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1BBDF9" w14:textId="77777777" w:rsidR="00FE4768" w:rsidRPr="00276C8A" w:rsidRDefault="00FE4768" w:rsidP="00295361">
      <w:pPr>
        <w:jc w:val="center"/>
        <w:rPr>
          <w:b/>
          <w:sz w:val="24"/>
        </w:rPr>
      </w:pPr>
      <w:bookmarkStart w:id="0" w:name="_GoBack"/>
      <w:bookmarkEnd w:id="0"/>
      <w:r w:rsidRPr="00276C8A">
        <w:rPr>
          <w:b/>
          <w:sz w:val="24"/>
        </w:rPr>
        <w:t xml:space="preserve">OGŁOSZENIE </w:t>
      </w:r>
      <w:r w:rsidRPr="00004763">
        <w:rPr>
          <w:b/>
          <w:sz w:val="24"/>
        </w:rPr>
        <w:t>O</w:t>
      </w:r>
      <w:r w:rsidRPr="00276C8A">
        <w:rPr>
          <w:b/>
          <w:sz w:val="24"/>
        </w:rPr>
        <w:t xml:space="preserve"> </w:t>
      </w:r>
      <w:r w:rsidR="00CA4B8E">
        <w:rPr>
          <w:b/>
          <w:sz w:val="24"/>
        </w:rPr>
        <w:t>WSTĘPNYCH KONSULTACJACH RYNKOWYCH</w:t>
      </w:r>
    </w:p>
    <w:p w14:paraId="7853D11F" w14:textId="77777777" w:rsidR="00633C1A" w:rsidRPr="00FE4768" w:rsidRDefault="00633C1A" w:rsidP="00295361">
      <w:pPr>
        <w:jc w:val="both"/>
        <w:rPr>
          <w:sz w:val="24"/>
        </w:rPr>
      </w:pPr>
    </w:p>
    <w:p w14:paraId="428A8008" w14:textId="77777777" w:rsidR="00FE4768" w:rsidRPr="00276C8A" w:rsidRDefault="00FE4768" w:rsidP="00AF36BB">
      <w:pPr>
        <w:pStyle w:val="Akapitzlist"/>
        <w:numPr>
          <w:ilvl w:val="0"/>
          <w:numId w:val="1"/>
        </w:numPr>
        <w:ind w:left="426" w:hanging="437"/>
        <w:jc w:val="both"/>
        <w:rPr>
          <w:b/>
          <w:sz w:val="24"/>
        </w:rPr>
      </w:pPr>
      <w:r w:rsidRPr="00276C8A">
        <w:rPr>
          <w:b/>
          <w:sz w:val="24"/>
        </w:rPr>
        <w:t>ZAMAWIAJĄCY</w:t>
      </w:r>
      <w:r w:rsidR="000B77E3">
        <w:rPr>
          <w:b/>
          <w:sz w:val="24"/>
        </w:rPr>
        <w:t>:</w:t>
      </w:r>
    </w:p>
    <w:p w14:paraId="565E90CA" w14:textId="77777777" w:rsidR="00FE4768" w:rsidRPr="00FE4768" w:rsidRDefault="002578D8" w:rsidP="000B77E3">
      <w:pPr>
        <w:ind w:left="426"/>
        <w:jc w:val="both"/>
        <w:rPr>
          <w:sz w:val="24"/>
        </w:rPr>
      </w:pPr>
      <w:r>
        <w:rPr>
          <w:sz w:val="24"/>
        </w:rPr>
        <w:t>Lotnicza Akademia Wojskowa</w:t>
      </w:r>
    </w:p>
    <w:p w14:paraId="04E58614" w14:textId="77777777" w:rsidR="00FE4768" w:rsidRPr="00FE4768" w:rsidRDefault="00FE4768" w:rsidP="000B77E3">
      <w:pPr>
        <w:ind w:left="426"/>
        <w:jc w:val="both"/>
        <w:rPr>
          <w:sz w:val="24"/>
        </w:rPr>
      </w:pPr>
      <w:r w:rsidRPr="00FE4768">
        <w:rPr>
          <w:sz w:val="24"/>
        </w:rPr>
        <w:t xml:space="preserve">08-521 Dęblin, ul. Dywizjonu 303 </w:t>
      </w:r>
      <w:r w:rsidR="00DF48CD">
        <w:rPr>
          <w:sz w:val="24"/>
        </w:rPr>
        <w:t xml:space="preserve">nr </w:t>
      </w:r>
      <w:r w:rsidRPr="00FE4768">
        <w:rPr>
          <w:sz w:val="24"/>
        </w:rPr>
        <w:t>35</w:t>
      </w:r>
    </w:p>
    <w:p w14:paraId="745567EE" w14:textId="77777777" w:rsidR="00FE4768" w:rsidRDefault="00FE4768" w:rsidP="000B77E3">
      <w:pPr>
        <w:ind w:left="426"/>
        <w:jc w:val="both"/>
        <w:rPr>
          <w:sz w:val="24"/>
        </w:rPr>
      </w:pPr>
      <w:r w:rsidRPr="00FE4768">
        <w:rPr>
          <w:sz w:val="24"/>
        </w:rPr>
        <w:t xml:space="preserve">NIP 5060034353, </w:t>
      </w:r>
      <w:r w:rsidRPr="00CA4B8E">
        <w:rPr>
          <w:sz w:val="24"/>
        </w:rPr>
        <w:t>REGON 060059216</w:t>
      </w:r>
    </w:p>
    <w:p w14:paraId="0B811E49" w14:textId="77777777" w:rsidR="00633C1A" w:rsidRPr="00FE4768" w:rsidRDefault="00633C1A" w:rsidP="00295361">
      <w:pPr>
        <w:jc w:val="both"/>
        <w:rPr>
          <w:sz w:val="24"/>
        </w:rPr>
      </w:pPr>
    </w:p>
    <w:p w14:paraId="73737DB4" w14:textId="77777777" w:rsidR="00FE4768" w:rsidRPr="00276C8A" w:rsidRDefault="00FE4768" w:rsidP="00AF36BB">
      <w:pPr>
        <w:pStyle w:val="Akapitzlist"/>
        <w:numPr>
          <w:ilvl w:val="0"/>
          <w:numId w:val="1"/>
        </w:numPr>
        <w:ind w:left="426" w:hanging="437"/>
        <w:jc w:val="both"/>
        <w:rPr>
          <w:b/>
          <w:sz w:val="24"/>
        </w:rPr>
      </w:pPr>
      <w:r w:rsidRPr="00276C8A">
        <w:rPr>
          <w:b/>
          <w:sz w:val="24"/>
        </w:rPr>
        <w:t>OSOBA UPOWAŻNIONA DO KONTAKTU ZE STRONY ZAMAWIAJĄCEGO</w:t>
      </w:r>
      <w:r w:rsidR="000B77E3">
        <w:rPr>
          <w:b/>
          <w:sz w:val="24"/>
        </w:rPr>
        <w:t>:</w:t>
      </w:r>
    </w:p>
    <w:p w14:paraId="30AA6285" w14:textId="77777777" w:rsidR="00FE4768" w:rsidRDefault="00FE4768" w:rsidP="000B77E3">
      <w:pPr>
        <w:pStyle w:val="Akapitzlist"/>
        <w:ind w:left="426"/>
        <w:rPr>
          <w:sz w:val="24"/>
        </w:rPr>
      </w:pPr>
      <w:r w:rsidRPr="00633C1A">
        <w:rPr>
          <w:sz w:val="24"/>
        </w:rPr>
        <w:t>[imię i nazwisko]</w:t>
      </w:r>
      <w:r w:rsidR="00633C1A" w:rsidRPr="00633C1A">
        <w:rPr>
          <w:sz w:val="24"/>
        </w:rPr>
        <w:t xml:space="preserve"> </w:t>
      </w:r>
      <w:r w:rsidR="00495E7C">
        <w:rPr>
          <w:sz w:val="24"/>
        </w:rPr>
        <w:t>Hubert OPARCIK</w:t>
      </w:r>
      <w:r w:rsidR="00633C1A">
        <w:rPr>
          <w:sz w:val="24"/>
        </w:rPr>
        <w:br/>
      </w:r>
      <w:r w:rsidRPr="00633C1A">
        <w:rPr>
          <w:sz w:val="24"/>
        </w:rPr>
        <w:t>[nr</w:t>
      </w:r>
      <w:r w:rsidR="00633C1A" w:rsidRPr="00633C1A">
        <w:rPr>
          <w:sz w:val="24"/>
        </w:rPr>
        <w:t xml:space="preserve"> </w:t>
      </w:r>
      <w:r w:rsidRPr="00633C1A">
        <w:rPr>
          <w:sz w:val="24"/>
        </w:rPr>
        <w:t>telefonu]</w:t>
      </w:r>
      <w:r w:rsidR="00633C1A" w:rsidRPr="00633C1A">
        <w:rPr>
          <w:sz w:val="24"/>
        </w:rPr>
        <w:t xml:space="preserve"> </w:t>
      </w:r>
      <w:r w:rsidR="00633C1A">
        <w:rPr>
          <w:sz w:val="24"/>
        </w:rPr>
        <w:tab/>
      </w:r>
      <w:r w:rsidRPr="00633C1A">
        <w:rPr>
          <w:sz w:val="24"/>
        </w:rPr>
        <w:t>+48</w:t>
      </w:r>
      <w:r w:rsidR="00633C1A" w:rsidRPr="00633C1A">
        <w:rPr>
          <w:sz w:val="24"/>
        </w:rPr>
        <w:t xml:space="preserve"> </w:t>
      </w:r>
      <w:r w:rsidRPr="00633C1A">
        <w:rPr>
          <w:sz w:val="24"/>
        </w:rPr>
        <w:t>261</w:t>
      </w:r>
      <w:r w:rsidR="00633C1A" w:rsidRPr="00633C1A">
        <w:rPr>
          <w:sz w:val="24"/>
        </w:rPr>
        <w:t xml:space="preserve"> </w:t>
      </w:r>
      <w:r w:rsidRPr="00633C1A">
        <w:rPr>
          <w:sz w:val="24"/>
        </w:rPr>
        <w:t>51</w:t>
      </w:r>
      <w:r w:rsidR="00633C1A">
        <w:rPr>
          <w:sz w:val="24"/>
        </w:rPr>
        <w:t>9 644</w:t>
      </w:r>
      <w:r w:rsidR="00633C1A">
        <w:rPr>
          <w:sz w:val="24"/>
        </w:rPr>
        <w:br/>
      </w:r>
      <w:r w:rsidRPr="00633C1A">
        <w:rPr>
          <w:sz w:val="24"/>
        </w:rPr>
        <w:t>[nr faks]</w:t>
      </w:r>
      <w:r w:rsidR="00633C1A">
        <w:rPr>
          <w:sz w:val="24"/>
        </w:rPr>
        <w:tab/>
      </w:r>
      <w:r w:rsidR="00633C1A">
        <w:rPr>
          <w:sz w:val="24"/>
        </w:rPr>
        <w:tab/>
      </w:r>
      <w:r w:rsidRPr="00580C47">
        <w:rPr>
          <w:sz w:val="24"/>
        </w:rPr>
        <w:t>+48</w:t>
      </w:r>
      <w:r w:rsidR="00633C1A" w:rsidRPr="00580C47">
        <w:rPr>
          <w:sz w:val="24"/>
        </w:rPr>
        <w:t> </w:t>
      </w:r>
      <w:r w:rsidRPr="00580C47">
        <w:rPr>
          <w:sz w:val="24"/>
        </w:rPr>
        <w:t>261</w:t>
      </w:r>
      <w:r w:rsidR="00004763" w:rsidRPr="00580C47">
        <w:rPr>
          <w:sz w:val="24"/>
        </w:rPr>
        <w:t> </w:t>
      </w:r>
      <w:r w:rsidR="00580C47">
        <w:rPr>
          <w:sz w:val="24"/>
        </w:rPr>
        <w:t>519</w:t>
      </w:r>
      <w:r w:rsidR="00004763" w:rsidRPr="00580C47">
        <w:rPr>
          <w:sz w:val="24"/>
        </w:rPr>
        <w:t xml:space="preserve"> </w:t>
      </w:r>
      <w:r w:rsidR="00580C47">
        <w:rPr>
          <w:sz w:val="24"/>
        </w:rPr>
        <w:t>644</w:t>
      </w:r>
      <w:r w:rsidR="00633C1A">
        <w:rPr>
          <w:sz w:val="24"/>
        </w:rPr>
        <w:br/>
      </w:r>
      <w:r w:rsidRPr="00633C1A">
        <w:rPr>
          <w:sz w:val="24"/>
        </w:rPr>
        <w:t>[adres email]</w:t>
      </w:r>
      <w:r w:rsidR="002578D8">
        <w:rPr>
          <w:sz w:val="24"/>
        </w:rPr>
        <w:tab/>
      </w:r>
      <w:hyperlink r:id="rId6" w:history="1">
        <w:r w:rsidR="0094024F" w:rsidRPr="000D355C">
          <w:rPr>
            <w:rStyle w:val="Hipercze"/>
            <w:sz w:val="24"/>
          </w:rPr>
          <w:t>h.oparcik@law.mil.pl</w:t>
        </w:r>
      </w:hyperlink>
      <w:r w:rsidR="0094024F">
        <w:rPr>
          <w:sz w:val="24"/>
        </w:rPr>
        <w:t xml:space="preserve"> </w:t>
      </w:r>
    </w:p>
    <w:p w14:paraId="1392532C" w14:textId="77777777" w:rsidR="0055663F" w:rsidRPr="00633C1A" w:rsidRDefault="0055663F" w:rsidP="000B77E3">
      <w:pPr>
        <w:pStyle w:val="Akapitzlist"/>
        <w:ind w:left="426"/>
        <w:rPr>
          <w:sz w:val="24"/>
        </w:rPr>
      </w:pPr>
      <w:r>
        <w:t>Zamawiający preferuje komunikację elektroniczną na wskazany adres email.</w:t>
      </w:r>
    </w:p>
    <w:p w14:paraId="6F8D8411" w14:textId="77777777" w:rsidR="00633C1A" w:rsidRDefault="00633C1A" w:rsidP="00295361">
      <w:pPr>
        <w:jc w:val="both"/>
        <w:rPr>
          <w:sz w:val="24"/>
        </w:rPr>
      </w:pPr>
    </w:p>
    <w:p w14:paraId="23106C26" w14:textId="77777777" w:rsidR="00FE4768" w:rsidRDefault="00FE4768" w:rsidP="00295361">
      <w:pPr>
        <w:jc w:val="both"/>
        <w:rPr>
          <w:sz w:val="24"/>
        </w:rPr>
      </w:pPr>
      <w:r w:rsidRPr="00FE4768">
        <w:rPr>
          <w:sz w:val="24"/>
        </w:rPr>
        <w:t xml:space="preserve">Wszelką korespondencję kierowaną do Zamawiającego należy opatrzyć dopiskiem: </w:t>
      </w:r>
      <w:r w:rsidR="00DC06C0">
        <w:rPr>
          <w:sz w:val="24"/>
        </w:rPr>
        <w:br/>
      </w:r>
      <w:r w:rsidRPr="00276C8A">
        <w:rPr>
          <w:b/>
          <w:sz w:val="24"/>
        </w:rPr>
        <w:t>„</w:t>
      </w:r>
      <w:r w:rsidR="002578D8">
        <w:rPr>
          <w:b/>
          <w:sz w:val="24"/>
        </w:rPr>
        <w:t>Wstępne konsultacje rynkowe związane</w:t>
      </w:r>
      <w:r w:rsidRPr="00276C8A">
        <w:rPr>
          <w:b/>
          <w:sz w:val="24"/>
        </w:rPr>
        <w:t xml:space="preserve"> z postępowaniem o udzie</w:t>
      </w:r>
      <w:r w:rsidR="00295361" w:rsidRPr="00276C8A">
        <w:rPr>
          <w:b/>
          <w:sz w:val="24"/>
        </w:rPr>
        <w:t xml:space="preserve">lenie zamówienia publicznego na </w:t>
      </w:r>
      <w:r w:rsidRPr="00276C8A">
        <w:rPr>
          <w:b/>
          <w:sz w:val="24"/>
        </w:rPr>
        <w:t>zakup</w:t>
      </w:r>
      <w:r w:rsidR="00EB2EA3" w:rsidRPr="00276C8A">
        <w:rPr>
          <w:b/>
        </w:rPr>
        <w:t xml:space="preserve"> </w:t>
      </w:r>
      <w:r w:rsidR="00EB2EA3" w:rsidRPr="00276C8A">
        <w:rPr>
          <w:b/>
          <w:sz w:val="24"/>
        </w:rPr>
        <w:t xml:space="preserve">mobilnego centrum kierowania i kontroli </w:t>
      </w:r>
      <w:r w:rsidR="00EB2EA3" w:rsidRPr="0055663F">
        <w:rPr>
          <w:b/>
          <w:sz w:val="24"/>
        </w:rPr>
        <w:t>lot</w:t>
      </w:r>
      <w:r w:rsidR="002B1A71" w:rsidRPr="0055663F">
        <w:rPr>
          <w:b/>
          <w:sz w:val="24"/>
        </w:rPr>
        <w:t>ów</w:t>
      </w:r>
      <w:r w:rsidR="00EB2EA3" w:rsidRPr="0055663F">
        <w:rPr>
          <w:b/>
          <w:sz w:val="24"/>
        </w:rPr>
        <w:t xml:space="preserve"> systemów</w:t>
      </w:r>
      <w:r w:rsidR="00EB2EA3" w:rsidRPr="00276C8A">
        <w:rPr>
          <w:b/>
          <w:sz w:val="24"/>
        </w:rPr>
        <w:t xml:space="preserve"> bezzałogowych statków powietrznych</w:t>
      </w:r>
      <w:r w:rsidRPr="00276C8A">
        <w:rPr>
          <w:b/>
          <w:sz w:val="24"/>
        </w:rPr>
        <w:t>”.</w:t>
      </w:r>
    </w:p>
    <w:p w14:paraId="4811BDE7" w14:textId="77777777" w:rsidR="00295361" w:rsidRPr="00FE4768" w:rsidRDefault="00295361" w:rsidP="00295361">
      <w:pPr>
        <w:jc w:val="both"/>
        <w:rPr>
          <w:sz w:val="24"/>
        </w:rPr>
      </w:pPr>
    </w:p>
    <w:p w14:paraId="6BAF276C" w14:textId="77777777" w:rsidR="00FE4768" w:rsidRPr="00276C8A" w:rsidRDefault="00FE4768" w:rsidP="00AF36BB">
      <w:pPr>
        <w:pStyle w:val="Akapitzlist"/>
        <w:numPr>
          <w:ilvl w:val="0"/>
          <w:numId w:val="1"/>
        </w:numPr>
        <w:ind w:left="426" w:hanging="437"/>
        <w:jc w:val="both"/>
        <w:rPr>
          <w:b/>
          <w:sz w:val="24"/>
        </w:rPr>
      </w:pPr>
      <w:r w:rsidRPr="00276C8A">
        <w:rPr>
          <w:b/>
          <w:sz w:val="24"/>
        </w:rPr>
        <w:t>PODSTAWA PRAWNA</w:t>
      </w:r>
      <w:r w:rsidR="000B77E3">
        <w:rPr>
          <w:b/>
          <w:sz w:val="24"/>
        </w:rPr>
        <w:t>:</w:t>
      </w:r>
    </w:p>
    <w:p w14:paraId="398858A4" w14:textId="77777777" w:rsidR="00FE4768" w:rsidRDefault="0055663F" w:rsidP="00295361">
      <w:pPr>
        <w:jc w:val="both"/>
        <w:rPr>
          <w:sz w:val="24"/>
        </w:rPr>
      </w:pPr>
      <w:r>
        <w:rPr>
          <w:sz w:val="24"/>
        </w:rPr>
        <w:t>Wstępne k</w:t>
      </w:r>
      <w:r w:rsidRPr="00CA4B8E">
        <w:rPr>
          <w:sz w:val="24"/>
        </w:rPr>
        <w:t>o</w:t>
      </w:r>
      <w:r>
        <w:rPr>
          <w:sz w:val="24"/>
        </w:rPr>
        <w:t>nsultacje rynkowe prowadzone są</w:t>
      </w:r>
      <w:r w:rsidR="00FE4768" w:rsidRPr="00FE4768">
        <w:rPr>
          <w:sz w:val="24"/>
        </w:rPr>
        <w:t xml:space="preserve"> na podstawie art. </w:t>
      </w:r>
      <w:r w:rsidR="002578D8">
        <w:rPr>
          <w:sz w:val="24"/>
        </w:rPr>
        <w:t>84</w:t>
      </w:r>
      <w:r w:rsidR="00FE4768" w:rsidRPr="00FE4768">
        <w:rPr>
          <w:sz w:val="24"/>
        </w:rPr>
        <w:t xml:space="preserve"> ustawy z dnia </w:t>
      </w:r>
      <w:r w:rsidR="002578D8">
        <w:rPr>
          <w:sz w:val="24"/>
        </w:rPr>
        <w:t>11</w:t>
      </w:r>
      <w:r w:rsidR="00FE4768" w:rsidRPr="00FE4768">
        <w:rPr>
          <w:sz w:val="24"/>
        </w:rPr>
        <w:t xml:space="preserve"> </w:t>
      </w:r>
      <w:r w:rsidR="002578D8">
        <w:rPr>
          <w:sz w:val="24"/>
        </w:rPr>
        <w:t xml:space="preserve">września </w:t>
      </w:r>
      <w:r w:rsidR="00FE4768" w:rsidRPr="00FE4768">
        <w:rPr>
          <w:sz w:val="24"/>
        </w:rPr>
        <w:t>2</w:t>
      </w:r>
      <w:r w:rsidR="002578D8">
        <w:rPr>
          <w:sz w:val="24"/>
        </w:rPr>
        <w:t>019</w:t>
      </w:r>
      <w:r w:rsidR="00FE4768" w:rsidRPr="00FE4768">
        <w:rPr>
          <w:sz w:val="24"/>
        </w:rPr>
        <w:t xml:space="preserve"> r. Prawo zamówień publicznych </w:t>
      </w:r>
      <w:r>
        <w:rPr>
          <w:sz w:val="24"/>
        </w:rPr>
        <w:t xml:space="preserve"> </w:t>
      </w:r>
      <w:r w:rsidR="00FE4768" w:rsidRPr="00FE4768">
        <w:rPr>
          <w:sz w:val="24"/>
        </w:rPr>
        <w:t>oraz zgodnie</w:t>
      </w:r>
      <w:r w:rsidR="00295361">
        <w:rPr>
          <w:sz w:val="24"/>
        </w:rPr>
        <w:t xml:space="preserve"> </w:t>
      </w:r>
      <w:r w:rsidR="00DE642D">
        <w:rPr>
          <w:sz w:val="24"/>
        </w:rPr>
        <w:t xml:space="preserve">z </w:t>
      </w:r>
      <w:r w:rsidR="00FE4768" w:rsidRPr="00FE4768">
        <w:rPr>
          <w:sz w:val="24"/>
        </w:rPr>
        <w:t xml:space="preserve">„Regulaminem przeprowadzania </w:t>
      </w:r>
      <w:r w:rsidR="00580C47">
        <w:rPr>
          <w:sz w:val="24"/>
        </w:rPr>
        <w:t>dialogu technicznego</w:t>
      </w:r>
      <w:r w:rsidR="00295361">
        <w:rPr>
          <w:sz w:val="24"/>
        </w:rPr>
        <w:t xml:space="preserve">” opublikowanym na stronie </w:t>
      </w:r>
      <w:r w:rsidR="00580C47">
        <w:rPr>
          <w:sz w:val="24"/>
        </w:rPr>
        <w:t xml:space="preserve">internetowej Zamawiającego, którego odpowiednikiem są wstępne konsultacje rynkowe ( zgodnie z nową ustawą </w:t>
      </w:r>
      <w:r w:rsidR="00152594">
        <w:rPr>
          <w:sz w:val="24"/>
        </w:rPr>
        <w:t>,,</w:t>
      </w:r>
      <w:r w:rsidR="00580C47">
        <w:rPr>
          <w:sz w:val="24"/>
        </w:rPr>
        <w:t>P</w:t>
      </w:r>
      <w:r w:rsidR="00256DCE">
        <w:rPr>
          <w:sz w:val="24"/>
        </w:rPr>
        <w:t xml:space="preserve">rawa zamówień </w:t>
      </w:r>
      <w:r w:rsidR="00580C47">
        <w:rPr>
          <w:sz w:val="24"/>
        </w:rPr>
        <w:t>p</w:t>
      </w:r>
      <w:r w:rsidR="00256DCE">
        <w:rPr>
          <w:sz w:val="24"/>
        </w:rPr>
        <w:t>ublicznych</w:t>
      </w:r>
      <w:r w:rsidR="00152594">
        <w:rPr>
          <w:sz w:val="24"/>
        </w:rPr>
        <w:t>’’</w:t>
      </w:r>
      <w:r w:rsidR="00580C47">
        <w:rPr>
          <w:sz w:val="24"/>
        </w:rPr>
        <w:t>)</w:t>
      </w:r>
    </w:p>
    <w:p w14:paraId="3EBD4F8A" w14:textId="77777777" w:rsidR="00295361" w:rsidRPr="00FE4768" w:rsidRDefault="00295361" w:rsidP="00295361">
      <w:pPr>
        <w:jc w:val="both"/>
        <w:rPr>
          <w:sz w:val="24"/>
        </w:rPr>
      </w:pPr>
    </w:p>
    <w:p w14:paraId="7FA1314D" w14:textId="77777777" w:rsidR="00FE4768" w:rsidRPr="00276C8A" w:rsidRDefault="00FE4768" w:rsidP="000B77E3">
      <w:pPr>
        <w:pStyle w:val="Akapitzlist"/>
        <w:numPr>
          <w:ilvl w:val="0"/>
          <w:numId w:val="1"/>
        </w:numPr>
        <w:ind w:left="426" w:hanging="437"/>
        <w:rPr>
          <w:b/>
          <w:sz w:val="24"/>
        </w:rPr>
      </w:pPr>
      <w:r w:rsidRPr="00276C8A">
        <w:rPr>
          <w:b/>
          <w:sz w:val="24"/>
        </w:rPr>
        <w:t xml:space="preserve">PRZEDMIOT ZAMÓWIENIA, CEL PROWADZENIA </w:t>
      </w:r>
      <w:r w:rsidR="00335128">
        <w:rPr>
          <w:b/>
          <w:sz w:val="24"/>
        </w:rPr>
        <w:t>KONSULTACJI</w:t>
      </w:r>
      <w:r w:rsidR="001D3728">
        <w:rPr>
          <w:b/>
          <w:sz w:val="24"/>
        </w:rPr>
        <w:t xml:space="preserve"> ORA</w:t>
      </w:r>
      <w:r w:rsidR="00335128">
        <w:rPr>
          <w:b/>
          <w:sz w:val="24"/>
        </w:rPr>
        <w:t>Z PRZEDMIOT KONSULTACJI</w:t>
      </w:r>
      <w:r w:rsidR="000B77E3">
        <w:rPr>
          <w:b/>
          <w:sz w:val="24"/>
        </w:rPr>
        <w:t>:</w:t>
      </w:r>
    </w:p>
    <w:p w14:paraId="65ED64CF" w14:textId="77777777" w:rsidR="00FE4768" w:rsidRPr="00295361" w:rsidRDefault="00FE4768" w:rsidP="00AF36BB">
      <w:pPr>
        <w:pStyle w:val="Akapitzlist"/>
        <w:numPr>
          <w:ilvl w:val="0"/>
          <w:numId w:val="3"/>
        </w:numPr>
        <w:ind w:left="426"/>
        <w:jc w:val="both"/>
        <w:rPr>
          <w:sz w:val="24"/>
        </w:rPr>
      </w:pPr>
      <w:r w:rsidRPr="00295361">
        <w:rPr>
          <w:sz w:val="24"/>
        </w:rPr>
        <w:t xml:space="preserve">Zamawiający ogłasza </w:t>
      </w:r>
      <w:r w:rsidR="0055663F">
        <w:rPr>
          <w:sz w:val="24"/>
        </w:rPr>
        <w:t>wstępne konsultacje rynkowe</w:t>
      </w:r>
      <w:r w:rsidR="00DF48CD">
        <w:rPr>
          <w:sz w:val="24"/>
        </w:rPr>
        <w:t>,</w:t>
      </w:r>
      <w:r w:rsidR="0055663F">
        <w:rPr>
          <w:sz w:val="24"/>
        </w:rPr>
        <w:t xml:space="preserve"> związane</w:t>
      </w:r>
      <w:r w:rsidRPr="00295361">
        <w:rPr>
          <w:sz w:val="24"/>
        </w:rPr>
        <w:t xml:space="preserve"> z </w:t>
      </w:r>
      <w:r w:rsidR="00DF48CD">
        <w:rPr>
          <w:sz w:val="24"/>
        </w:rPr>
        <w:t xml:space="preserve">możliwością wszczęcia </w:t>
      </w:r>
      <w:r w:rsidRPr="00295361">
        <w:rPr>
          <w:sz w:val="24"/>
        </w:rPr>
        <w:t>postępowani</w:t>
      </w:r>
      <w:r w:rsidR="00DF48CD">
        <w:rPr>
          <w:sz w:val="24"/>
        </w:rPr>
        <w:t>a</w:t>
      </w:r>
      <w:r w:rsidRPr="00295361">
        <w:rPr>
          <w:sz w:val="24"/>
        </w:rPr>
        <w:t xml:space="preserve"> o udzielenie zamówienia publicznego, którego przedmiotem jest zakup</w:t>
      </w:r>
      <w:r w:rsidR="00EB440A" w:rsidRPr="00EB440A">
        <w:rPr>
          <w:sz w:val="24"/>
        </w:rPr>
        <w:t xml:space="preserve"> </w:t>
      </w:r>
      <w:r w:rsidR="00EB440A" w:rsidRPr="00EB2EA3">
        <w:rPr>
          <w:sz w:val="24"/>
        </w:rPr>
        <w:t>mobilnego centrum kierowania i kontroli lot</w:t>
      </w:r>
      <w:r w:rsidR="002B1A71">
        <w:rPr>
          <w:sz w:val="24"/>
        </w:rPr>
        <w:t>ów</w:t>
      </w:r>
      <w:r w:rsidR="00EB440A" w:rsidRPr="00EB2EA3">
        <w:rPr>
          <w:sz w:val="24"/>
        </w:rPr>
        <w:t xml:space="preserve"> systemów bezzałogowych statków powietrznych</w:t>
      </w:r>
      <w:r w:rsidR="00EB440A">
        <w:rPr>
          <w:sz w:val="24"/>
        </w:rPr>
        <w:t>.</w:t>
      </w:r>
    </w:p>
    <w:p w14:paraId="5F41538E" w14:textId="77777777" w:rsidR="00FE4768" w:rsidRPr="006652FB" w:rsidRDefault="00FE4768" w:rsidP="00F32B48">
      <w:pPr>
        <w:pStyle w:val="Akapitzlist"/>
        <w:numPr>
          <w:ilvl w:val="0"/>
          <w:numId w:val="3"/>
        </w:numPr>
        <w:ind w:left="426"/>
        <w:jc w:val="both"/>
        <w:rPr>
          <w:sz w:val="24"/>
        </w:rPr>
      </w:pPr>
      <w:r w:rsidRPr="00295361">
        <w:rPr>
          <w:sz w:val="24"/>
        </w:rPr>
        <w:t xml:space="preserve">Celem </w:t>
      </w:r>
      <w:r w:rsidR="0055663F">
        <w:rPr>
          <w:sz w:val="24"/>
        </w:rPr>
        <w:t>wstępnych konsultacji rynkowych</w:t>
      </w:r>
      <w:r w:rsidRPr="00295361">
        <w:rPr>
          <w:sz w:val="24"/>
        </w:rPr>
        <w:t xml:space="preserve"> jest doradztwo</w:t>
      </w:r>
      <w:r w:rsidR="00596D9A">
        <w:rPr>
          <w:sz w:val="24"/>
        </w:rPr>
        <w:t xml:space="preserve"> </w:t>
      </w:r>
      <w:r w:rsidRPr="00596D9A">
        <w:rPr>
          <w:sz w:val="24"/>
        </w:rPr>
        <w:t>oraz pozyskanie informacji</w:t>
      </w:r>
      <w:r w:rsidR="00596D9A">
        <w:rPr>
          <w:sz w:val="24"/>
        </w:rPr>
        <w:t xml:space="preserve"> </w:t>
      </w:r>
      <w:r w:rsidRPr="00596D9A">
        <w:rPr>
          <w:sz w:val="24"/>
        </w:rPr>
        <w:t>w zakresie uzyskania optymalnego rozwiązania, obejmującego całościowo zakup i konfigurację elementów</w:t>
      </w:r>
      <w:r w:rsidR="00EB440A" w:rsidRPr="00EB440A">
        <w:rPr>
          <w:sz w:val="24"/>
        </w:rPr>
        <w:t xml:space="preserve"> </w:t>
      </w:r>
      <w:r w:rsidR="00EB440A" w:rsidRPr="00EB2EA3">
        <w:rPr>
          <w:sz w:val="24"/>
        </w:rPr>
        <w:t>mobilnego centrum kierowania i kontroli lot</w:t>
      </w:r>
      <w:r w:rsidR="002B1A71">
        <w:rPr>
          <w:sz w:val="24"/>
        </w:rPr>
        <w:t>ów</w:t>
      </w:r>
      <w:r w:rsidR="00EB440A" w:rsidRPr="00EB2EA3">
        <w:rPr>
          <w:sz w:val="24"/>
        </w:rPr>
        <w:t xml:space="preserve"> systemów bezzałogowych statków powietrznych</w:t>
      </w:r>
      <w:r w:rsidRPr="00596D9A">
        <w:rPr>
          <w:sz w:val="24"/>
        </w:rPr>
        <w:t xml:space="preserve">, które mają służyć do </w:t>
      </w:r>
      <w:r w:rsidR="00596D9A">
        <w:rPr>
          <w:sz w:val="24"/>
        </w:rPr>
        <w:t>przygotowa</w:t>
      </w:r>
      <w:r w:rsidRPr="00596D9A">
        <w:rPr>
          <w:sz w:val="24"/>
        </w:rPr>
        <w:t xml:space="preserve">nia opisu przedmiotu </w:t>
      </w:r>
      <w:r w:rsidR="000B77E3">
        <w:rPr>
          <w:sz w:val="24"/>
        </w:rPr>
        <w:t>z</w:t>
      </w:r>
      <w:r w:rsidRPr="00596D9A">
        <w:rPr>
          <w:sz w:val="24"/>
        </w:rPr>
        <w:t xml:space="preserve">amówienia, specyfikacji istotnych warunków </w:t>
      </w:r>
      <w:r w:rsidR="000B77E3">
        <w:rPr>
          <w:sz w:val="24"/>
        </w:rPr>
        <w:t>z</w:t>
      </w:r>
      <w:r w:rsidRPr="00596D9A">
        <w:rPr>
          <w:sz w:val="24"/>
        </w:rPr>
        <w:t xml:space="preserve">amówienia oraz określenia warunków umowy w sprawie </w:t>
      </w:r>
      <w:r w:rsidR="000B77E3">
        <w:rPr>
          <w:sz w:val="24"/>
        </w:rPr>
        <w:t>z</w:t>
      </w:r>
      <w:r w:rsidRPr="00596D9A">
        <w:rPr>
          <w:sz w:val="24"/>
        </w:rPr>
        <w:t>amówienia</w:t>
      </w:r>
      <w:r w:rsidR="006652FB">
        <w:rPr>
          <w:sz w:val="24"/>
        </w:rPr>
        <w:t>.</w:t>
      </w:r>
      <w:r w:rsidR="006652FB" w:rsidRPr="006652FB">
        <w:t xml:space="preserve"> </w:t>
      </w:r>
      <w:r w:rsidR="006652FB" w:rsidRPr="0035516C">
        <w:rPr>
          <w:sz w:val="24"/>
        </w:rPr>
        <w:t xml:space="preserve">Wstępny </w:t>
      </w:r>
      <w:r w:rsidR="006652FB">
        <w:rPr>
          <w:sz w:val="24"/>
        </w:rPr>
        <w:t xml:space="preserve">zakres  rzeczowy  postępowania </w:t>
      </w:r>
      <w:r w:rsidR="006652FB" w:rsidRPr="006652FB">
        <w:rPr>
          <w:sz w:val="24"/>
        </w:rPr>
        <w:t xml:space="preserve">zawarty  jest  </w:t>
      </w:r>
      <w:r w:rsidR="006652FB">
        <w:rPr>
          <w:sz w:val="24"/>
        </w:rPr>
        <w:t>w</w:t>
      </w:r>
      <w:r w:rsidR="006652FB" w:rsidRPr="006652FB">
        <w:rPr>
          <w:sz w:val="24"/>
        </w:rPr>
        <w:t xml:space="preserve">  </w:t>
      </w:r>
      <w:r w:rsidR="000B77E3">
        <w:rPr>
          <w:sz w:val="24"/>
        </w:rPr>
        <w:t>z</w:t>
      </w:r>
      <w:r w:rsidR="006652FB" w:rsidRPr="006652FB">
        <w:rPr>
          <w:sz w:val="24"/>
        </w:rPr>
        <w:t>ałączniku  nr  2  do  niniejszego ogłoszenia.</w:t>
      </w:r>
      <w:r w:rsidRPr="006652FB">
        <w:rPr>
          <w:sz w:val="24"/>
        </w:rPr>
        <w:t xml:space="preserve"> </w:t>
      </w:r>
    </w:p>
    <w:p w14:paraId="682F602D" w14:textId="77777777" w:rsidR="00FE4768" w:rsidRPr="00596D9A" w:rsidRDefault="00FE4768" w:rsidP="00AF36BB">
      <w:pPr>
        <w:pStyle w:val="Akapitzlist"/>
        <w:numPr>
          <w:ilvl w:val="0"/>
          <w:numId w:val="3"/>
        </w:numPr>
        <w:ind w:left="426"/>
        <w:jc w:val="both"/>
        <w:rPr>
          <w:sz w:val="24"/>
        </w:rPr>
      </w:pPr>
      <w:r w:rsidRPr="00596D9A">
        <w:rPr>
          <w:sz w:val="24"/>
        </w:rPr>
        <w:t>Przedmiotem dialogu są (§ 3 ust. 2):</w:t>
      </w:r>
    </w:p>
    <w:p w14:paraId="7C898645" w14:textId="77777777" w:rsidR="00596D9A" w:rsidRPr="006652FB" w:rsidRDefault="00FE4768" w:rsidP="006652FB">
      <w:pPr>
        <w:pStyle w:val="Akapitzlist"/>
        <w:numPr>
          <w:ilvl w:val="0"/>
          <w:numId w:val="4"/>
        </w:numPr>
        <w:jc w:val="both"/>
        <w:rPr>
          <w:sz w:val="24"/>
        </w:rPr>
      </w:pPr>
      <w:r w:rsidRPr="00596D9A">
        <w:rPr>
          <w:sz w:val="24"/>
        </w:rPr>
        <w:t xml:space="preserve">zagadnienia techniczne, technologiczne, prawne, wykonawcze, organizacyjne, handlowe, ekonomiczne oraz logistyczne, związane z realizacją </w:t>
      </w:r>
      <w:r w:rsidR="000B77E3">
        <w:rPr>
          <w:sz w:val="24"/>
        </w:rPr>
        <w:t>z</w:t>
      </w:r>
      <w:r w:rsidRPr="00596D9A">
        <w:rPr>
          <w:sz w:val="24"/>
        </w:rPr>
        <w:t>amówienia</w:t>
      </w:r>
      <w:r w:rsidRPr="006652FB">
        <w:rPr>
          <w:sz w:val="24"/>
        </w:rPr>
        <w:t>;</w:t>
      </w:r>
    </w:p>
    <w:p w14:paraId="42F102CC" w14:textId="77777777" w:rsidR="00FE4768" w:rsidRPr="00596D9A" w:rsidRDefault="00CA4B8E" w:rsidP="00AF36BB">
      <w:pPr>
        <w:pStyle w:val="Akapitzlist"/>
        <w:numPr>
          <w:ilvl w:val="0"/>
          <w:numId w:val="4"/>
        </w:numPr>
        <w:ind w:left="709" w:hanging="283"/>
        <w:jc w:val="both"/>
        <w:rPr>
          <w:sz w:val="24"/>
        </w:rPr>
      </w:pPr>
      <w:r>
        <w:rPr>
          <w:sz w:val="24"/>
        </w:rPr>
        <w:t xml:space="preserve">najnowsze, </w:t>
      </w:r>
      <w:r w:rsidR="00FE4768" w:rsidRPr="00596D9A">
        <w:rPr>
          <w:sz w:val="24"/>
        </w:rPr>
        <w:t>najkorzystniejsze, najtańsze oraz najlepsze rozwiązanie tech</w:t>
      </w:r>
      <w:r w:rsidR="00335128">
        <w:rPr>
          <w:sz w:val="24"/>
        </w:rPr>
        <w:t xml:space="preserve">niczne, technologiczne, prawne, </w:t>
      </w:r>
      <w:r w:rsidR="00FE4768" w:rsidRPr="00596D9A">
        <w:rPr>
          <w:sz w:val="24"/>
        </w:rPr>
        <w:t>wykonawcze, organizacyjne, h</w:t>
      </w:r>
      <w:r>
        <w:rPr>
          <w:sz w:val="24"/>
        </w:rPr>
        <w:t xml:space="preserve">andlowe, </w:t>
      </w:r>
      <w:r w:rsidR="00335128">
        <w:rPr>
          <w:sz w:val="24"/>
        </w:rPr>
        <w:t xml:space="preserve">ekonomiczne </w:t>
      </w:r>
      <w:r w:rsidR="000B77E3">
        <w:rPr>
          <w:sz w:val="24"/>
        </w:rPr>
        <w:t xml:space="preserve">oraz </w:t>
      </w:r>
      <w:r w:rsidR="00FE4768" w:rsidRPr="00596D9A">
        <w:rPr>
          <w:sz w:val="24"/>
        </w:rPr>
        <w:t xml:space="preserve">logistyczne w dziedzinie będącej przedmiotem </w:t>
      </w:r>
      <w:r w:rsidR="00580C47">
        <w:rPr>
          <w:sz w:val="24"/>
        </w:rPr>
        <w:t>Z</w:t>
      </w:r>
      <w:r w:rsidR="0055663F">
        <w:rPr>
          <w:sz w:val="24"/>
        </w:rPr>
        <w:t>amówienia;</w:t>
      </w:r>
    </w:p>
    <w:p w14:paraId="33051E28" w14:textId="77777777" w:rsidR="00FE4768" w:rsidRDefault="00FE4768" w:rsidP="00AF36BB">
      <w:pPr>
        <w:pStyle w:val="Akapitzlist"/>
        <w:numPr>
          <w:ilvl w:val="0"/>
          <w:numId w:val="4"/>
        </w:numPr>
        <w:ind w:left="709" w:hanging="283"/>
        <w:jc w:val="both"/>
        <w:rPr>
          <w:sz w:val="24"/>
        </w:rPr>
      </w:pPr>
      <w:r w:rsidRPr="00596D9A">
        <w:rPr>
          <w:sz w:val="24"/>
        </w:rPr>
        <w:t xml:space="preserve">zebranie informacji służących do opracowania dokumentacji </w:t>
      </w:r>
      <w:r w:rsidR="00580C47">
        <w:rPr>
          <w:sz w:val="24"/>
        </w:rPr>
        <w:t>Z</w:t>
      </w:r>
      <w:r w:rsidR="0055663F">
        <w:rPr>
          <w:sz w:val="24"/>
        </w:rPr>
        <w:t>amówienia;</w:t>
      </w:r>
    </w:p>
    <w:p w14:paraId="6662BA66" w14:textId="77777777" w:rsidR="00F32B48" w:rsidRPr="000B77E3" w:rsidRDefault="00580C47" w:rsidP="00596D9A">
      <w:pPr>
        <w:pStyle w:val="Akapitzlist"/>
        <w:numPr>
          <w:ilvl w:val="0"/>
          <w:numId w:val="4"/>
        </w:numPr>
        <w:ind w:left="709" w:hanging="283"/>
        <w:jc w:val="both"/>
        <w:rPr>
          <w:sz w:val="24"/>
        </w:rPr>
      </w:pPr>
      <w:r>
        <w:rPr>
          <w:sz w:val="24"/>
        </w:rPr>
        <w:t>oszacowanie wartości Z</w:t>
      </w:r>
      <w:r w:rsidR="00F32B48" w:rsidRPr="00596D9A">
        <w:rPr>
          <w:sz w:val="24"/>
        </w:rPr>
        <w:t>amówienia</w:t>
      </w:r>
      <w:r w:rsidR="00F32B48">
        <w:rPr>
          <w:sz w:val="24"/>
        </w:rPr>
        <w:t>.</w:t>
      </w:r>
    </w:p>
    <w:p w14:paraId="7495BB09" w14:textId="77777777" w:rsidR="00731E90" w:rsidRDefault="00731E90" w:rsidP="00596D9A">
      <w:pPr>
        <w:jc w:val="both"/>
        <w:rPr>
          <w:sz w:val="24"/>
        </w:rPr>
      </w:pPr>
    </w:p>
    <w:p w14:paraId="2F353C43" w14:textId="77777777" w:rsidR="00FE4768" w:rsidRPr="00276C8A" w:rsidRDefault="00FE4768" w:rsidP="00AF36BB">
      <w:pPr>
        <w:pStyle w:val="Akapitzlist"/>
        <w:numPr>
          <w:ilvl w:val="0"/>
          <w:numId w:val="1"/>
        </w:numPr>
        <w:ind w:left="426" w:hanging="437"/>
        <w:jc w:val="both"/>
        <w:rPr>
          <w:b/>
          <w:sz w:val="24"/>
        </w:rPr>
      </w:pPr>
      <w:r w:rsidRPr="00276C8A">
        <w:rPr>
          <w:b/>
          <w:sz w:val="24"/>
        </w:rPr>
        <w:t>ZASADY PROWADZENIA</w:t>
      </w:r>
      <w:r w:rsidR="00335128">
        <w:rPr>
          <w:b/>
          <w:sz w:val="24"/>
        </w:rPr>
        <w:t xml:space="preserve"> </w:t>
      </w:r>
      <w:r w:rsidR="001D3728">
        <w:rPr>
          <w:b/>
          <w:sz w:val="24"/>
        </w:rPr>
        <w:t>WS</w:t>
      </w:r>
      <w:r w:rsidR="00985327">
        <w:rPr>
          <w:b/>
          <w:sz w:val="24"/>
        </w:rPr>
        <w:t>TĘPNYCH KONSULTACJI</w:t>
      </w:r>
      <w:r w:rsidR="00335128">
        <w:rPr>
          <w:b/>
          <w:sz w:val="24"/>
        </w:rPr>
        <w:t xml:space="preserve"> </w:t>
      </w:r>
      <w:r w:rsidR="001D3728">
        <w:rPr>
          <w:b/>
          <w:sz w:val="24"/>
        </w:rPr>
        <w:t>RYNKOWYCH</w:t>
      </w:r>
      <w:r w:rsidR="000B77E3">
        <w:rPr>
          <w:b/>
          <w:sz w:val="24"/>
        </w:rPr>
        <w:t>:</w:t>
      </w:r>
    </w:p>
    <w:p w14:paraId="285590B6" w14:textId="77777777" w:rsidR="00FE4768" w:rsidRPr="003C1BBC" w:rsidRDefault="00AF36BB" w:rsidP="00AF36BB">
      <w:pPr>
        <w:pStyle w:val="Akapitzlist"/>
        <w:numPr>
          <w:ilvl w:val="0"/>
          <w:numId w:val="5"/>
        </w:numPr>
        <w:ind w:left="426" w:hanging="349"/>
        <w:jc w:val="both"/>
        <w:rPr>
          <w:sz w:val="24"/>
        </w:rPr>
      </w:pPr>
      <w:r w:rsidRPr="00CA4B8E">
        <w:rPr>
          <w:color w:val="000000" w:themeColor="text1"/>
          <w:sz w:val="24"/>
          <w:highlight w:val="yellow"/>
        </w:rPr>
        <w:softHyphen/>
      </w:r>
      <w:r w:rsidRPr="00CA4B8E">
        <w:rPr>
          <w:color w:val="000000" w:themeColor="text1"/>
          <w:sz w:val="24"/>
          <w:highlight w:val="yellow"/>
        </w:rPr>
        <w:softHyphen/>
      </w:r>
      <w:r w:rsidRPr="00CA4B8E">
        <w:rPr>
          <w:color w:val="000000" w:themeColor="text1"/>
          <w:sz w:val="24"/>
          <w:highlight w:val="yellow"/>
        </w:rPr>
        <w:softHyphen/>
      </w:r>
      <w:r w:rsidRPr="00CA4B8E">
        <w:rPr>
          <w:color w:val="000000" w:themeColor="text1"/>
          <w:sz w:val="24"/>
          <w:highlight w:val="yellow"/>
        </w:rPr>
        <w:softHyphen/>
      </w:r>
      <w:r w:rsidRPr="00CA4B8E">
        <w:rPr>
          <w:color w:val="000000" w:themeColor="text1"/>
          <w:sz w:val="24"/>
          <w:highlight w:val="yellow"/>
        </w:rPr>
        <w:softHyphen/>
      </w:r>
      <w:r w:rsidRPr="00CA4B8E">
        <w:rPr>
          <w:color w:val="000000" w:themeColor="text1"/>
          <w:sz w:val="24"/>
          <w:highlight w:val="yellow"/>
        </w:rPr>
        <w:softHyphen/>
      </w:r>
      <w:r w:rsidRPr="00CA4B8E">
        <w:rPr>
          <w:color w:val="000000" w:themeColor="text1"/>
          <w:sz w:val="24"/>
          <w:highlight w:val="yellow"/>
        </w:rPr>
        <w:softHyphen/>
      </w:r>
      <w:r w:rsidR="0035516C">
        <w:rPr>
          <w:color w:val="000000" w:themeColor="text1"/>
          <w:sz w:val="24"/>
        </w:rPr>
        <w:t xml:space="preserve">Wstępne konsultacje rynkowe </w:t>
      </w:r>
      <w:r w:rsidR="00DA486B">
        <w:rPr>
          <w:sz w:val="24"/>
        </w:rPr>
        <w:t>prowadzone będą</w:t>
      </w:r>
      <w:r w:rsidR="00FE4768" w:rsidRPr="003C1BBC">
        <w:rPr>
          <w:sz w:val="24"/>
        </w:rPr>
        <w:t xml:space="preserve"> zgodni</w:t>
      </w:r>
      <w:r w:rsidR="000B77E3">
        <w:rPr>
          <w:sz w:val="24"/>
        </w:rPr>
        <w:t xml:space="preserve">e z postanowieniami „Regulaminu </w:t>
      </w:r>
      <w:r w:rsidR="00580C47">
        <w:rPr>
          <w:sz w:val="24"/>
        </w:rPr>
        <w:t>przeprowadzania dialogu technicznego</w:t>
      </w:r>
      <w:r w:rsidR="00FE4768" w:rsidRPr="003C1BBC">
        <w:rPr>
          <w:sz w:val="24"/>
        </w:rPr>
        <w:t>”</w:t>
      </w:r>
      <w:r w:rsidR="00DF48CD">
        <w:rPr>
          <w:sz w:val="24"/>
        </w:rPr>
        <w:t>,</w:t>
      </w:r>
      <w:r w:rsidR="003C1BBC">
        <w:rPr>
          <w:sz w:val="24"/>
        </w:rPr>
        <w:t xml:space="preserve"> </w:t>
      </w:r>
      <w:r w:rsidR="00FE4768" w:rsidRPr="003C1BBC">
        <w:rPr>
          <w:sz w:val="24"/>
        </w:rPr>
        <w:t>opublik</w:t>
      </w:r>
      <w:r w:rsidR="00580C47">
        <w:rPr>
          <w:sz w:val="24"/>
        </w:rPr>
        <w:t xml:space="preserve">owanego na stronie internetowe </w:t>
      </w:r>
      <w:r w:rsidR="00FE4768" w:rsidRPr="003C1BBC">
        <w:rPr>
          <w:sz w:val="24"/>
        </w:rPr>
        <w:t>Zamawiającego.</w:t>
      </w:r>
    </w:p>
    <w:p w14:paraId="759D5CB2" w14:textId="77777777" w:rsidR="00FE4768" w:rsidRPr="003C1BBC" w:rsidRDefault="008E1C43" w:rsidP="00AF36BB">
      <w:pPr>
        <w:pStyle w:val="Akapitzlist"/>
        <w:numPr>
          <w:ilvl w:val="0"/>
          <w:numId w:val="5"/>
        </w:numPr>
        <w:ind w:left="426"/>
        <w:jc w:val="both"/>
        <w:rPr>
          <w:sz w:val="24"/>
        </w:rPr>
      </w:pPr>
      <w:r>
        <w:rPr>
          <w:sz w:val="24"/>
        </w:rPr>
        <w:t>Warunkiem udziału w</w:t>
      </w:r>
      <w:r w:rsidR="00985327">
        <w:rPr>
          <w:sz w:val="24"/>
        </w:rPr>
        <w:t>e</w:t>
      </w:r>
      <w:r>
        <w:rPr>
          <w:sz w:val="24"/>
        </w:rPr>
        <w:t xml:space="preserve"> wstępnych konsultac</w:t>
      </w:r>
      <w:r w:rsidR="0035516C">
        <w:rPr>
          <w:sz w:val="24"/>
        </w:rPr>
        <w:t>jach</w:t>
      </w:r>
      <w:r>
        <w:rPr>
          <w:sz w:val="24"/>
        </w:rPr>
        <w:t xml:space="preserve"> rynkowych</w:t>
      </w:r>
      <w:r w:rsidR="00FE4768" w:rsidRPr="003C1BBC">
        <w:rPr>
          <w:sz w:val="24"/>
        </w:rPr>
        <w:t xml:space="preserve"> jest zł</w:t>
      </w:r>
      <w:r w:rsidR="0035516C">
        <w:rPr>
          <w:sz w:val="24"/>
        </w:rPr>
        <w:t xml:space="preserve">ożenie zgłoszenia, stanowiącego </w:t>
      </w:r>
      <w:r w:rsidR="001D3728">
        <w:rPr>
          <w:sz w:val="24"/>
        </w:rPr>
        <w:t>Z</w:t>
      </w:r>
      <w:r w:rsidR="00FE4768" w:rsidRPr="003C1BBC">
        <w:rPr>
          <w:sz w:val="24"/>
        </w:rPr>
        <w:t xml:space="preserve">ałącznik nr 1 do niniejszego </w:t>
      </w:r>
      <w:r w:rsidR="001D3728">
        <w:rPr>
          <w:sz w:val="24"/>
        </w:rPr>
        <w:t>O</w:t>
      </w:r>
      <w:r w:rsidR="00FE4768" w:rsidRPr="003C1BBC">
        <w:rPr>
          <w:sz w:val="24"/>
        </w:rPr>
        <w:t>głoszenia wraz z dokumentem</w:t>
      </w:r>
      <w:r w:rsidR="00DF48CD">
        <w:rPr>
          <w:sz w:val="24"/>
        </w:rPr>
        <w:t>,</w:t>
      </w:r>
      <w:r w:rsidR="0035516C">
        <w:rPr>
          <w:sz w:val="24"/>
        </w:rPr>
        <w:t xml:space="preserve"> poświadczającym należyte </w:t>
      </w:r>
      <w:r w:rsidR="00FE4768" w:rsidRPr="003C1BBC">
        <w:rPr>
          <w:sz w:val="24"/>
        </w:rPr>
        <w:t xml:space="preserve">umocowanie do reprezentacji </w:t>
      </w:r>
      <w:r w:rsidR="00DF48CD">
        <w:rPr>
          <w:sz w:val="24"/>
        </w:rPr>
        <w:t>Z</w:t>
      </w:r>
      <w:r w:rsidR="00FE4768" w:rsidRPr="003C1BBC">
        <w:rPr>
          <w:sz w:val="24"/>
        </w:rPr>
        <w:t xml:space="preserve">głaszającego, w terminie określonym w niniejszym </w:t>
      </w:r>
      <w:r w:rsidR="00DF48CD">
        <w:rPr>
          <w:sz w:val="24"/>
        </w:rPr>
        <w:t>o</w:t>
      </w:r>
      <w:r w:rsidR="00FE4768" w:rsidRPr="003C1BBC">
        <w:rPr>
          <w:sz w:val="24"/>
        </w:rPr>
        <w:t>głoszeniu.</w:t>
      </w:r>
    </w:p>
    <w:p w14:paraId="30FA1CEA" w14:textId="77777777" w:rsidR="003C1BBC" w:rsidRDefault="0035516C" w:rsidP="00AF36BB">
      <w:pPr>
        <w:pStyle w:val="Akapitzlist"/>
        <w:numPr>
          <w:ilvl w:val="0"/>
          <w:numId w:val="5"/>
        </w:numPr>
        <w:ind w:left="426" w:hanging="426"/>
        <w:jc w:val="both"/>
        <w:rPr>
          <w:sz w:val="24"/>
        </w:rPr>
      </w:pPr>
      <w:r>
        <w:rPr>
          <w:sz w:val="24"/>
        </w:rPr>
        <w:lastRenderedPageBreak/>
        <w:t>Wstępne konsultacje rynkowe prowadzone będą</w:t>
      </w:r>
      <w:r w:rsidR="00FE4768" w:rsidRPr="003C1BBC">
        <w:rPr>
          <w:sz w:val="24"/>
        </w:rPr>
        <w:t xml:space="preserve"> w języku polskim i ma charakter jawny, zastrzeżeniem </w:t>
      </w:r>
      <w:r w:rsidR="00FE4768" w:rsidRPr="00580C47">
        <w:rPr>
          <w:sz w:val="24"/>
        </w:rPr>
        <w:t>§ 6 ust. 10 „</w:t>
      </w:r>
      <w:r w:rsidR="00FE4768" w:rsidRPr="007B43E4">
        <w:rPr>
          <w:sz w:val="24"/>
        </w:rPr>
        <w:t xml:space="preserve">Regulaminu przeprowadzania </w:t>
      </w:r>
      <w:r w:rsidR="00A87C21">
        <w:rPr>
          <w:sz w:val="24"/>
        </w:rPr>
        <w:t>dialogu technicznego</w:t>
      </w:r>
      <w:r w:rsidR="00FE4768" w:rsidRPr="007B43E4">
        <w:rPr>
          <w:sz w:val="24"/>
        </w:rPr>
        <w:t>”.</w:t>
      </w:r>
      <w:r w:rsidR="00A87C21">
        <w:rPr>
          <w:sz w:val="24"/>
        </w:rPr>
        <w:t xml:space="preserve"> </w:t>
      </w:r>
      <w:r w:rsidR="00FE4768" w:rsidRPr="003C1BBC">
        <w:rPr>
          <w:sz w:val="24"/>
        </w:rPr>
        <w:t>Do dokumentów dołączonych w innych językach niż polski powinny być dołączone tłumaczenia na język polski.</w:t>
      </w:r>
    </w:p>
    <w:p w14:paraId="0634076A" w14:textId="77777777" w:rsidR="003C1BBC" w:rsidRPr="00335128" w:rsidRDefault="007B43E4" w:rsidP="00DF48CD">
      <w:pPr>
        <w:pStyle w:val="Akapitzlist"/>
        <w:numPr>
          <w:ilvl w:val="0"/>
          <w:numId w:val="5"/>
        </w:numPr>
        <w:ind w:left="426" w:hanging="426"/>
        <w:jc w:val="both"/>
        <w:rPr>
          <w:sz w:val="24"/>
        </w:rPr>
      </w:pPr>
      <w:r>
        <w:rPr>
          <w:sz w:val="24"/>
        </w:rPr>
        <w:t xml:space="preserve">Wstępne konsultacje rynkowe </w:t>
      </w:r>
      <w:r w:rsidR="00DA486B" w:rsidRPr="00DA486B">
        <w:rPr>
          <w:sz w:val="24"/>
        </w:rPr>
        <w:t>prowadzone będą</w:t>
      </w:r>
      <w:r w:rsidR="00FE4768" w:rsidRPr="003C1BBC">
        <w:rPr>
          <w:sz w:val="24"/>
        </w:rPr>
        <w:t xml:space="preserve"> w formie</w:t>
      </w:r>
      <w:r w:rsidR="00DF48CD">
        <w:rPr>
          <w:sz w:val="24"/>
        </w:rPr>
        <w:t xml:space="preserve"> </w:t>
      </w:r>
      <w:r w:rsidR="00985327">
        <w:rPr>
          <w:sz w:val="24"/>
        </w:rPr>
        <w:t xml:space="preserve">spotkania indywidualnego                           z </w:t>
      </w:r>
      <w:r w:rsidR="006652FB" w:rsidRPr="00335128">
        <w:rPr>
          <w:sz w:val="24"/>
        </w:rPr>
        <w:t>Uczestnikami</w:t>
      </w:r>
      <w:r w:rsidR="00DF48CD" w:rsidRPr="00335128">
        <w:rPr>
          <w:sz w:val="24"/>
        </w:rPr>
        <w:t>,</w:t>
      </w:r>
      <w:r w:rsidR="006652FB" w:rsidRPr="00335128">
        <w:rPr>
          <w:sz w:val="24"/>
        </w:rPr>
        <w:t xml:space="preserve"> wspart</w:t>
      </w:r>
      <w:r w:rsidR="00DF48CD" w:rsidRPr="00335128">
        <w:rPr>
          <w:sz w:val="24"/>
        </w:rPr>
        <w:t>ego</w:t>
      </w:r>
      <w:r w:rsidR="006652FB" w:rsidRPr="00335128">
        <w:rPr>
          <w:sz w:val="24"/>
        </w:rPr>
        <w:t xml:space="preserve"> wymianą</w:t>
      </w:r>
      <w:r w:rsidR="00FE4768" w:rsidRPr="00335128">
        <w:rPr>
          <w:sz w:val="24"/>
        </w:rPr>
        <w:t xml:space="preserve"> korespondencji w postaci pisemnej </w:t>
      </w:r>
      <w:r w:rsidR="00DF48CD" w:rsidRPr="00335128">
        <w:rPr>
          <w:sz w:val="24"/>
        </w:rPr>
        <w:t>lub elektronicznej.</w:t>
      </w:r>
    </w:p>
    <w:p w14:paraId="150D2F26" w14:textId="77777777" w:rsidR="00FE4768" w:rsidRPr="00495E7C" w:rsidRDefault="00FE4768" w:rsidP="00AF36BB">
      <w:pPr>
        <w:pStyle w:val="Akapitzlist"/>
        <w:numPr>
          <w:ilvl w:val="0"/>
          <w:numId w:val="5"/>
        </w:numPr>
        <w:ind w:left="426" w:hanging="426"/>
        <w:jc w:val="both"/>
        <w:rPr>
          <w:sz w:val="24"/>
        </w:rPr>
      </w:pPr>
      <w:r w:rsidRPr="00335128">
        <w:rPr>
          <w:sz w:val="24"/>
        </w:rPr>
        <w:t xml:space="preserve">Termin rozpoczęcia </w:t>
      </w:r>
      <w:r w:rsidR="00335128">
        <w:rPr>
          <w:sz w:val="24"/>
        </w:rPr>
        <w:t>wstępnej konsultacji rynkowej</w:t>
      </w:r>
      <w:r w:rsidRPr="00335128">
        <w:rPr>
          <w:sz w:val="24"/>
        </w:rPr>
        <w:t xml:space="preserve"> przewidywany jest na dzień </w:t>
      </w:r>
      <w:r w:rsidR="00495E7C" w:rsidRPr="00130BC8">
        <w:rPr>
          <w:b/>
          <w:sz w:val="24"/>
        </w:rPr>
        <w:t>1</w:t>
      </w:r>
      <w:r w:rsidR="00985327" w:rsidRPr="00130BC8">
        <w:rPr>
          <w:b/>
          <w:sz w:val="24"/>
        </w:rPr>
        <w:t>5</w:t>
      </w:r>
      <w:r w:rsidR="00495E7C" w:rsidRPr="00130BC8">
        <w:rPr>
          <w:b/>
          <w:sz w:val="24"/>
        </w:rPr>
        <w:t>.11</w:t>
      </w:r>
      <w:r w:rsidRPr="00130BC8">
        <w:rPr>
          <w:b/>
          <w:sz w:val="24"/>
        </w:rPr>
        <w:t>.</w:t>
      </w:r>
      <w:r w:rsidR="00335128" w:rsidRPr="00130BC8">
        <w:rPr>
          <w:b/>
          <w:sz w:val="24"/>
        </w:rPr>
        <w:t>2021</w:t>
      </w:r>
      <w:r w:rsidRPr="00130BC8">
        <w:rPr>
          <w:b/>
          <w:sz w:val="24"/>
        </w:rPr>
        <w:t xml:space="preserve"> r</w:t>
      </w:r>
      <w:r w:rsidRPr="00495E7C">
        <w:rPr>
          <w:sz w:val="24"/>
        </w:rPr>
        <w:t>.</w:t>
      </w:r>
    </w:p>
    <w:p w14:paraId="35D67CC7" w14:textId="77777777" w:rsidR="00FE4768" w:rsidRPr="00130BC8" w:rsidRDefault="00FE4768" w:rsidP="00AF36BB">
      <w:pPr>
        <w:pStyle w:val="Akapitzlist"/>
        <w:numPr>
          <w:ilvl w:val="0"/>
          <w:numId w:val="5"/>
        </w:numPr>
        <w:ind w:left="426" w:hanging="426"/>
        <w:jc w:val="both"/>
        <w:rPr>
          <w:b/>
          <w:sz w:val="24"/>
        </w:rPr>
      </w:pPr>
      <w:r w:rsidRPr="00495E7C">
        <w:rPr>
          <w:sz w:val="24"/>
        </w:rPr>
        <w:t xml:space="preserve">Termin zakończenia </w:t>
      </w:r>
      <w:r w:rsidR="00335128" w:rsidRPr="00495E7C">
        <w:rPr>
          <w:sz w:val="24"/>
        </w:rPr>
        <w:t>wstępnej konsultacji rynkowej</w:t>
      </w:r>
      <w:r w:rsidR="00495E7C" w:rsidRPr="00495E7C">
        <w:rPr>
          <w:sz w:val="24"/>
        </w:rPr>
        <w:t xml:space="preserve"> przewidywany jest na dzień </w:t>
      </w:r>
      <w:r w:rsidR="00495E7C" w:rsidRPr="00130BC8">
        <w:rPr>
          <w:b/>
          <w:sz w:val="24"/>
        </w:rPr>
        <w:t>19</w:t>
      </w:r>
      <w:r w:rsidR="00335128" w:rsidRPr="00130BC8">
        <w:rPr>
          <w:b/>
          <w:sz w:val="24"/>
        </w:rPr>
        <w:t>.</w:t>
      </w:r>
      <w:r w:rsidR="006A1F7A" w:rsidRPr="00130BC8">
        <w:rPr>
          <w:b/>
          <w:sz w:val="24"/>
        </w:rPr>
        <w:t>1</w:t>
      </w:r>
      <w:r w:rsidR="00495E7C" w:rsidRPr="00130BC8">
        <w:rPr>
          <w:b/>
          <w:sz w:val="24"/>
        </w:rPr>
        <w:t>1</w:t>
      </w:r>
      <w:r w:rsidR="00335128" w:rsidRPr="00130BC8">
        <w:rPr>
          <w:b/>
          <w:sz w:val="24"/>
        </w:rPr>
        <w:t>.2021</w:t>
      </w:r>
      <w:r w:rsidRPr="00130BC8">
        <w:rPr>
          <w:b/>
          <w:sz w:val="24"/>
        </w:rPr>
        <w:t xml:space="preserve"> r.</w:t>
      </w:r>
    </w:p>
    <w:p w14:paraId="007DAC13" w14:textId="77777777" w:rsidR="00AF36BB" w:rsidRPr="00130BC8" w:rsidRDefault="00AF36BB" w:rsidP="00AF36BB">
      <w:pPr>
        <w:jc w:val="both"/>
        <w:rPr>
          <w:b/>
          <w:sz w:val="24"/>
        </w:rPr>
      </w:pPr>
    </w:p>
    <w:p w14:paraId="703EF6D8" w14:textId="77777777" w:rsidR="00FE4768" w:rsidRPr="00335128" w:rsidRDefault="00FE4768" w:rsidP="00AF36BB">
      <w:pPr>
        <w:pStyle w:val="Akapitzlist"/>
        <w:numPr>
          <w:ilvl w:val="0"/>
          <w:numId w:val="1"/>
        </w:numPr>
        <w:ind w:left="426" w:hanging="437"/>
        <w:jc w:val="both"/>
        <w:rPr>
          <w:b/>
          <w:sz w:val="24"/>
        </w:rPr>
      </w:pPr>
      <w:r w:rsidRPr="00335128">
        <w:rPr>
          <w:b/>
          <w:sz w:val="24"/>
        </w:rPr>
        <w:t xml:space="preserve">ZGŁOSZENIE DO UDZIAŁU W </w:t>
      </w:r>
      <w:r w:rsidR="00335128">
        <w:rPr>
          <w:b/>
          <w:sz w:val="24"/>
        </w:rPr>
        <w:t>WSTĘPNEJ KONSULTACJI RYNKOWEJ</w:t>
      </w:r>
    </w:p>
    <w:p w14:paraId="3A90A12D" w14:textId="77777777" w:rsidR="00FE4768" w:rsidRPr="003C1BBC" w:rsidRDefault="00FE4768" w:rsidP="00AF36BB">
      <w:pPr>
        <w:pStyle w:val="Akapitzlist"/>
        <w:numPr>
          <w:ilvl w:val="0"/>
          <w:numId w:val="8"/>
        </w:numPr>
        <w:ind w:left="426" w:hanging="426"/>
        <w:jc w:val="both"/>
        <w:rPr>
          <w:sz w:val="24"/>
        </w:rPr>
      </w:pPr>
      <w:r w:rsidRPr="003C1BBC">
        <w:rPr>
          <w:sz w:val="24"/>
        </w:rPr>
        <w:t>Podmioty zainteresowan</w:t>
      </w:r>
      <w:r w:rsidR="00985327">
        <w:rPr>
          <w:sz w:val="24"/>
        </w:rPr>
        <w:t xml:space="preserve">e udziałem we wstępnych konsultacjach rynkowych, spełniające wymagani </w:t>
      </w:r>
      <w:r w:rsidRPr="003C1BBC">
        <w:rPr>
          <w:sz w:val="24"/>
        </w:rPr>
        <w:t>określone w niniejszym ogłoszeniu</w:t>
      </w:r>
      <w:r w:rsidR="003C1BBC">
        <w:rPr>
          <w:sz w:val="24"/>
        </w:rPr>
        <w:t xml:space="preserve"> </w:t>
      </w:r>
      <w:r w:rsidRPr="003C1BBC">
        <w:rPr>
          <w:sz w:val="24"/>
        </w:rPr>
        <w:t>oraz w „Regulaminie</w:t>
      </w:r>
      <w:r w:rsidR="003C1BBC">
        <w:rPr>
          <w:sz w:val="24"/>
        </w:rPr>
        <w:t xml:space="preserve"> </w:t>
      </w:r>
      <w:r w:rsidRPr="003C1BBC">
        <w:rPr>
          <w:sz w:val="24"/>
        </w:rPr>
        <w:t xml:space="preserve">przeprowadzania </w:t>
      </w:r>
      <w:r w:rsidR="00A87C21">
        <w:rPr>
          <w:sz w:val="24"/>
        </w:rPr>
        <w:t>dialogu technicznego</w:t>
      </w:r>
      <w:r w:rsidRPr="003C1BBC">
        <w:rPr>
          <w:sz w:val="24"/>
        </w:rPr>
        <w:t>”</w:t>
      </w:r>
      <w:r w:rsidR="00DF48CD">
        <w:rPr>
          <w:sz w:val="24"/>
        </w:rPr>
        <w:t>,</w:t>
      </w:r>
      <w:r w:rsidR="003C1BBC">
        <w:rPr>
          <w:sz w:val="24"/>
        </w:rPr>
        <w:t xml:space="preserve"> </w:t>
      </w:r>
      <w:r w:rsidRPr="003C1BBC">
        <w:rPr>
          <w:sz w:val="24"/>
        </w:rPr>
        <w:t>składają prawidłowo wypełnione i podpisane zgłoszenie do udziału</w:t>
      </w:r>
      <w:r w:rsidR="00A87C21">
        <w:rPr>
          <w:sz w:val="24"/>
        </w:rPr>
        <w:t xml:space="preserve"> </w:t>
      </w:r>
      <w:r w:rsidR="00004763">
        <w:rPr>
          <w:sz w:val="24"/>
        </w:rPr>
        <w:t>w</w:t>
      </w:r>
      <w:r w:rsidR="00985327">
        <w:rPr>
          <w:sz w:val="24"/>
        </w:rPr>
        <w:t xml:space="preserve">e wstępnych konsultacjach rynkowych </w:t>
      </w:r>
      <w:r w:rsidRPr="003C1BBC">
        <w:rPr>
          <w:sz w:val="24"/>
        </w:rPr>
        <w:t>(</w:t>
      </w:r>
      <w:r w:rsidR="00DF48CD">
        <w:rPr>
          <w:sz w:val="24"/>
        </w:rPr>
        <w:t>z</w:t>
      </w:r>
      <w:r w:rsidR="00AF019B">
        <w:rPr>
          <w:sz w:val="24"/>
        </w:rPr>
        <w:t>ałącznik nr 1) wraz z pozostały</w:t>
      </w:r>
      <w:r w:rsidRPr="003C1BBC">
        <w:rPr>
          <w:sz w:val="24"/>
        </w:rPr>
        <w:t>mi dokumentami</w:t>
      </w:r>
      <w:r w:rsidR="00DF48CD">
        <w:rPr>
          <w:sz w:val="24"/>
        </w:rPr>
        <w:t>,</w:t>
      </w:r>
      <w:r w:rsidRPr="003C1BBC">
        <w:rPr>
          <w:sz w:val="24"/>
        </w:rPr>
        <w:t xml:space="preserve"> wskazanymi w niniejszym </w:t>
      </w:r>
      <w:r w:rsidR="00DF48CD">
        <w:rPr>
          <w:sz w:val="24"/>
        </w:rPr>
        <w:t>o</w:t>
      </w:r>
      <w:r w:rsidRPr="003C1BBC">
        <w:rPr>
          <w:sz w:val="24"/>
        </w:rPr>
        <w:t>głoszeniu.</w:t>
      </w:r>
    </w:p>
    <w:p w14:paraId="5983FF28" w14:textId="77777777" w:rsidR="00FE4768" w:rsidRPr="003C1BBC" w:rsidRDefault="00FE4768" w:rsidP="00AF36BB">
      <w:pPr>
        <w:pStyle w:val="Akapitzlist"/>
        <w:numPr>
          <w:ilvl w:val="0"/>
          <w:numId w:val="8"/>
        </w:numPr>
        <w:ind w:left="426" w:hanging="426"/>
        <w:jc w:val="both"/>
        <w:rPr>
          <w:sz w:val="24"/>
        </w:rPr>
      </w:pPr>
      <w:r w:rsidRPr="003C1BBC">
        <w:rPr>
          <w:sz w:val="24"/>
        </w:rPr>
        <w:t>Zgłoszenia można składać:</w:t>
      </w:r>
    </w:p>
    <w:p w14:paraId="37E08A22" w14:textId="77777777" w:rsidR="00FE4768" w:rsidRPr="00580C47" w:rsidRDefault="00FE4768" w:rsidP="00062968">
      <w:pPr>
        <w:pStyle w:val="Akapitzlist"/>
        <w:numPr>
          <w:ilvl w:val="1"/>
          <w:numId w:val="5"/>
        </w:numPr>
        <w:ind w:left="851"/>
        <w:jc w:val="both"/>
        <w:rPr>
          <w:sz w:val="24"/>
        </w:rPr>
      </w:pPr>
      <w:r w:rsidRPr="00581430">
        <w:rPr>
          <w:sz w:val="24"/>
        </w:rPr>
        <w:t xml:space="preserve">osobiście w Kancelarii Jawnej </w:t>
      </w:r>
      <w:r w:rsidR="007B43E4">
        <w:rPr>
          <w:sz w:val="24"/>
        </w:rPr>
        <w:t>LAW</w:t>
      </w:r>
      <w:r w:rsidRPr="00581430">
        <w:rPr>
          <w:sz w:val="24"/>
        </w:rPr>
        <w:t xml:space="preserve"> w Dęblinie </w:t>
      </w:r>
      <w:r w:rsidR="000B77E3">
        <w:rPr>
          <w:b/>
          <w:sz w:val="24"/>
        </w:rPr>
        <w:t>(</w:t>
      </w:r>
      <w:r w:rsidR="007B43E4">
        <w:rPr>
          <w:b/>
          <w:sz w:val="24"/>
        </w:rPr>
        <w:t>Lotnicza Akademia Wojskowa</w:t>
      </w:r>
      <w:r w:rsidRPr="00276C8A">
        <w:rPr>
          <w:b/>
          <w:sz w:val="24"/>
        </w:rPr>
        <w:t xml:space="preserve">, 08-521 Dęblin, ul. Dywizjonu 303 nr 35, Kancelaria Jawna pok. </w:t>
      </w:r>
      <w:r w:rsidRPr="00580C47">
        <w:rPr>
          <w:b/>
          <w:sz w:val="24"/>
        </w:rPr>
        <w:t>nr 116)</w:t>
      </w:r>
      <w:r w:rsidRPr="00580C47">
        <w:rPr>
          <w:sz w:val="24"/>
        </w:rPr>
        <w:t xml:space="preserve">, od poniedziałku do piątku w godz. </w:t>
      </w:r>
      <w:r w:rsidR="00276C8A" w:rsidRPr="00580C47">
        <w:rPr>
          <w:b/>
          <w:sz w:val="24"/>
        </w:rPr>
        <w:t xml:space="preserve">od 7.30.  do </w:t>
      </w:r>
      <w:r w:rsidRPr="00580C47">
        <w:rPr>
          <w:b/>
          <w:sz w:val="24"/>
        </w:rPr>
        <w:t>15.30</w:t>
      </w:r>
      <w:r w:rsidRPr="00580C47">
        <w:rPr>
          <w:sz w:val="24"/>
        </w:rPr>
        <w:t>.;</w:t>
      </w:r>
    </w:p>
    <w:p w14:paraId="3C2003B5" w14:textId="77777777" w:rsidR="00FE4768" w:rsidRPr="00581430" w:rsidRDefault="00A87C21" w:rsidP="00062968">
      <w:pPr>
        <w:pStyle w:val="Akapitzlist"/>
        <w:numPr>
          <w:ilvl w:val="1"/>
          <w:numId w:val="5"/>
        </w:numPr>
        <w:ind w:left="851"/>
        <w:jc w:val="both"/>
        <w:rPr>
          <w:sz w:val="24"/>
        </w:rPr>
      </w:pPr>
      <w:r w:rsidRPr="00DA486B">
        <w:rPr>
          <w:sz w:val="24"/>
        </w:rPr>
        <w:t>za pośrednictwem poczty elektronicznej na adres:</w:t>
      </w:r>
      <w:r>
        <w:rPr>
          <w:sz w:val="24"/>
        </w:rPr>
        <w:t xml:space="preserve"> </w:t>
      </w:r>
      <w:hyperlink r:id="rId7" w:history="1">
        <w:r w:rsidR="00495E7C" w:rsidRPr="000D355C">
          <w:rPr>
            <w:rStyle w:val="Hipercze"/>
            <w:sz w:val="24"/>
          </w:rPr>
          <w:t>h.oparcik@law.mil.pl</w:t>
        </w:r>
      </w:hyperlink>
      <w:r w:rsidR="00580C47">
        <w:rPr>
          <w:sz w:val="24"/>
        </w:rPr>
        <w:t xml:space="preserve">: </w:t>
      </w:r>
    </w:p>
    <w:p w14:paraId="333B09ED" w14:textId="77777777" w:rsidR="00FE4768" w:rsidRPr="00581430" w:rsidRDefault="00FE4768" w:rsidP="00062968">
      <w:pPr>
        <w:pStyle w:val="Akapitzlist"/>
        <w:numPr>
          <w:ilvl w:val="1"/>
          <w:numId w:val="5"/>
        </w:numPr>
        <w:ind w:left="851"/>
        <w:jc w:val="both"/>
        <w:rPr>
          <w:sz w:val="24"/>
        </w:rPr>
      </w:pPr>
      <w:r w:rsidRPr="00581430">
        <w:rPr>
          <w:sz w:val="24"/>
        </w:rPr>
        <w:t xml:space="preserve">faksem na nr </w:t>
      </w:r>
      <w:r w:rsidRPr="00580C47">
        <w:rPr>
          <w:b/>
          <w:sz w:val="24"/>
        </w:rPr>
        <w:t>+48</w:t>
      </w:r>
      <w:r w:rsidR="00276C8A" w:rsidRPr="00580C47">
        <w:rPr>
          <w:b/>
          <w:sz w:val="24"/>
        </w:rPr>
        <w:t> </w:t>
      </w:r>
      <w:r w:rsidRPr="00580C47">
        <w:rPr>
          <w:b/>
          <w:sz w:val="24"/>
        </w:rPr>
        <w:t>261</w:t>
      </w:r>
      <w:r w:rsidR="00276C8A" w:rsidRPr="00580C47">
        <w:rPr>
          <w:b/>
          <w:sz w:val="24"/>
        </w:rPr>
        <w:t> </w:t>
      </w:r>
      <w:r w:rsidRPr="00580C47">
        <w:rPr>
          <w:b/>
          <w:sz w:val="24"/>
        </w:rPr>
        <w:t>51</w:t>
      </w:r>
      <w:r w:rsidR="00580C47">
        <w:rPr>
          <w:b/>
          <w:sz w:val="24"/>
        </w:rPr>
        <w:t>9</w:t>
      </w:r>
      <w:r w:rsidR="00276C8A" w:rsidRPr="00580C47">
        <w:rPr>
          <w:b/>
          <w:sz w:val="24"/>
        </w:rPr>
        <w:t xml:space="preserve"> </w:t>
      </w:r>
      <w:r w:rsidR="00580C47">
        <w:rPr>
          <w:b/>
          <w:sz w:val="24"/>
        </w:rPr>
        <w:t>644</w:t>
      </w:r>
      <w:r w:rsidRPr="00580C47">
        <w:rPr>
          <w:sz w:val="24"/>
        </w:rPr>
        <w:t>;</w:t>
      </w:r>
    </w:p>
    <w:p w14:paraId="7AF89466" w14:textId="3371ECE3" w:rsidR="00581430" w:rsidRDefault="00FE4768" w:rsidP="00645E95">
      <w:pPr>
        <w:pStyle w:val="Akapitzlist"/>
        <w:numPr>
          <w:ilvl w:val="0"/>
          <w:numId w:val="8"/>
        </w:numPr>
        <w:ind w:left="426" w:hanging="426"/>
        <w:jc w:val="both"/>
        <w:rPr>
          <w:sz w:val="24"/>
        </w:rPr>
      </w:pPr>
      <w:r w:rsidRPr="00A87C21">
        <w:rPr>
          <w:sz w:val="24"/>
        </w:rPr>
        <w:t>Termin składania zgłoszeń</w:t>
      </w:r>
      <w:r w:rsidRPr="00495E7C">
        <w:rPr>
          <w:sz w:val="24"/>
        </w:rPr>
        <w:t xml:space="preserve">: </w:t>
      </w:r>
      <w:r w:rsidR="00E31690" w:rsidRPr="00E31690">
        <w:rPr>
          <w:b/>
          <w:bCs/>
          <w:sz w:val="24"/>
        </w:rPr>
        <w:t>11</w:t>
      </w:r>
      <w:r w:rsidR="00495E7C" w:rsidRPr="00E31690">
        <w:rPr>
          <w:b/>
          <w:bCs/>
          <w:sz w:val="24"/>
        </w:rPr>
        <w:t>.11</w:t>
      </w:r>
      <w:r w:rsidRPr="00E31690">
        <w:rPr>
          <w:b/>
          <w:bCs/>
          <w:sz w:val="24"/>
        </w:rPr>
        <w:t>.20</w:t>
      </w:r>
      <w:r w:rsidR="00DA486B" w:rsidRPr="00E31690">
        <w:rPr>
          <w:b/>
          <w:bCs/>
          <w:sz w:val="24"/>
        </w:rPr>
        <w:t>21</w:t>
      </w:r>
      <w:r w:rsidR="00DF48CD" w:rsidRPr="00E31690">
        <w:rPr>
          <w:b/>
          <w:bCs/>
          <w:sz w:val="24"/>
        </w:rPr>
        <w:t xml:space="preserve"> </w:t>
      </w:r>
      <w:r w:rsidRPr="00E31690">
        <w:rPr>
          <w:b/>
          <w:bCs/>
          <w:sz w:val="24"/>
        </w:rPr>
        <w:t>r</w:t>
      </w:r>
      <w:r w:rsidRPr="00495E7C">
        <w:rPr>
          <w:b/>
          <w:sz w:val="24"/>
        </w:rPr>
        <w:t>. godzina 12.00</w:t>
      </w:r>
      <w:r w:rsidR="00DF48CD" w:rsidRPr="00A87C21">
        <w:rPr>
          <w:sz w:val="24"/>
        </w:rPr>
        <w:t xml:space="preserve"> </w:t>
      </w:r>
    </w:p>
    <w:p w14:paraId="2D61FBF3" w14:textId="77777777" w:rsidR="00A87C21" w:rsidRPr="00A87C21" w:rsidRDefault="00A87C21" w:rsidP="00A87C21">
      <w:pPr>
        <w:pStyle w:val="Akapitzlist"/>
        <w:ind w:left="426"/>
        <w:jc w:val="both"/>
        <w:rPr>
          <w:sz w:val="24"/>
        </w:rPr>
      </w:pPr>
    </w:p>
    <w:p w14:paraId="230B6C86" w14:textId="77777777" w:rsidR="00FE4768" w:rsidRPr="00DF48CD" w:rsidRDefault="00FE4768" w:rsidP="00295361">
      <w:pPr>
        <w:jc w:val="both"/>
        <w:rPr>
          <w:b/>
          <w:sz w:val="24"/>
          <w:u w:val="single"/>
        </w:rPr>
      </w:pPr>
      <w:r w:rsidRPr="00DF48CD">
        <w:rPr>
          <w:b/>
          <w:sz w:val="24"/>
          <w:u w:val="single"/>
        </w:rPr>
        <w:t>UWAGA! Decyduje data wpływu zgłoszenia do Zamawiającego.</w:t>
      </w:r>
    </w:p>
    <w:p w14:paraId="084F22F4" w14:textId="77777777" w:rsidR="00581430" w:rsidRDefault="00581430" w:rsidP="00295361">
      <w:pPr>
        <w:jc w:val="both"/>
        <w:rPr>
          <w:sz w:val="24"/>
        </w:rPr>
      </w:pPr>
    </w:p>
    <w:p w14:paraId="5EFCAF0C" w14:textId="77777777" w:rsidR="00FE4768" w:rsidRDefault="00FE4768" w:rsidP="00295361">
      <w:pPr>
        <w:jc w:val="both"/>
        <w:rPr>
          <w:sz w:val="24"/>
        </w:rPr>
      </w:pPr>
      <w:r w:rsidRPr="00FE4768">
        <w:rPr>
          <w:sz w:val="24"/>
        </w:rPr>
        <w:t>Zamawiający nie jest zobowiązany dopuścić</w:t>
      </w:r>
      <w:r w:rsidR="00581430">
        <w:rPr>
          <w:sz w:val="24"/>
        </w:rPr>
        <w:t xml:space="preserve"> </w:t>
      </w:r>
      <w:r w:rsidRPr="00FE4768">
        <w:rPr>
          <w:sz w:val="24"/>
        </w:rPr>
        <w:t xml:space="preserve">do </w:t>
      </w:r>
      <w:r w:rsidR="00DA486B">
        <w:rPr>
          <w:sz w:val="24"/>
        </w:rPr>
        <w:t xml:space="preserve">wstępnych konsultacji rynkowych </w:t>
      </w:r>
      <w:r w:rsidRPr="00FE4768">
        <w:rPr>
          <w:sz w:val="24"/>
        </w:rPr>
        <w:t>podmioty, które złożą zgłoszenie do udziału w dialogu po wyznaczonym terminie.</w:t>
      </w:r>
    </w:p>
    <w:p w14:paraId="1ED45958" w14:textId="77777777" w:rsidR="00581430" w:rsidRDefault="00581430" w:rsidP="00295361">
      <w:pPr>
        <w:jc w:val="both"/>
        <w:rPr>
          <w:sz w:val="24"/>
        </w:rPr>
      </w:pPr>
    </w:p>
    <w:p w14:paraId="537453B8" w14:textId="77777777" w:rsidR="00276C8A" w:rsidRDefault="00276C8A" w:rsidP="00295361">
      <w:pPr>
        <w:jc w:val="both"/>
        <w:rPr>
          <w:sz w:val="24"/>
        </w:rPr>
      </w:pPr>
    </w:p>
    <w:p w14:paraId="30BC9003" w14:textId="77777777" w:rsidR="00276C8A" w:rsidRPr="00FE4768" w:rsidRDefault="00276C8A" w:rsidP="00295361">
      <w:pPr>
        <w:jc w:val="both"/>
        <w:rPr>
          <w:sz w:val="24"/>
        </w:rPr>
      </w:pPr>
    </w:p>
    <w:p w14:paraId="4CED9895" w14:textId="77777777" w:rsidR="00FE4768" w:rsidRDefault="00FE4768" w:rsidP="00295361">
      <w:pPr>
        <w:jc w:val="both"/>
        <w:rPr>
          <w:sz w:val="24"/>
        </w:rPr>
      </w:pPr>
      <w:r w:rsidRPr="00FE4768">
        <w:rPr>
          <w:sz w:val="24"/>
        </w:rPr>
        <w:t>Dęblin, dnia .................................</w:t>
      </w:r>
    </w:p>
    <w:p w14:paraId="52036FA2" w14:textId="77777777" w:rsidR="00276C8A" w:rsidRDefault="00276C8A" w:rsidP="00295361">
      <w:pPr>
        <w:jc w:val="both"/>
        <w:rPr>
          <w:sz w:val="24"/>
        </w:rPr>
      </w:pPr>
    </w:p>
    <w:p w14:paraId="68DE7C15" w14:textId="77777777" w:rsidR="00276C8A" w:rsidRDefault="00276C8A" w:rsidP="00295361">
      <w:pPr>
        <w:jc w:val="both"/>
        <w:rPr>
          <w:sz w:val="24"/>
        </w:rPr>
      </w:pPr>
    </w:p>
    <w:p w14:paraId="3A4B107D" w14:textId="77777777" w:rsidR="00276C8A" w:rsidRPr="00FE4768" w:rsidRDefault="00276C8A" w:rsidP="00295361">
      <w:pPr>
        <w:jc w:val="both"/>
        <w:rPr>
          <w:sz w:val="24"/>
        </w:rPr>
      </w:pPr>
    </w:p>
    <w:p w14:paraId="6CC46399" w14:textId="77777777" w:rsidR="00FE4768" w:rsidRPr="00FE4768" w:rsidRDefault="00FE4768" w:rsidP="00581430">
      <w:pPr>
        <w:jc w:val="right"/>
        <w:rPr>
          <w:sz w:val="24"/>
        </w:rPr>
      </w:pPr>
      <w:r w:rsidRPr="00FE4768">
        <w:rPr>
          <w:sz w:val="24"/>
        </w:rPr>
        <w:t>_____________</w:t>
      </w:r>
      <w:r w:rsidR="00581430">
        <w:rPr>
          <w:sz w:val="24"/>
        </w:rPr>
        <w:t>_______</w:t>
      </w:r>
      <w:r w:rsidRPr="00FE4768">
        <w:rPr>
          <w:sz w:val="24"/>
        </w:rPr>
        <w:t>____________________________</w:t>
      </w:r>
    </w:p>
    <w:p w14:paraId="452DDCC4" w14:textId="77777777" w:rsidR="00FE4768" w:rsidRPr="00FE4768" w:rsidRDefault="00FE4768" w:rsidP="00581430">
      <w:pPr>
        <w:jc w:val="right"/>
        <w:rPr>
          <w:sz w:val="24"/>
        </w:rPr>
      </w:pPr>
      <w:r w:rsidRPr="00FE4768">
        <w:rPr>
          <w:sz w:val="24"/>
        </w:rPr>
        <w:t xml:space="preserve">(pieczęć oraz podpis osoby </w:t>
      </w:r>
      <w:r w:rsidR="00581430" w:rsidRPr="00FE4768">
        <w:rPr>
          <w:sz w:val="24"/>
        </w:rPr>
        <w:t>reprezentującej</w:t>
      </w:r>
      <w:r w:rsidRPr="00FE4768">
        <w:rPr>
          <w:sz w:val="24"/>
        </w:rPr>
        <w:t xml:space="preserve"> Zamawiającego)</w:t>
      </w:r>
    </w:p>
    <w:p w14:paraId="0B7B3288" w14:textId="77777777" w:rsidR="00965609" w:rsidRPr="00633C1A" w:rsidRDefault="00965609" w:rsidP="00295361">
      <w:pPr>
        <w:jc w:val="both"/>
        <w:rPr>
          <w:sz w:val="24"/>
        </w:rPr>
      </w:pPr>
    </w:p>
    <w:sectPr w:rsidR="00965609" w:rsidRPr="00633C1A" w:rsidSect="000B77E3">
      <w:pgSz w:w="11906" w:h="16838"/>
      <w:pgMar w:top="1417" w:right="99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72117"/>
    <w:multiLevelType w:val="hybridMultilevel"/>
    <w:tmpl w:val="7B54B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418F"/>
    <w:multiLevelType w:val="hybridMultilevel"/>
    <w:tmpl w:val="4FE45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E2AC9"/>
    <w:multiLevelType w:val="hybridMultilevel"/>
    <w:tmpl w:val="559235F2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2E372BC7"/>
    <w:multiLevelType w:val="hybridMultilevel"/>
    <w:tmpl w:val="C23AB15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BD90F19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10BB9"/>
    <w:multiLevelType w:val="hybridMultilevel"/>
    <w:tmpl w:val="2B12A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000D1"/>
    <w:multiLevelType w:val="hybridMultilevel"/>
    <w:tmpl w:val="360CB0F0"/>
    <w:lvl w:ilvl="0" w:tplc="C42A06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A44214"/>
    <w:multiLevelType w:val="hybridMultilevel"/>
    <w:tmpl w:val="F84297A8"/>
    <w:lvl w:ilvl="0" w:tplc="11DCA74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C08E5"/>
    <w:multiLevelType w:val="hybridMultilevel"/>
    <w:tmpl w:val="D65C1F96"/>
    <w:lvl w:ilvl="0" w:tplc="143E13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768"/>
    <w:rsid w:val="00004763"/>
    <w:rsid w:val="00062968"/>
    <w:rsid w:val="000B77E3"/>
    <w:rsid w:val="00130BC8"/>
    <w:rsid w:val="00152594"/>
    <w:rsid w:val="001D3728"/>
    <w:rsid w:val="00256DCE"/>
    <w:rsid w:val="002578D8"/>
    <w:rsid w:val="00264108"/>
    <w:rsid w:val="00276C8A"/>
    <w:rsid w:val="00295361"/>
    <w:rsid w:val="002B1A71"/>
    <w:rsid w:val="00335128"/>
    <w:rsid w:val="0035516C"/>
    <w:rsid w:val="003C1BBC"/>
    <w:rsid w:val="00462304"/>
    <w:rsid w:val="00495E7C"/>
    <w:rsid w:val="0055663F"/>
    <w:rsid w:val="00580C47"/>
    <w:rsid w:val="00581430"/>
    <w:rsid w:val="00596D9A"/>
    <w:rsid w:val="005F3F72"/>
    <w:rsid w:val="00633C1A"/>
    <w:rsid w:val="006652FB"/>
    <w:rsid w:val="006A1F7A"/>
    <w:rsid w:val="006A2E3E"/>
    <w:rsid w:val="00731E90"/>
    <w:rsid w:val="007B43E4"/>
    <w:rsid w:val="007B501D"/>
    <w:rsid w:val="007D232A"/>
    <w:rsid w:val="00835085"/>
    <w:rsid w:val="008E1C43"/>
    <w:rsid w:val="0094024F"/>
    <w:rsid w:val="00965609"/>
    <w:rsid w:val="00985327"/>
    <w:rsid w:val="00A20E95"/>
    <w:rsid w:val="00A450D0"/>
    <w:rsid w:val="00A73017"/>
    <w:rsid w:val="00A87C21"/>
    <w:rsid w:val="00AF019B"/>
    <w:rsid w:val="00AF36BB"/>
    <w:rsid w:val="00AF695D"/>
    <w:rsid w:val="00CA4B8E"/>
    <w:rsid w:val="00D13527"/>
    <w:rsid w:val="00D529A1"/>
    <w:rsid w:val="00DA486B"/>
    <w:rsid w:val="00DC06C0"/>
    <w:rsid w:val="00DE642D"/>
    <w:rsid w:val="00DF48CD"/>
    <w:rsid w:val="00E309C8"/>
    <w:rsid w:val="00E31690"/>
    <w:rsid w:val="00EA34AC"/>
    <w:rsid w:val="00EB2EA3"/>
    <w:rsid w:val="00EB440A"/>
    <w:rsid w:val="00EE063A"/>
    <w:rsid w:val="00F32B48"/>
    <w:rsid w:val="00FE4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535D5"/>
  <w15:docId w15:val="{062B9209-C20F-490B-BFD8-5733EA046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4108"/>
    <w:rPr>
      <w:sz w:val="26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476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5663F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0B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0BC8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4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7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139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95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99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7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5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8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9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5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3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4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8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3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6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9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3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2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7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8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2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4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9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1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0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7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8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1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1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7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2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8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7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9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3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7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3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7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4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6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9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5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1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1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2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9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9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8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0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8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9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2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2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2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7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h.oparcik@law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h.oparcik@law.mi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A1EA9-7B3D-4B24-B4C2-34BA7A0CB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692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</dc:creator>
  <cp:lastModifiedBy>Magdalena Kurdziałek</cp:lastModifiedBy>
  <cp:revision>2</cp:revision>
  <cp:lastPrinted>2021-10-21T09:58:00Z</cp:lastPrinted>
  <dcterms:created xsi:type="dcterms:W3CDTF">2021-10-29T09:11:00Z</dcterms:created>
  <dcterms:modified xsi:type="dcterms:W3CDTF">2021-10-29T09:11:00Z</dcterms:modified>
</cp:coreProperties>
</file>