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horzAnchor="margin" w:tblpY="1060"/>
        <w:tblW w:w="10173" w:type="dxa"/>
        <w:tblLook w:val="01E0" w:firstRow="1" w:lastRow="1" w:firstColumn="1" w:lastColumn="1" w:noHBand="0" w:noVBand="0"/>
      </w:tblPr>
      <w:tblGrid>
        <w:gridCol w:w="4605"/>
        <w:gridCol w:w="5568"/>
      </w:tblGrid>
      <w:tr w:rsidR="00FB7BB9" w:rsidRPr="00D62CE4" w14:paraId="2EC2EDCF" w14:textId="77777777" w:rsidTr="00FB7BB9">
        <w:trPr>
          <w:trHeight w:val="1965"/>
        </w:trPr>
        <w:tc>
          <w:tcPr>
            <w:tcW w:w="4605" w:type="dxa"/>
          </w:tcPr>
          <w:p w14:paraId="369B5FC4" w14:textId="77777777" w:rsidR="00FB7BB9" w:rsidRPr="00CE7B1C" w:rsidRDefault="00FB7BB9" w:rsidP="00FB7BB9">
            <w:pPr>
              <w:tabs>
                <w:tab w:val="left" w:pos="4389"/>
              </w:tabs>
              <w:spacing w:after="0" w:line="240" w:lineRule="auto"/>
              <w:ind w:right="-6"/>
              <w:jc w:val="center"/>
              <w:rPr>
                <w:rFonts w:ascii="Arial" w:eastAsia="Times New Roman" w:hAnsi="Arial" w:cs="Arial"/>
                <w:b/>
                <w:i/>
                <w:sz w:val="20"/>
                <w:szCs w:val="20"/>
                <w:lang w:eastAsia="pl-PL"/>
              </w:rPr>
            </w:pPr>
            <w:r w:rsidRPr="00CE7B1C">
              <w:rPr>
                <w:rFonts w:ascii="Arial" w:eastAsia="Times New Roman" w:hAnsi="Arial" w:cs="Arial"/>
                <w:b/>
                <w:i/>
                <w:sz w:val="20"/>
                <w:szCs w:val="20"/>
                <w:lang w:eastAsia="pl-PL"/>
              </w:rPr>
              <w:t>„ZATWIERDZAM”</w:t>
            </w:r>
          </w:p>
          <w:p w14:paraId="01B5A724" w14:textId="36D9BEB4" w:rsidR="00FB7BB9" w:rsidRDefault="00FB7BB9" w:rsidP="00FB7BB9">
            <w:pPr>
              <w:tabs>
                <w:tab w:val="center" w:pos="2197"/>
                <w:tab w:val="left" w:pos="3330"/>
                <w:tab w:val="left" w:pos="4389"/>
              </w:tabs>
              <w:spacing w:after="0" w:line="240" w:lineRule="auto"/>
              <w:ind w:right="-6"/>
              <w:rPr>
                <w:rFonts w:ascii="Arial" w:eastAsia="Times New Roman" w:hAnsi="Arial" w:cs="Arial"/>
                <w:b/>
                <w:sz w:val="20"/>
                <w:szCs w:val="20"/>
                <w:lang w:eastAsia="pl-PL"/>
              </w:rPr>
            </w:pPr>
            <w:r>
              <w:rPr>
                <w:rFonts w:ascii="Arial" w:eastAsia="Times New Roman" w:hAnsi="Arial" w:cs="Arial"/>
                <w:b/>
                <w:sz w:val="20"/>
                <w:szCs w:val="20"/>
                <w:lang w:eastAsia="pl-PL"/>
              </w:rPr>
              <w:tab/>
              <w:t>KANCLERZ</w:t>
            </w:r>
            <w:r>
              <w:rPr>
                <w:rFonts w:ascii="Arial" w:eastAsia="Times New Roman" w:hAnsi="Arial" w:cs="Arial"/>
                <w:b/>
                <w:sz w:val="20"/>
                <w:szCs w:val="20"/>
                <w:lang w:eastAsia="pl-PL"/>
              </w:rPr>
              <w:tab/>
            </w:r>
          </w:p>
          <w:p w14:paraId="30D9C7C0" w14:textId="77777777" w:rsidR="00FB7BB9" w:rsidRDefault="00FB7BB9" w:rsidP="00FB7BB9">
            <w:pPr>
              <w:tabs>
                <w:tab w:val="left" w:pos="4389"/>
              </w:tabs>
              <w:spacing w:after="0" w:line="240" w:lineRule="auto"/>
              <w:ind w:right="-6"/>
              <w:jc w:val="center"/>
              <w:rPr>
                <w:rFonts w:ascii="Arial" w:eastAsia="Times New Roman" w:hAnsi="Arial" w:cs="Arial"/>
                <w:b/>
                <w:sz w:val="20"/>
                <w:szCs w:val="20"/>
                <w:lang w:eastAsia="pl-PL"/>
              </w:rPr>
            </w:pPr>
            <w:r>
              <w:rPr>
                <w:rFonts w:ascii="Arial" w:eastAsia="Times New Roman" w:hAnsi="Arial" w:cs="Arial"/>
                <w:b/>
                <w:sz w:val="20"/>
                <w:szCs w:val="20"/>
                <w:lang w:eastAsia="pl-PL"/>
              </w:rPr>
              <w:t>LOTNICZEJ AKADEMII WOJSKOWEJ</w:t>
            </w:r>
          </w:p>
          <w:p w14:paraId="2DD0E905" w14:textId="77777777" w:rsidR="00FB7BB9" w:rsidRDefault="00FB7BB9" w:rsidP="00FB7BB9">
            <w:pPr>
              <w:tabs>
                <w:tab w:val="left" w:pos="4389"/>
              </w:tabs>
              <w:spacing w:after="0" w:line="240" w:lineRule="auto"/>
              <w:ind w:right="-6"/>
              <w:jc w:val="center"/>
              <w:rPr>
                <w:rFonts w:ascii="Arial" w:eastAsia="Times New Roman" w:hAnsi="Arial" w:cs="Arial"/>
                <w:b/>
                <w:sz w:val="20"/>
                <w:szCs w:val="20"/>
                <w:lang w:eastAsia="pl-PL"/>
              </w:rPr>
            </w:pPr>
          </w:p>
          <w:p w14:paraId="42882E3F" w14:textId="4323A670" w:rsidR="00FB7BB9" w:rsidRPr="00D62CE4" w:rsidRDefault="00FB7BB9" w:rsidP="007631DD">
            <w:pPr>
              <w:tabs>
                <w:tab w:val="left" w:pos="4389"/>
              </w:tabs>
              <w:spacing w:after="0" w:line="240" w:lineRule="auto"/>
              <w:ind w:right="-6"/>
              <w:jc w:val="center"/>
              <w:rPr>
                <w:rFonts w:ascii="Arial" w:eastAsia="Times New Roman" w:hAnsi="Arial" w:cs="Arial"/>
                <w:b/>
                <w:i/>
                <w:sz w:val="20"/>
                <w:szCs w:val="20"/>
                <w:lang w:eastAsia="pl-PL"/>
              </w:rPr>
            </w:pPr>
            <w:r>
              <w:rPr>
                <w:rFonts w:ascii="Arial" w:eastAsia="Times New Roman" w:hAnsi="Arial" w:cs="Arial"/>
                <w:b/>
                <w:i/>
                <w:sz w:val="20"/>
                <w:szCs w:val="20"/>
                <w:lang w:eastAsia="pl-PL"/>
              </w:rPr>
              <w:t xml:space="preserve">mgr </w:t>
            </w:r>
            <w:r w:rsidR="007631DD">
              <w:rPr>
                <w:rFonts w:ascii="Arial" w:eastAsia="Times New Roman" w:hAnsi="Arial" w:cs="Arial"/>
                <w:b/>
                <w:i/>
                <w:sz w:val="20"/>
                <w:szCs w:val="20"/>
                <w:lang w:eastAsia="pl-PL"/>
              </w:rPr>
              <w:t>Piotr HOJNACKI</w:t>
            </w:r>
          </w:p>
        </w:tc>
        <w:tc>
          <w:tcPr>
            <w:tcW w:w="5568" w:type="dxa"/>
          </w:tcPr>
          <w:p w14:paraId="3FAFB5B9" w14:textId="77777777" w:rsidR="00CE7B1C" w:rsidRDefault="00CE7B1C" w:rsidP="00CE7B1C">
            <w:pPr>
              <w:spacing w:after="0" w:line="240" w:lineRule="auto"/>
              <w:jc w:val="right"/>
              <w:rPr>
                <w:rFonts w:ascii="Arial" w:eastAsia="Times New Roman" w:hAnsi="Arial" w:cs="Arial"/>
                <w:sz w:val="20"/>
                <w:szCs w:val="20"/>
                <w:lang w:eastAsia="pl-PL"/>
              </w:rPr>
            </w:pPr>
          </w:p>
          <w:p w14:paraId="45F918A0" w14:textId="53BC4F9B" w:rsidR="00FB7BB9" w:rsidRDefault="00CE7B1C" w:rsidP="00CE7B1C">
            <w:pPr>
              <w:tabs>
                <w:tab w:val="left" w:pos="3228"/>
                <w:tab w:val="right" w:pos="5352"/>
              </w:tabs>
              <w:spacing w:after="0" w:line="240" w:lineRule="auto"/>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007631DD">
              <w:rPr>
                <w:rFonts w:ascii="Arial" w:eastAsia="Times New Roman" w:hAnsi="Arial" w:cs="Arial"/>
                <w:sz w:val="20"/>
                <w:szCs w:val="20"/>
                <w:lang w:eastAsia="pl-PL"/>
              </w:rPr>
              <w:t xml:space="preserve">                            </w:t>
            </w:r>
            <w:r w:rsidR="00FB7BB9" w:rsidRPr="00D62CE4">
              <w:rPr>
                <w:rFonts w:ascii="Arial" w:eastAsia="Times New Roman" w:hAnsi="Arial" w:cs="Arial"/>
                <w:sz w:val="20"/>
                <w:szCs w:val="20"/>
                <w:lang w:eastAsia="pl-PL"/>
              </w:rPr>
              <w:t>Dęblin, dnia</w:t>
            </w:r>
            <w:r w:rsidR="00EF5533">
              <w:rPr>
                <w:rFonts w:ascii="Arial" w:eastAsia="Times New Roman" w:hAnsi="Arial" w:cs="Arial"/>
                <w:sz w:val="20"/>
                <w:szCs w:val="20"/>
                <w:lang w:eastAsia="pl-PL"/>
              </w:rPr>
              <w:t xml:space="preserve"> 10</w:t>
            </w:r>
            <w:r w:rsidR="00AC6517">
              <w:rPr>
                <w:rFonts w:ascii="Arial" w:eastAsia="Times New Roman" w:hAnsi="Arial" w:cs="Arial"/>
                <w:sz w:val="20"/>
                <w:szCs w:val="20"/>
                <w:lang w:eastAsia="pl-PL"/>
              </w:rPr>
              <w:t xml:space="preserve"> </w:t>
            </w:r>
            <w:r w:rsidR="00BD4810">
              <w:rPr>
                <w:rFonts w:ascii="Arial" w:eastAsia="Times New Roman" w:hAnsi="Arial" w:cs="Arial"/>
                <w:sz w:val="20"/>
                <w:szCs w:val="20"/>
                <w:lang w:eastAsia="pl-PL"/>
              </w:rPr>
              <w:t>września</w:t>
            </w:r>
            <w:r>
              <w:rPr>
                <w:rFonts w:ascii="Arial" w:eastAsia="Times New Roman" w:hAnsi="Arial" w:cs="Arial"/>
                <w:sz w:val="20"/>
                <w:szCs w:val="20"/>
                <w:lang w:eastAsia="pl-PL"/>
              </w:rPr>
              <w:t xml:space="preserve"> 2020r.</w:t>
            </w:r>
          </w:p>
          <w:p w14:paraId="00328FCA" w14:textId="77777777" w:rsidR="00FB7BB9" w:rsidRPr="00A866E5" w:rsidRDefault="00FB7BB9" w:rsidP="00FB7BB9">
            <w:pPr>
              <w:jc w:val="right"/>
              <w:rPr>
                <w:rFonts w:ascii="Arial" w:eastAsia="Times New Roman" w:hAnsi="Arial" w:cs="Arial"/>
                <w:sz w:val="20"/>
                <w:szCs w:val="20"/>
                <w:lang w:eastAsia="pl-PL"/>
              </w:rPr>
            </w:pPr>
          </w:p>
        </w:tc>
      </w:tr>
    </w:tbl>
    <w:p w14:paraId="0729E53D" w14:textId="77777777" w:rsidR="00FB7BB9" w:rsidRPr="00D62CE4" w:rsidRDefault="00FB7BB9" w:rsidP="00FB7BB9">
      <w:pPr>
        <w:spacing w:after="0" w:line="240" w:lineRule="auto"/>
        <w:ind w:right="4817"/>
        <w:rPr>
          <w:rFonts w:ascii="Arial" w:eastAsia="Times New Roman" w:hAnsi="Arial" w:cs="Arial"/>
          <w:sz w:val="20"/>
          <w:szCs w:val="20"/>
          <w:lang w:eastAsia="pl-PL"/>
        </w:rPr>
      </w:pPr>
      <w:r>
        <w:rPr>
          <w:noProof/>
          <w:lang w:eastAsia="pl-PL"/>
        </w:rPr>
        <w:drawing>
          <wp:anchor distT="0" distB="0" distL="114300" distR="114300" simplePos="0" relativeHeight="251661312" behindDoc="0" locked="0" layoutInCell="1" allowOverlap="1" wp14:anchorId="72371583" wp14:editId="47991D9A">
            <wp:simplePos x="0" y="0"/>
            <wp:positionH relativeFrom="margin">
              <wp:posOffset>4919345</wp:posOffset>
            </wp:positionH>
            <wp:positionV relativeFrom="paragraph">
              <wp:posOffset>-523240</wp:posOffset>
            </wp:positionV>
            <wp:extent cx="1435179" cy="1143000"/>
            <wp:effectExtent l="0" t="0" r="0" b="0"/>
            <wp:wrapNone/>
            <wp:docPr id="32" name="Obraz 1" descr="logo_100_lecie_bitwa_warszawska_1920_wybrane_krzywe_01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o_100_lecie_bitwa_warszawska_1920_wybrane_krzywe_01c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40325" cy="114709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4BF826" w14:textId="77777777" w:rsidR="00FB7BB9" w:rsidRPr="00D62CE4" w:rsidRDefault="00FB7BB9" w:rsidP="00FB7BB9">
      <w:pPr>
        <w:spacing w:after="0" w:line="240" w:lineRule="auto"/>
        <w:ind w:right="4817"/>
        <w:rPr>
          <w:rFonts w:ascii="Arial" w:eastAsia="Times New Roman" w:hAnsi="Arial" w:cs="Arial"/>
          <w:sz w:val="20"/>
          <w:szCs w:val="20"/>
          <w:lang w:eastAsia="pl-PL"/>
        </w:rPr>
      </w:pPr>
    </w:p>
    <w:p w14:paraId="167BC357" w14:textId="77777777" w:rsidR="00FB7BB9" w:rsidRPr="00D62CE4" w:rsidRDefault="00FB7BB9" w:rsidP="00FB7BB9">
      <w:pPr>
        <w:spacing w:after="0" w:line="240" w:lineRule="auto"/>
        <w:rPr>
          <w:rFonts w:ascii="Arial" w:eastAsia="Times New Roman" w:hAnsi="Arial" w:cs="Arial"/>
          <w:sz w:val="20"/>
          <w:szCs w:val="20"/>
          <w:lang w:eastAsia="pl-PL"/>
        </w:rPr>
      </w:pPr>
    </w:p>
    <w:p w14:paraId="2501AC0F" w14:textId="77777777" w:rsidR="00FB7BB9" w:rsidRPr="00D62CE4" w:rsidRDefault="00FB7BB9" w:rsidP="00FB7BB9">
      <w:pPr>
        <w:spacing w:after="0" w:line="240" w:lineRule="auto"/>
        <w:rPr>
          <w:rFonts w:ascii="Arial" w:eastAsia="Times New Roman" w:hAnsi="Arial" w:cs="Arial"/>
          <w:sz w:val="20"/>
          <w:szCs w:val="20"/>
          <w:lang w:eastAsia="pl-PL"/>
        </w:rPr>
      </w:pPr>
    </w:p>
    <w:p w14:paraId="4C3291EB" w14:textId="77777777" w:rsidR="00FB7BB9" w:rsidRPr="0017191A" w:rsidRDefault="00FB7BB9" w:rsidP="00FB7BB9">
      <w:pPr>
        <w:spacing w:after="0" w:line="240" w:lineRule="auto"/>
        <w:rPr>
          <w:rFonts w:ascii="Arial" w:eastAsia="Times New Roman" w:hAnsi="Arial" w:cs="Arial"/>
          <w:color w:val="FF0000"/>
          <w:sz w:val="20"/>
          <w:szCs w:val="20"/>
          <w:lang w:eastAsia="pl-PL"/>
        </w:rPr>
      </w:pPr>
    </w:p>
    <w:p w14:paraId="4B14AF60" w14:textId="77777777" w:rsidR="00FB7BB9" w:rsidRPr="0017191A" w:rsidRDefault="00FB7BB9" w:rsidP="00FB7BB9">
      <w:pPr>
        <w:spacing w:after="0" w:line="240" w:lineRule="auto"/>
        <w:rPr>
          <w:rFonts w:ascii="Arial" w:eastAsia="Times New Roman" w:hAnsi="Arial" w:cs="Arial"/>
          <w:b/>
          <w:sz w:val="20"/>
          <w:szCs w:val="20"/>
          <w:lang w:eastAsia="pl-PL"/>
        </w:rPr>
      </w:pPr>
      <w:r w:rsidRPr="0017191A">
        <w:rPr>
          <w:rFonts w:ascii="Arial" w:eastAsia="Times New Roman" w:hAnsi="Arial" w:cs="Arial"/>
          <w:b/>
          <w:sz w:val="20"/>
          <w:szCs w:val="20"/>
          <w:lang w:eastAsia="pl-PL"/>
        </w:rPr>
        <w:t>Zamawiający:</w:t>
      </w:r>
    </w:p>
    <w:p w14:paraId="7398C8E5" w14:textId="77777777" w:rsidR="00FB7BB9" w:rsidRPr="0017191A" w:rsidRDefault="00FB7BB9" w:rsidP="00FB7BB9">
      <w:pPr>
        <w:spacing w:after="0" w:line="240" w:lineRule="auto"/>
        <w:rPr>
          <w:rFonts w:ascii="Arial" w:eastAsia="Times New Roman" w:hAnsi="Arial" w:cs="Arial"/>
          <w:b/>
          <w:sz w:val="20"/>
          <w:szCs w:val="20"/>
          <w:lang w:eastAsia="pl-PL"/>
        </w:rPr>
      </w:pPr>
      <w:r w:rsidRPr="0017191A">
        <w:rPr>
          <w:rFonts w:ascii="Arial" w:eastAsia="Times New Roman" w:hAnsi="Arial" w:cs="Arial"/>
          <w:b/>
          <w:sz w:val="20"/>
          <w:szCs w:val="20"/>
          <w:lang w:eastAsia="pl-PL"/>
        </w:rPr>
        <w:t>Lotnicza Akademia Wojskowa</w:t>
      </w:r>
    </w:p>
    <w:p w14:paraId="475FDCEC" w14:textId="77777777" w:rsidR="00FB7BB9" w:rsidRPr="0017191A" w:rsidRDefault="00FB7BB9" w:rsidP="00FB7BB9">
      <w:pPr>
        <w:spacing w:after="0" w:line="240" w:lineRule="auto"/>
        <w:rPr>
          <w:rFonts w:ascii="Arial" w:eastAsia="Times New Roman" w:hAnsi="Arial" w:cs="Arial"/>
          <w:b/>
          <w:sz w:val="20"/>
          <w:szCs w:val="20"/>
          <w:lang w:eastAsia="pl-PL"/>
        </w:rPr>
      </w:pPr>
      <w:r w:rsidRPr="0017191A">
        <w:rPr>
          <w:rFonts w:ascii="Arial" w:eastAsia="Times New Roman" w:hAnsi="Arial" w:cs="Arial"/>
          <w:b/>
          <w:sz w:val="20"/>
          <w:szCs w:val="20"/>
          <w:lang w:eastAsia="pl-PL"/>
        </w:rPr>
        <w:t>ul. Dywizjonu 303 nr 35,</w:t>
      </w:r>
    </w:p>
    <w:p w14:paraId="43AB1A95" w14:textId="77777777" w:rsidR="00FB7BB9" w:rsidRPr="0017191A" w:rsidRDefault="00FB7BB9" w:rsidP="00FB7BB9">
      <w:pPr>
        <w:tabs>
          <w:tab w:val="left" w:pos="2415"/>
        </w:tabs>
        <w:spacing w:after="0" w:line="240" w:lineRule="auto"/>
        <w:rPr>
          <w:rFonts w:ascii="Arial" w:eastAsia="Times New Roman" w:hAnsi="Arial" w:cs="Arial"/>
          <w:b/>
          <w:sz w:val="20"/>
          <w:szCs w:val="20"/>
          <w:lang w:eastAsia="pl-PL"/>
        </w:rPr>
      </w:pPr>
      <w:r w:rsidRPr="0017191A">
        <w:rPr>
          <w:rFonts w:ascii="Arial" w:eastAsia="Times New Roman" w:hAnsi="Arial" w:cs="Arial"/>
          <w:b/>
          <w:sz w:val="20"/>
          <w:szCs w:val="20"/>
          <w:lang w:eastAsia="pl-PL"/>
        </w:rPr>
        <w:t>08 – 521 Dęblin</w:t>
      </w:r>
      <w:r w:rsidRPr="0017191A">
        <w:rPr>
          <w:rFonts w:ascii="Arial" w:eastAsia="Times New Roman" w:hAnsi="Arial" w:cs="Arial"/>
          <w:b/>
          <w:sz w:val="20"/>
          <w:szCs w:val="20"/>
          <w:lang w:eastAsia="pl-PL"/>
        </w:rPr>
        <w:tab/>
      </w:r>
    </w:p>
    <w:p w14:paraId="16279F99" w14:textId="77777777" w:rsidR="00FB7BB9" w:rsidRPr="0017191A" w:rsidRDefault="00FB7BB9" w:rsidP="00FB7BB9">
      <w:pPr>
        <w:spacing w:after="0" w:line="240" w:lineRule="auto"/>
        <w:rPr>
          <w:rFonts w:ascii="Arial" w:eastAsia="Times New Roman" w:hAnsi="Arial" w:cs="Arial"/>
          <w:b/>
          <w:sz w:val="20"/>
          <w:szCs w:val="20"/>
          <w:lang w:eastAsia="pl-PL"/>
        </w:rPr>
      </w:pPr>
      <w:r w:rsidRPr="0017191A">
        <w:rPr>
          <w:rFonts w:ascii="Arial" w:eastAsia="Times New Roman" w:hAnsi="Arial" w:cs="Arial"/>
          <w:b/>
          <w:sz w:val="20"/>
          <w:szCs w:val="20"/>
          <w:lang w:eastAsia="pl-PL"/>
        </w:rPr>
        <w:t>tel. 261 519 682</w:t>
      </w:r>
    </w:p>
    <w:p w14:paraId="09225F6A" w14:textId="77777777" w:rsidR="00FB7BB9" w:rsidRPr="0017191A" w:rsidRDefault="00FB7BB9" w:rsidP="00FB7BB9">
      <w:pPr>
        <w:spacing w:after="0" w:line="240" w:lineRule="auto"/>
        <w:jc w:val="right"/>
        <w:rPr>
          <w:rFonts w:ascii="Arial" w:eastAsia="Times New Roman" w:hAnsi="Arial" w:cs="Arial"/>
          <w:color w:val="FF0000"/>
          <w:sz w:val="20"/>
          <w:szCs w:val="20"/>
          <w:lang w:eastAsia="pl-PL"/>
        </w:rPr>
      </w:pPr>
    </w:p>
    <w:p w14:paraId="06B32D25" w14:textId="77777777" w:rsidR="00FB7BB9" w:rsidRPr="0017191A" w:rsidRDefault="00FB7BB9" w:rsidP="00FB7BB9">
      <w:pPr>
        <w:spacing w:after="0" w:line="240" w:lineRule="auto"/>
        <w:rPr>
          <w:rFonts w:ascii="Arial" w:eastAsia="Times New Roman" w:hAnsi="Arial" w:cs="Arial"/>
          <w:color w:val="FF0000"/>
          <w:sz w:val="20"/>
          <w:szCs w:val="20"/>
          <w:lang w:eastAsia="pl-PL"/>
        </w:rPr>
      </w:pPr>
    </w:p>
    <w:p w14:paraId="22D78A6F" w14:textId="77777777" w:rsidR="00FB7BB9" w:rsidRPr="0017191A" w:rsidRDefault="00FB7BB9" w:rsidP="00FB7BB9">
      <w:pPr>
        <w:spacing w:after="0" w:line="240" w:lineRule="auto"/>
        <w:rPr>
          <w:rFonts w:ascii="Arial" w:eastAsia="Times New Roman" w:hAnsi="Arial" w:cs="Arial"/>
          <w:color w:val="FF0000"/>
          <w:sz w:val="20"/>
          <w:szCs w:val="20"/>
          <w:lang w:eastAsia="pl-PL"/>
        </w:rPr>
      </w:pPr>
    </w:p>
    <w:p w14:paraId="41E67B52" w14:textId="77777777" w:rsidR="00FB7BB9" w:rsidRPr="0017191A" w:rsidRDefault="00FB7BB9" w:rsidP="00FB7BB9">
      <w:pPr>
        <w:spacing w:after="0" w:line="240" w:lineRule="auto"/>
        <w:rPr>
          <w:rFonts w:ascii="Arial" w:eastAsia="Times New Roman" w:hAnsi="Arial" w:cs="Arial"/>
          <w:color w:val="FF0000"/>
          <w:sz w:val="20"/>
          <w:szCs w:val="20"/>
          <w:lang w:eastAsia="pl-PL"/>
        </w:rPr>
      </w:pPr>
    </w:p>
    <w:p w14:paraId="4215DF11" w14:textId="77777777" w:rsidR="00FB7BB9" w:rsidRPr="006B7EB6" w:rsidRDefault="00FB7BB9" w:rsidP="00FB7BB9">
      <w:pPr>
        <w:spacing w:after="0" w:line="240" w:lineRule="auto"/>
        <w:jc w:val="center"/>
        <w:rPr>
          <w:rFonts w:ascii="Arial" w:eastAsia="Times New Roman" w:hAnsi="Arial" w:cs="Arial"/>
          <w:b/>
          <w:sz w:val="20"/>
          <w:szCs w:val="20"/>
          <w:u w:val="single"/>
          <w:lang w:eastAsia="pl-PL"/>
        </w:rPr>
      </w:pPr>
    </w:p>
    <w:p w14:paraId="5C1B66B1" w14:textId="77777777" w:rsidR="00FB7BB9" w:rsidRPr="006B7EB6" w:rsidRDefault="00FB7BB9" w:rsidP="00FB7BB9">
      <w:pPr>
        <w:spacing w:after="0" w:line="360" w:lineRule="auto"/>
        <w:jc w:val="center"/>
        <w:rPr>
          <w:rFonts w:ascii="Arial" w:eastAsia="Times New Roman" w:hAnsi="Arial" w:cs="Arial"/>
          <w:b/>
          <w:sz w:val="20"/>
          <w:szCs w:val="20"/>
          <w:u w:val="single"/>
          <w:lang w:eastAsia="pl-PL"/>
        </w:rPr>
      </w:pPr>
      <w:r w:rsidRPr="006B7EB6">
        <w:rPr>
          <w:rFonts w:ascii="Arial" w:eastAsia="Times New Roman" w:hAnsi="Arial" w:cs="Arial"/>
          <w:b/>
          <w:sz w:val="20"/>
          <w:szCs w:val="20"/>
          <w:u w:val="single"/>
          <w:lang w:eastAsia="pl-PL"/>
        </w:rPr>
        <w:t xml:space="preserve">SPECYFIKACJA ISTOTNYCH WARUNKÓW ZAMÓWIENIA </w:t>
      </w:r>
    </w:p>
    <w:p w14:paraId="223F7423" w14:textId="77777777" w:rsidR="00FB7BB9" w:rsidRPr="006B7EB6" w:rsidRDefault="00FB7BB9" w:rsidP="00FB7BB9">
      <w:pPr>
        <w:spacing w:after="0" w:line="360" w:lineRule="auto"/>
        <w:jc w:val="center"/>
        <w:rPr>
          <w:rFonts w:ascii="Arial" w:eastAsia="Times New Roman" w:hAnsi="Arial" w:cs="Arial"/>
          <w:b/>
          <w:sz w:val="20"/>
          <w:szCs w:val="20"/>
          <w:lang w:eastAsia="pl-PL"/>
        </w:rPr>
      </w:pPr>
      <w:r w:rsidRPr="006B7EB6">
        <w:rPr>
          <w:rFonts w:ascii="Arial" w:eastAsia="Times New Roman" w:hAnsi="Arial" w:cs="Arial"/>
          <w:b/>
          <w:sz w:val="20"/>
          <w:szCs w:val="20"/>
          <w:lang w:eastAsia="pl-PL"/>
        </w:rPr>
        <w:t>w postępowaniu o udzielenie zamówienia publicznego prowadzonym</w:t>
      </w:r>
    </w:p>
    <w:p w14:paraId="77572267" w14:textId="77777777" w:rsidR="00FB7BB9" w:rsidRPr="006B7EB6" w:rsidRDefault="00FB7BB9" w:rsidP="00FB7BB9">
      <w:pPr>
        <w:spacing w:after="0" w:line="360" w:lineRule="auto"/>
        <w:jc w:val="center"/>
        <w:rPr>
          <w:rFonts w:ascii="Arial" w:eastAsia="Times New Roman" w:hAnsi="Arial" w:cs="Arial"/>
          <w:b/>
          <w:sz w:val="20"/>
          <w:szCs w:val="20"/>
          <w:lang w:eastAsia="pl-PL"/>
        </w:rPr>
      </w:pPr>
      <w:r w:rsidRPr="006B7EB6">
        <w:rPr>
          <w:rFonts w:ascii="Arial" w:eastAsia="Times New Roman" w:hAnsi="Arial" w:cs="Arial"/>
          <w:b/>
          <w:sz w:val="20"/>
          <w:szCs w:val="20"/>
          <w:lang w:eastAsia="pl-PL"/>
        </w:rPr>
        <w:t>w trybie przetargu nieograniczonego na:</w:t>
      </w:r>
    </w:p>
    <w:p w14:paraId="64CFB264" w14:textId="77777777" w:rsidR="00FB7BB9" w:rsidRPr="0017191A" w:rsidRDefault="00FB7BB9" w:rsidP="00FB7BB9">
      <w:pPr>
        <w:spacing w:after="0" w:line="360" w:lineRule="auto"/>
        <w:jc w:val="center"/>
        <w:rPr>
          <w:rFonts w:ascii="Arial" w:eastAsia="Times New Roman" w:hAnsi="Arial" w:cs="Arial"/>
          <w:b/>
          <w:color w:val="FF0000"/>
          <w:sz w:val="20"/>
          <w:szCs w:val="20"/>
          <w:lang w:eastAsia="pl-PL"/>
        </w:rPr>
      </w:pPr>
    </w:p>
    <w:p w14:paraId="0EFB929A" w14:textId="77777777" w:rsidR="00FB7BB9" w:rsidRPr="006B7EB6" w:rsidRDefault="00FB7BB9" w:rsidP="00FB7BB9">
      <w:pPr>
        <w:spacing w:after="0" w:line="360" w:lineRule="auto"/>
        <w:jc w:val="center"/>
        <w:rPr>
          <w:rFonts w:ascii="Arial" w:eastAsia="Times New Roman" w:hAnsi="Arial" w:cs="Arial"/>
          <w:b/>
          <w:sz w:val="20"/>
          <w:szCs w:val="20"/>
          <w:lang w:eastAsia="pl-PL"/>
        </w:rPr>
      </w:pPr>
      <w:r w:rsidRPr="006B7EB6">
        <w:rPr>
          <w:rFonts w:ascii="Arial" w:hAnsi="Arial" w:cs="Arial"/>
          <w:b/>
          <w:sz w:val="20"/>
          <w:szCs w:val="20"/>
        </w:rPr>
        <w:t>Opracowanie dokumentacji projektowo – kosztorysowej wraz z pełnieniem nadzoru autorskiego dla zadania pn.: „Budowa instalacji teletechnicznej w budynkac</w:t>
      </w:r>
      <w:r>
        <w:rPr>
          <w:rFonts w:ascii="Arial" w:hAnsi="Arial" w:cs="Arial"/>
          <w:b/>
          <w:sz w:val="20"/>
          <w:szCs w:val="20"/>
        </w:rPr>
        <w:t>h Lotniczej Akademii Wojskowej”</w:t>
      </w:r>
    </w:p>
    <w:p w14:paraId="6433E37A" w14:textId="77777777" w:rsidR="00FB7BB9" w:rsidRPr="006B7EB6" w:rsidRDefault="00FB7BB9" w:rsidP="00FB7BB9">
      <w:pPr>
        <w:spacing w:after="0" w:line="360" w:lineRule="auto"/>
        <w:jc w:val="center"/>
        <w:rPr>
          <w:rFonts w:ascii="Arial" w:eastAsia="Times New Roman" w:hAnsi="Arial" w:cs="Arial"/>
          <w:b/>
          <w:sz w:val="20"/>
          <w:szCs w:val="20"/>
          <w:lang w:eastAsia="pl-PL"/>
        </w:rPr>
      </w:pPr>
    </w:p>
    <w:p w14:paraId="35AAAEBD" w14:textId="77777777" w:rsidR="00FB7BB9" w:rsidRPr="0017191A" w:rsidRDefault="00FB7BB9" w:rsidP="00FB7BB9">
      <w:pPr>
        <w:spacing w:after="0" w:line="360" w:lineRule="auto"/>
        <w:jc w:val="center"/>
        <w:rPr>
          <w:rFonts w:ascii="Arial" w:eastAsia="Times New Roman" w:hAnsi="Arial" w:cs="Arial"/>
          <w:b/>
          <w:color w:val="FF0000"/>
          <w:sz w:val="20"/>
          <w:szCs w:val="20"/>
          <w:lang w:eastAsia="pl-PL"/>
        </w:rPr>
      </w:pPr>
    </w:p>
    <w:p w14:paraId="6FFE6651" w14:textId="77777777" w:rsidR="00FB7BB9" w:rsidRPr="0017191A" w:rsidRDefault="00FB7BB9" w:rsidP="00FB7BB9">
      <w:pPr>
        <w:spacing w:after="0" w:line="360" w:lineRule="auto"/>
        <w:jc w:val="center"/>
        <w:rPr>
          <w:rFonts w:ascii="Arial" w:eastAsia="Times New Roman" w:hAnsi="Arial" w:cs="Arial"/>
          <w:b/>
          <w:color w:val="FF0000"/>
          <w:sz w:val="20"/>
          <w:szCs w:val="20"/>
          <w:lang w:eastAsia="pl-PL"/>
        </w:rPr>
      </w:pPr>
    </w:p>
    <w:p w14:paraId="0DA83394" w14:textId="77777777" w:rsidR="00FB7BB9" w:rsidRPr="0017191A" w:rsidRDefault="00FB7BB9" w:rsidP="00FB7BB9">
      <w:pPr>
        <w:spacing w:after="0" w:line="360" w:lineRule="auto"/>
        <w:jc w:val="center"/>
        <w:rPr>
          <w:rFonts w:ascii="Arial" w:eastAsia="Times New Roman" w:hAnsi="Arial" w:cs="Arial"/>
          <w:b/>
          <w:color w:val="FF0000"/>
          <w:sz w:val="20"/>
          <w:szCs w:val="20"/>
          <w:lang w:eastAsia="pl-PL"/>
        </w:rPr>
      </w:pPr>
    </w:p>
    <w:p w14:paraId="08CF7BE0" w14:textId="77777777" w:rsidR="00FB7BB9" w:rsidRPr="0017191A" w:rsidRDefault="00FB7BB9" w:rsidP="00FB7BB9">
      <w:pPr>
        <w:spacing w:after="0" w:line="360" w:lineRule="auto"/>
        <w:jc w:val="center"/>
        <w:rPr>
          <w:rFonts w:ascii="Arial" w:eastAsia="Times New Roman" w:hAnsi="Arial" w:cs="Arial"/>
          <w:b/>
          <w:color w:val="FF0000"/>
          <w:sz w:val="20"/>
          <w:szCs w:val="20"/>
          <w:lang w:eastAsia="pl-PL"/>
        </w:rPr>
      </w:pPr>
    </w:p>
    <w:p w14:paraId="1AD00251" w14:textId="77777777" w:rsidR="00FB7BB9" w:rsidRPr="0017191A" w:rsidRDefault="00FB7BB9" w:rsidP="00FB7BB9">
      <w:pPr>
        <w:spacing w:after="0" w:line="360" w:lineRule="auto"/>
        <w:jc w:val="center"/>
        <w:rPr>
          <w:rFonts w:ascii="Arial" w:eastAsia="Times New Roman" w:hAnsi="Arial" w:cs="Arial"/>
          <w:b/>
          <w:color w:val="FF0000"/>
          <w:sz w:val="20"/>
          <w:szCs w:val="20"/>
          <w:lang w:eastAsia="pl-PL"/>
        </w:rPr>
      </w:pPr>
    </w:p>
    <w:p w14:paraId="38F58AE8" w14:textId="77777777" w:rsidR="00FB7BB9" w:rsidRPr="0017191A" w:rsidRDefault="00FB7BB9" w:rsidP="00FB7BB9">
      <w:pPr>
        <w:spacing w:after="0" w:line="360" w:lineRule="auto"/>
        <w:jc w:val="center"/>
        <w:rPr>
          <w:rFonts w:ascii="Arial" w:eastAsia="Times New Roman" w:hAnsi="Arial" w:cs="Arial"/>
          <w:b/>
          <w:color w:val="FF0000"/>
          <w:sz w:val="20"/>
          <w:szCs w:val="20"/>
          <w:lang w:eastAsia="pl-PL"/>
        </w:rPr>
      </w:pPr>
    </w:p>
    <w:p w14:paraId="3EDEC9F0" w14:textId="77777777" w:rsidR="00FB7BB9" w:rsidRPr="0017191A" w:rsidRDefault="00FB7BB9" w:rsidP="00FB7BB9">
      <w:pPr>
        <w:spacing w:after="0" w:line="360" w:lineRule="auto"/>
        <w:jc w:val="center"/>
        <w:rPr>
          <w:rFonts w:ascii="Arial" w:eastAsia="Times New Roman" w:hAnsi="Arial" w:cs="Arial"/>
          <w:b/>
          <w:color w:val="FF0000"/>
          <w:sz w:val="20"/>
          <w:szCs w:val="20"/>
          <w:lang w:eastAsia="pl-PL"/>
        </w:rPr>
      </w:pPr>
    </w:p>
    <w:p w14:paraId="03F5C5FF" w14:textId="77777777" w:rsidR="00FB7BB9" w:rsidRPr="0017191A" w:rsidRDefault="00FB7BB9" w:rsidP="00FB7BB9">
      <w:pPr>
        <w:spacing w:after="0" w:line="360" w:lineRule="auto"/>
        <w:jc w:val="center"/>
        <w:rPr>
          <w:rFonts w:ascii="Arial" w:eastAsia="Times New Roman" w:hAnsi="Arial" w:cs="Arial"/>
          <w:b/>
          <w:color w:val="FF0000"/>
          <w:sz w:val="20"/>
          <w:szCs w:val="20"/>
          <w:lang w:eastAsia="pl-PL"/>
        </w:rPr>
      </w:pPr>
    </w:p>
    <w:p w14:paraId="06B977E5" w14:textId="77777777" w:rsidR="00FB7BB9" w:rsidRPr="0017191A" w:rsidRDefault="00FB7BB9" w:rsidP="00FB7BB9">
      <w:pPr>
        <w:spacing w:after="0" w:line="360" w:lineRule="auto"/>
        <w:jc w:val="center"/>
        <w:rPr>
          <w:rFonts w:ascii="Arial" w:eastAsia="Times New Roman" w:hAnsi="Arial" w:cs="Arial"/>
          <w:b/>
          <w:color w:val="FF0000"/>
          <w:sz w:val="20"/>
          <w:szCs w:val="20"/>
          <w:lang w:eastAsia="pl-PL"/>
        </w:rPr>
      </w:pPr>
    </w:p>
    <w:p w14:paraId="14393EC5" w14:textId="77777777" w:rsidR="00FB7BB9" w:rsidRPr="0017191A" w:rsidRDefault="00FB7BB9" w:rsidP="00FB7BB9">
      <w:pPr>
        <w:spacing w:after="0" w:line="360" w:lineRule="auto"/>
        <w:jc w:val="center"/>
        <w:rPr>
          <w:rFonts w:ascii="Arial" w:eastAsia="Times New Roman" w:hAnsi="Arial" w:cs="Arial"/>
          <w:b/>
          <w:color w:val="FF0000"/>
          <w:sz w:val="20"/>
          <w:szCs w:val="20"/>
          <w:lang w:eastAsia="pl-PL"/>
        </w:rPr>
      </w:pPr>
    </w:p>
    <w:p w14:paraId="7329D658" w14:textId="77777777" w:rsidR="00FB7BB9" w:rsidRPr="0017191A" w:rsidRDefault="00FB7BB9" w:rsidP="00FB7BB9">
      <w:pPr>
        <w:spacing w:after="0" w:line="360" w:lineRule="auto"/>
        <w:jc w:val="center"/>
        <w:rPr>
          <w:rFonts w:ascii="Arial" w:eastAsia="Times New Roman" w:hAnsi="Arial" w:cs="Arial"/>
          <w:b/>
          <w:color w:val="FF0000"/>
          <w:sz w:val="20"/>
          <w:szCs w:val="20"/>
          <w:lang w:eastAsia="pl-PL"/>
        </w:rPr>
      </w:pPr>
    </w:p>
    <w:p w14:paraId="2710D273" w14:textId="77777777" w:rsidR="00FB7BB9" w:rsidRPr="0017191A" w:rsidRDefault="00FB7BB9" w:rsidP="00FB7BB9">
      <w:pPr>
        <w:spacing w:after="0" w:line="360" w:lineRule="auto"/>
        <w:jc w:val="center"/>
        <w:rPr>
          <w:rFonts w:ascii="Arial" w:eastAsia="Times New Roman" w:hAnsi="Arial" w:cs="Arial"/>
          <w:b/>
          <w:color w:val="FF0000"/>
          <w:sz w:val="20"/>
          <w:szCs w:val="20"/>
          <w:lang w:eastAsia="pl-PL"/>
        </w:rPr>
      </w:pPr>
    </w:p>
    <w:p w14:paraId="4B664F95" w14:textId="77777777" w:rsidR="00FB7BB9" w:rsidRPr="0017191A" w:rsidRDefault="00FB7BB9" w:rsidP="00FB7BB9">
      <w:pPr>
        <w:spacing w:after="0" w:line="360" w:lineRule="auto"/>
        <w:jc w:val="center"/>
        <w:rPr>
          <w:rFonts w:ascii="Arial" w:eastAsia="Times New Roman" w:hAnsi="Arial" w:cs="Arial"/>
          <w:b/>
          <w:color w:val="FF0000"/>
          <w:sz w:val="20"/>
          <w:szCs w:val="20"/>
          <w:lang w:eastAsia="pl-PL"/>
        </w:rPr>
      </w:pPr>
    </w:p>
    <w:p w14:paraId="2F07DDBF" w14:textId="77777777" w:rsidR="00FB7BB9" w:rsidRPr="0017191A" w:rsidRDefault="00FB7BB9" w:rsidP="00FB7BB9">
      <w:pPr>
        <w:spacing w:after="0" w:line="360" w:lineRule="auto"/>
        <w:jc w:val="center"/>
        <w:rPr>
          <w:rFonts w:ascii="Arial" w:eastAsia="Times New Roman" w:hAnsi="Arial" w:cs="Arial"/>
          <w:b/>
          <w:color w:val="FF0000"/>
          <w:sz w:val="20"/>
          <w:szCs w:val="20"/>
          <w:lang w:eastAsia="pl-PL"/>
        </w:rPr>
      </w:pPr>
    </w:p>
    <w:p w14:paraId="5BD2C153" w14:textId="77777777" w:rsidR="00FB7BB9" w:rsidRPr="0017191A" w:rsidRDefault="00FB7BB9" w:rsidP="00FB7BB9">
      <w:pPr>
        <w:spacing w:after="0" w:line="360" w:lineRule="auto"/>
        <w:jc w:val="center"/>
        <w:rPr>
          <w:rFonts w:ascii="Arial" w:eastAsia="Times New Roman" w:hAnsi="Arial" w:cs="Arial"/>
          <w:b/>
          <w:color w:val="FF0000"/>
          <w:sz w:val="20"/>
          <w:szCs w:val="20"/>
          <w:lang w:eastAsia="pl-PL"/>
        </w:rPr>
      </w:pPr>
    </w:p>
    <w:p w14:paraId="3F4F7E4B" w14:textId="77777777" w:rsidR="00FB7BB9" w:rsidRPr="0017191A" w:rsidRDefault="00FB7BB9" w:rsidP="00FB7BB9">
      <w:pPr>
        <w:spacing w:after="0" w:line="360" w:lineRule="auto"/>
        <w:jc w:val="center"/>
        <w:rPr>
          <w:rFonts w:ascii="Arial" w:eastAsia="Times New Roman" w:hAnsi="Arial" w:cs="Arial"/>
          <w:b/>
          <w:color w:val="FF0000"/>
          <w:sz w:val="20"/>
          <w:szCs w:val="20"/>
          <w:lang w:eastAsia="pl-PL"/>
        </w:rPr>
      </w:pPr>
    </w:p>
    <w:p w14:paraId="67ACE7B9" w14:textId="77777777" w:rsidR="00FB7BB9" w:rsidRPr="0017191A" w:rsidRDefault="00FB7BB9" w:rsidP="00FB7BB9">
      <w:pPr>
        <w:autoSpaceDE w:val="0"/>
        <w:autoSpaceDN w:val="0"/>
        <w:adjustRightInd w:val="0"/>
        <w:spacing w:after="0" w:line="240" w:lineRule="auto"/>
        <w:jc w:val="both"/>
        <w:rPr>
          <w:rFonts w:ascii="Arial" w:eastAsia="Times New Roman" w:hAnsi="Arial" w:cs="Arial"/>
          <w:i/>
          <w:color w:val="FF0000"/>
          <w:sz w:val="20"/>
          <w:szCs w:val="20"/>
          <w:lang w:eastAsia="pl-PL"/>
        </w:rPr>
      </w:pPr>
    </w:p>
    <w:p w14:paraId="6F42944C" w14:textId="77777777" w:rsidR="00FB7BB9" w:rsidRPr="006B7EB6" w:rsidRDefault="00FB7BB9" w:rsidP="00FB7BB9">
      <w:pPr>
        <w:numPr>
          <w:ilvl w:val="0"/>
          <w:numId w:val="5"/>
        </w:numPr>
        <w:tabs>
          <w:tab w:val="clear" w:pos="454"/>
          <w:tab w:val="num" w:pos="284"/>
        </w:tabs>
        <w:spacing w:after="0" w:line="240" w:lineRule="auto"/>
        <w:jc w:val="both"/>
        <w:rPr>
          <w:rFonts w:ascii="Arial" w:eastAsia="Times New Roman" w:hAnsi="Arial" w:cs="Arial"/>
          <w:b/>
          <w:sz w:val="20"/>
          <w:szCs w:val="20"/>
          <w:lang w:eastAsia="pl-PL"/>
        </w:rPr>
      </w:pPr>
      <w:r w:rsidRPr="0017191A">
        <w:rPr>
          <w:rFonts w:ascii="Arial" w:eastAsia="Times New Roman" w:hAnsi="Arial" w:cs="Arial"/>
          <w:b/>
          <w:color w:val="FF0000"/>
          <w:sz w:val="20"/>
          <w:szCs w:val="20"/>
          <w:lang w:eastAsia="pl-PL"/>
        </w:rPr>
        <w:lastRenderedPageBreak/>
        <w:t xml:space="preserve">   </w:t>
      </w:r>
      <w:r w:rsidRPr="006B7EB6">
        <w:rPr>
          <w:rFonts w:ascii="Arial" w:eastAsia="Times New Roman" w:hAnsi="Arial" w:cs="Arial"/>
          <w:b/>
          <w:sz w:val="20"/>
          <w:szCs w:val="20"/>
          <w:lang w:eastAsia="pl-PL"/>
        </w:rPr>
        <w:t>ZAMAWIAJĄCY</w:t>
      </w:r>
    </w:p>
    <w:p w14:paraId="68401D9F" w14:textId="77777777" w:rsidR="00FB7BB9" w:rsidRPr="006B7EB6" w:rsidRDefault="00FB7BB9" w:rsidP="00FB7BB9">
      <w:pPr>
        <w:spacing w:after="0" w:line="240" w:lineRule="auto"/>
        <w:ind w:left="454"/>
        <w:jc w:val="both"/>
        <w:rPr>
          <w:rFonts w:ascii="Arial" w:eastAsia="Times New Roman" w:hAnsi="Arial" w:cs="Arial"/>
          <w:b/>
          <w:sz w:val="20"/>
          <w:szCs w:val="20"/>
          <w:lang w:eastAsia="pl-PL"/>
        </w:rPr>
      </w:pPr>
    </w:p>
    <w:p w14:paraId="7EBD39E5" w14:textId="77777777" w:rsidR="00FB7BB9" w:rsidRPr="006B7EB6" w:rsidRDefault="00FB7BB9" w:rsidP="00FB7BB9">
      <w:pPr>
        <w:spacing w:after="0" w:line="276" w:lineRule="auto"/>
        <w:ind w:left="454"/>
        <w:jc w:val="both"/>
        <w:rPr>
          <w:rFonts w:ascii="Arial" w:eastAsia="Times New Roman" w:hAnsi="Arial" w:cs="Arial"/>
          <w:b/>
          <w:sz w:val="20"/>
          <w:szCs w:val="20"/>
          <w:lang w:eastAsia="pl-PL"/>
        </w:rPr>
      </w:pPr>
      <w:r w:rsidRPr="006B7EB6">
        <w:rPr>
          <w:rFonts w:ascii="Arial" w:eastAsia="Times New Roman" w:hAnsi="Arial" w:cs="Arial"/>
          <w:b/>
          <w:sz w:val="20"/>
          <w:szCs w:val="20"/>
          <w:lang w:eastAsia="pl-PL"/>
        </w:rPr>
        <w:t xml:space="preserve">Lotnicza Akademia Wojskowa </w:t>
      </w:r>
    </w:p>
    <w:p w14:paraId="3C62FDED" w14:textId="7BC78154" w:rsidR="00FB7BB9" w:rsidRPr="006B7EB6" w:rsidRDefault="00FB7BB9" w:rsidP="00FB7BB9">
      <w:pPr>
        <w:spacing w:after="0" w:line="276" w:lineRule="auto"/>
        <w:ind w:left="454"/>
        <w:jc w:val="both"/>
        <w:rPr>
          <w:rFonts w:ascii="Arial" w:eastAsia="Times New Roman" w:hAnsi="Arial" w:cs="Arial"/>
          <w:sz w:val="20"/>
          <w:szCs w:val="20"/>
          <w:lang w:eastAsia="pl-PL"/>
        </w:rPr>
      </w:pPr>
      <w:r w:rsidRPr="006B7EB6">
        <w:rPr>
          <w:rFonts w:ascii="Arial" w:eastAsia="Times New Roman" w:hAnsi="Arial" w:cs="Arial"/>
          <w:sz w:val="20"/>
          <w:szCs w:val="20"/>
          <w:lang w:eastAsia="pl-PL"/>
        </w:rPr>
        <w:t xml:space="preserve">Adres: ul. Dywizjonu 303 nr 35, </w:t>
      </w:r>
      <w:r>
        <w:rPr>
          <w:rFonts w:ascii="Arial" w:eastAsia="Times New Roman" w:hAnsi="Arial" w:cs="Arial"/>
          <w:sz w:val="20"/>
          <w:szCs w:val="20"/>
          <w:lang w:eastAsia="pl-PL"/>
        </w:rPr>
        <w:t>08-521</w:t>
      </w:r>
      <w:r w:rsidRPr="006B7EB6">
        <w:rPr>
          <w:rFonts w:ascii="Arial" w:eastAsia="Times New Roman" w:hAnsi="Arial" w:cs="Arial"/>
          <w:sz w:val="20"/>
          <w:szCs w:val="20"/>
          <w:lang w:eastAsia="pl-PL"/>
        </w:rPr>
        <w:t xml:space="preserve"> Dęblin</w:t>
      </w:r>
    </w:p>
    <w:p w14:paraId="3CB45121" w14:textId="77777777" w:rsidR="00FB7BB9" w:rsidRPr="00D1490F" w:rsidRDefault="00FB7BB9" w:rsidP="00FB7BB9">
      <w:pPr>
        <w:spacing w:after="0" w:line="276" w:lineRule="auto"/>
        <w:ind w:left="454"/>
        <w:jc w:val="both"/>
        <w:rPr>
          <w:rFonts w:ascii="Arial" w:eastAsia="Times New Roman" w:hAnsi="Arial" w:cs="Arial"/>
          <w:sz w:val="20"/>
          <w:szCs w:val="20"/>
          <w:lang w:val="en-US" w:eastAsia="pl-PL"/>
        </w:rPr>
      </w:pPr>
      <w:r w:rsidRPr="00D1490F">
        <w:rPr>
          <w:rFonts w:ascii="Arial" w:eastAsia="Times New Roman" w:hAnsi="Arial" w:cs="Arial"/>
          <w:sz w:val="20"/>
          <w:szCs w:val="20"/>
          <w:lang w:val="en-US" w:eastAsia="pl-PL"/>
        </w:rPr>
        <w:t xml:space="preserve">tel. 261 519 677, </w:t>
      </w:r>
    </w:p>
    <w:p w14:paraId="6C992545" w14:textId="2FB964BC" w:rsidR="00FB7BB9" w:rsidRPr="006B7EB6" w:rsidRDefault="00FB7BB9" w:rsidP="00FB7BB9">
      <w:pPr>
        <w:spacing w:after="0" w:line="276" w:lineRule="auto"/>
        <w:ind w:left="454"/>
        <w:jc w:val="both"/>
        <w:rPr>
          <w:rFonts w:ascii="Arial" w:eastAsia="Times New Roman" w:hAnsi="Arial" w:cs="Arial"/>
          <w:sz w:val="20"/>
          <w:szCs w:val="20"/>
          <w:lang w:val="en-US" w:eastAsia="pl-PL"/>
        </w:rPr>
      </w:pPr>
      <w:r>
        <w:rPr>
          <w:rFonts w:ascii="Arial" w:eastAsia="Times New Roman" w:hAnsi="Arial" w:cs="Arial"/>
          <w:sz w:val="20"/>
          <w:szCs w:val="20"/>
          <w:lang w:val="en-US" w:eastAsia="pl-PL"/>
        </w:rPr>
        <w:t>e-mail</w:t>
      </w:r>
      <w:r w:rsidRPr="006B7EB6">
        <w:rPr>
          <w:rFonts w:ascii="Arial" w:eastAsia="Times New Roman" w:hAnsi="Arial" w:cs="Arial"/>
          <w:sz w:val="20"/>
          <w:szCs w:val="20"/>
          <w:lang w:val="en-US" w:eastAsia="pl-PL"/>
        </w:rPr>
        <w:t>: m.pajurek@law.mil.pl, http://www.law.mil.pl</w:t>
      </w:r>
    </w:p>
    <w:p w14:paraId="4A37B071" w14:textId="77777777" w:rsidR="00FB7BB9" w:rsidRPr="006B7EB6" w:rsidRDefault="00FB7BB9" w:rsidP="00FB7BB9">
      <w:pPr>
        <w:spacing w:after="0" w:line="276" w:lineRule="auto"/>
        <w:ind w:left="454"/>
        <w:jc w:val="both"/>
        <w:rPr>
          <w:rFonts w:ascii="Arial" w:eastAsia="Times New Roman" w:hAnsi="Arial" w:cs="Arial"/>
          <w:sz w:val="20"/>
          <w:szCs w:val="20"/>
          <w:lang w:eastAsia="pl-PL"/>
        </w:rPr>
      </w:pPr>
      <w:r w:rsidRPr="006B7EB6">
        <w:rPr>
          <w:rFonts w:ascii="Arial" w:eastAsia="Times New Roman" w:hAnsi="Arial" w:cs="Arial"/>
          <w:sz w:val="20"/>
          <w:szCs w:val="20"/>
          <w:lang w:eastAsia="pl-PL"/>
        </w:rPr>
        <w:t>NIP 5060034353</w:t>
      </w:r>
    </w:p>
    <w:p w14:paraId="5578B9F0" w14:textId="77777777" w:rsidR="00FB7BB9" w:rsidRPr="006B7EB6" w:rsidRDefault="00FB7BB9" w:rsidP="00FB7BB9">
      <w:pPr>
        <w:spacing w:after="0" w:line="276" w:lineRule="auto"/>
        <w:ind w:left="454"/>
        <w:jc w:val="both"/>
        <w:rPr>
          <w:rFonts w:ascii="Arial" w:eastAsia="Times New Roman" w:hAnsi="Arial" w:cs="Arial"/>
          <w:sz w:val="20"/>
          <w:szCs w:val="20"/>
          <w:lang w:eastAsia="pl-PL"/>
        </w:rPr>
      </w:pPr>
      <w:r w:rsidRPr="006B7EB6">
        <w:rPr>
          <w:rFonts w:ascii="Arial" w:eastAsia="Times New Roman" w:hAnsi="Arial" w:cs="Arial"/>
          <w:sz w:val="20"/>
          <w:szCs w:val="20"/>
          <w:lang w:eastAsia="pl-PL"/>
        </w:rPr>
        <w:t>REGON 060059216</w:t>
      </w:r>
    </w:p>
    <w:p w14:paraId="138212B1" w14:textId="77777777" w:rsidR="00FB7BB9" w:rsidRPr="006B7EB6" w:rsidRDefault="00FB7BB9" w:rsidP="00FB7BB9">
      <w:pPr>
        <w:spacing w:after="0" w:line="276" w:lineRule="auto"/>
        <w:ind w:left="454"/>
        <w:jc w:val="both"/>
        <w:rPr>
          <w:rFonts w:ascii="Arial" w:eastAsia="Times New Roman" w:hAnsi="Arial" w:cs="Arial"/>
          <w:sz w:val="20"/>
          <w:szCs w:val="20"/>
          <w:lang w:eastAsia="pl-PL"/>
        </w:rPr>
      </w:pPr>
      <w:r w:rsidRPr="006B7EB6">
        <w:rPr>
          <w:rFonts w:ascii="Arial" w:eastAsia="Times New Roman" w:hAnsi="Arial" w:cs="Arial"/>
          <w:sz w:val="20"/>
          <w:szCs w:val="20"/>
          <w:lang w:eastAsia="pl-PL"/>
        </w:rPr>
        <w:t>Godziny pracy: 7.30 – 15.30 od poniedziałku do piątku.</w:t>
      </w:r>
    </w:p>
    <w:p w14:paraId="0013D65D" w14:textId="77777777" w:rsidR="00FB7BB9" w:rsidRPr="0017191A" w:rsidRDefault="00FB7BB9" w:rsidP="00FB7BB9">
      <w:pPr>
        <w:spacing w:after="0" w:line="276" w:lineRule="auto"/>
        <w:ind w:left="454"/>
        <w:jc w:val="both"/>
        <w:rPr>
          <w:rFonts w:ascii="Arial" w:eastAsia="Times New Roman" w:hAnsi="Arial" w:cs="Arial"/>
          <w:b/>
          <w:color w:val="FF0000"/>
          <w:sz w:val="20"/>
          <w:szCs w:val="20"/>
          <w:highlight w:val="lightGray"/>
          <w:lang w:eastAsia="pl-PL"/>
        </w:rPr>
      </w:pPr>
    </w:p>
    <w:p w14:paraId="14135AE5" w14:textId="77777777" w:rsidR="00FB7BB9" w:rsidRPr="006B7EB6" w:rsidRDefault="00FB7BB9" w:rsidP="00FB7BB9">
      <w:pPr>
        <w:numPr>
          <w:ilvl w:val="0"/>
          <w:numId w:val="5"/>
        </w:numPr>
        <w:spacing w:after="0" w:line="276" w:lineRule="auto"/>
        <w:jc w:val="both"/>
        <w:rPr>
          <w:rFonts w:ascii="Arial" w:eastAsia="Times New Roman" w:hAnsi="Arial" w:cs="Arial"/>
          <w:b/>
          <w:sz w:val="20"/>
          <w:szCs w:val="20"/>
          <w:lang w:eastAsia="pl-PL"/>
        </w:rPr>
      </w:pPr>
      <w:r w:rsidRPr="006B7EB6">
        <w:rPr>
          <w:rFonts w:ascii="Arial" w:eastAsia="Times New Roman" w:hAnsi="Arial" w:cs="Arial"/>
          <w:b/>
          <w:sz w:val="20"/>
          <w:szCs w:val="20"/>
          <w:lang w:eastAsia="pl-PL"/>
        </w:rPr>
        <w:t>TRYB UDZIELENIA ZAMÓWIENIA</w:t>
      </w:r>
    </w:p>
    <w:p w14:paraId="4592C401" w14:textId="77777777" w:rsidR="00FB7BB9" w:rsidRPr="006B7EB6" w:rsidRDefault="00FB7BB9" w:rsidP="00FB7BB9">
      <w:pPr>
        <w:spacing w:after="0" w:line="276" w:lineRule="auto"/>
        <w:ind w:left="454"/>
        <w:jc w:val="both"/>
        <w:rPr>
          <w:rFonts w:ascii="Arial" w:eastAsia="Times New Roman" w:hAnsi="Arial" w:cs="Arial"/>
          <w:b/>
          <w:sz w:val="20"/>
          <w:szCs w:val="20"/>
          <w:lang w:eastAsia="pl-PL"/>
        </w:rPr>
      </w:pPr>
    </w:p>
    <w:p w14:paraId="55EBD04C" w14:textId="77777777" w:rsidR="00985F8F" w:rsidRDefault="00FB7BB9" w:rsidP="00985F8F">
      <w:pPr>
        <w:numPr>
          <w:ilvl w:val="1"/>
          <w:numId w:val="7"/>
        </w:numPr>
        <w:spacing w:after="0" w:line="276" w:lineRule="auto"/>
        <w:ind w:left="709" w:hanging="530"/>
        <w:jc w:val="both"/>
        <w:rPr>
          <w:rFonts w:ascii="Arial" w:eastAsia="Times New Roman" w:hAnsi="Arial" w:cs="Arial"/>
          <w:sz w:val="20"/>
          <w:szCs w:val="20"/>
          <w:lang w:eastAsia="pl-PL"/>
        </w:rPr>
      </w:pPr>
      <w:r w:rsidRPr="006B7EB6">
        <w:rPr>
          <w:rFonts w:ascii="Arial" w:eastAsia="Times New Roman" w:hAnsi="Arial" w:cs="Arial"/>
          <w:sz w:val="20"/>
          <w:szCs w:val="20"/>
          <w:lang w:eastAsia="pl-PL"/>
        </w:rPr>
        <w:t>Niniejsze postępowanie prowadzone jest w trybie przetargu nieograniczonego na podstawie art. 10 ust. 1 w zw. z art. 39 ustawy z dnia 29 stycznia 2004 r. Prawo Zamówień Publicznych (Dz.U. z 2019, poz. 1843 ze zm.) zwanej dalej „ustawą”.</w:t>
      </w:r>
    </w:p>
    <w:p w14:paraId="5CC36B25" w14:textId="77777777" w:rsidR="00985F8F" w:rsidRDefault="00FB7BB9" w:rsidP="00985F8F">
      <w:pPr>
        <w:numPr>
          <w:ilvl w:val="1"/>
          <w:numId w:val="7"/>
        </w:numPr>
        <w:spacing w:after="0" w:line="276" w:lineRule="auto"/>
        <w:ind w:left="709" w:hanging="530"/>
        <w:jc w:val="both"/>
        <w:rPr>
          <w:rFonts w:ascii="Arial" w:eastAsia="Times New Roman" w:hAnsi="Arial" w:cs="Arial"/>
          <w:sz w:val="20"/>
          <w:szCs w:val="20"/>
          <w:lang w:eastAsia="pl-PL"/>
        </w:rPr>
      </w:pPr>
      <w:r w:rsidRPr="00985F8F">
        <w:rPr>
          <w:rFonts w:ascii="Arial" w:eastAsia="Times New Roman" w:hAnsi="Arial" w:cs="Arial"/>
          <w:sz w:val="20"/>
          <w:szCs w:val="20"/>
          <w:lang w:eastAsia="pl-PL"/>
        </w:rPr>
        <w:t xml:space="preserve">W zakresie nieuregulowanym niniejszą Specyfikacją Istotnych Warunków Zamówienia, zwaną dalej „SIWZ”, zastosowanie mają przepisy ustawy. </w:t>
      </w:r>
    </w:p>
    <w:p w14:paraId="306153A4" w14:textId="3F87EE07" w:rsidR="00FB7BB9" w:rsidRPr="00985F8F" w:rsidRDefault="00FB7BB9" w:rsidP="00985F8F">
      <w:pPr>
        <w:numPr>
          <w:ilvl w:val="1"/>
          <w:numId w:val="7"/>
        </w:numPr>
        <w:spacing w:after="0" w:line="276" w:lineRule="auto"/>
        <w:ind w:left="709" w:hanging="530"/>
        <w:jc w:val="both"/>
        <w:rPr>
          <w:rFonts w:ascii="Arial" w:eastAsia="Times New Roman" w:hAnsi="Arial" w:cs="Arial"/>
          <w:sz w:val="20"/>
          <w:szCs w:val="20"/>
          <w:lang w:eastAsia="pl-PL"/>
        </w:rPr>
      </w:pPr>
      <w:r w:rsidRPr="00985F8F">
        <w:rPr>
          <w:rFonts w:ascii="Arial" w:eastAsia="Times New Roman" w:hAnsi="Arial" w:cs="Arial"/>
          <w:sz w:val="20"/>
          <w:szCs w:val="20"/>
          <w:lang w:eastAsia="pl-PL"/>
        </w:rPr>
        <w:t xml:space="preserve">Wartości zamówienia nie przekracza równowartości kwoty określonej w przepisach wykonawczych wydanych na podstawie art. 11 ust. 8 ustawy. </w:t>
      </w:r>
    </w:p>
    <w:p w14:paraId="20D27B78" w14:textId="77777777" w:rsidR="00FB7BB9" w:rsidRPr="006B7EB6" w:rsidRDefault="00FB7BB9" w:rsidP="00FB7BB9">
      <w:pPr>
        <w:spacing w:after="0" w:line="276" w:lineRule="auto"/>
        <w:ind w:left="814" w:hanging="530"/>
        <w:jc w:val="both"/>
        <w:rPr>
          <w:rFonts w:ascii="Arial" w:eastAsia="Times New Roman" w:hAnsi="Arial" w:cs="Arial"/>
          <w:b/>
          <w:sz w:val="20"/>
          <w:szCs w:val="20"/>
          <w:highlight w:val="lightGray"/>
          <w:lang w:eastAsia="pl-PL"/>
        </w:rPr>
      </w:pPr>
    </w:p>
    <w:p w14:paraId="45D7699C" w14:textId="77777777" w:rsidR="00FB7BB9" w:rsidRPr="006B7EB6" w:rsidRDefault="00FB7BB9" w:rsidP="00FB7BB9">
      <w:pPr>
        <w:numPr>
          <w:ilvl w:val="0"/>
          <w:numId w:val="5"/>
        </w:numPr>
        <w:spacing w:after="0" w:line="276" w:lineRule="auto"/>
        <w:jc w:val="both"/>
        <w:rPr>
          <w:rFonts w:ascii="Arial" w:eastAsia="Times New Roman" w:hAnsi="Arial" w:cs="Arial"/>
          <w:b/>
          <w:sz w:val="20"/>
          <w:szCs w:val="20"/>
          <w:lang w:eastAsia="pl-PL"/>
        </w:rPr>
      </w:pPr>
      <w:r w:rsidRPr="006B7EB6">
        <w:rPr>
          <w:rFonts w:ascii="Arial" w:eastAsia="Times New Roman" w:hAnsi="Arial" w:cs="Arial"/>
          <w:b/>
          <w:sz w:val="20"/>
          <w:szCs w:val="20"/>
          <w:lang w:eastAsia="pl-PL"/>
        </w:rPr>
        <w:t>OPIS PRZEDMIOTU ZAMÓWIENIA</w:t>
      </w:r>
    </w:p>
    <w:p w14:paraId="73FB564B" w14:textId="77777777" w:rsidR="00FB7BB9" w:rsidRPr="0017191A" w:rsidRDefault="00FB7BB9" w:rsidP="00FB7BB9">
      <w:pPr>
        <w:spacing w:after="0" w:line="276" w:lineRule="auto"/>
        <w:contextualSpacing/>
        <w:jc w:val="both"/>
        <w:rPr>
          <w:rFonts w:ascii="Arial" w:eastAsia="Times New Roman" w:hAnsi="Arial" w:cs="Arial"/>
          <w:color w:val="FF0000"/>
          <w:sz w:val="20"/>
          <w:szCs w:val="20"/>
          <w:lang w:eastAsia="pl-PL"/>
        </w:rPr>
      </w:pPr>
      <w:r w:rsidRPr="0017191A">
        <w:rPr>
          <w:rFonts w:ascii="Arial" w:eastAsia="Times New Roman" w:hAnsi="Arial" w:cs="Arial"/>
          <w:color w:val="FF0000"/>
          <w:sz w:val="20"/>
          <w:szCs w:val="20"/>
          <w:lang w:eastAsia="pl-PL"/>
        </w:rPr>
        <w:t xml:space="preserve">  </w:t>
      </w:r>
    </w:p>
    <w:p w14:paraId="0C2A662C" w14:textId="77777777" w:rsidR="00FB7BB9" w:rsidRPr="006B7EB6" w:rsidRDefault="00FB7BB9" w:rsidP="00FB7BB9">
      <w:pPr>
        <w:numPr>
          <w:ilvl w:val="1"/>
          <w:numId w:val="8"/>
        </w:numPr>
        <w:spacing w:after="0" w:line="276" w:lineRule="auto"/>
        <w:ind w:left="709" w:hanging="425"/>
        <w:contextualSpacing/>
        <w:jc w:val="both"/>
        <w:rPr>
          <w:rFonts w:ascii="Arial" w:eastAsia="Times New Roman" w:hAnsi="Arial" w:cs="Arial"/>
          <w:sz w:val="20"/>
          <w:szCs w:val="20"/>
          <w:lang w:eastAsia="pl-PL"/>
        </w:rPr>
      </w:pPr>
      <w:r w:rsidRPr="006B7EB6">
        <w:rPr>
          <w:rFonts w:ascii="Arial" w:eastAsia="Times New Roman" w:hAnsi="Arial" w:cs="Arial"/>
          <w:sz w:val="20"/>
          <w:szCs w:val="20"/>
          <w:lang w:eastAsia="pl-PL"/>
        </w:rPr>
        <w:t xml:space="preserve">Przedmiotem zamówienia jest wykonanie dokumentacji projektowo – kosztorysowej wraz </w:t>
      </w:r>
      <w:r w:rsidRPr="006B7EB6">
        <w:rPr>
          <w:rFonts w:ascii="Arial" w:eastAsia="Times New Roman" w:hAnsi="Arial" w:cs="Arial"/>
          <w:sz w:val="20"/>
          <w:szCs w:val="20"/>
          <w:lang w:eastAsia="pl-PL"/>
        </w:rPr>
        <w:br/>
        <w:t xml:space="preserve">z pełnieniem nadzoru autorskiego dla zadania pn.: „Budowa instalacji teletechnicznej </w:t>
      </w:r>
      <w:r w:rsidRPr="006B7EB6">
        <w:rPr>
          <w:rFonts w:ascii="Arial" w:eastAsia="Times New Roman" w:hAnsi="Arial" w:cs="Arial"/>
          <w:sz w:val="20"/>
          <w:szCs w:val="20"/>
          <w:lang w:eastAsia="pl-PL"/>
        </w:rPr>
        <w:br/>
        <w:t>w budynkach Lotniczej Akademii Wojskowej”.</w:t>
      </w:r>
    </w:p>
    <w:p w14:paraId="519E6140" w14:textId="77777777" w:rsidR="00FB7BB9" w:rsidRPr="006B7EB6" w:rsidRDefault="00FB7BB9" w:rsidP="00FB7BB9">
      <w:pPr>
        <w:numPr>
          <w:ilvl w:val="1"/>
          <w:numId w:val="8"/>
        </w:numPr>
        <w:spacing w:after="0" w:line="276" w:lineRule="auto"/>
        <w:ind w:left="709" w:hanging="425"/>
        <w:contextualSpacing/>
        <w:jc w:val="both"/>
        <w:rPr>
          <w:rFonts w:ascii="Arial" w:eastAsia="Times New Roman" w:hAnsi="Arial" w:cs="Arial"/>
          <w:color w:val="FF0000"/>
          <w:sz w:val="20"/>
          <w:szCs w:val="20"/>
          <w:lang w:eastAsia="pl-PL"/>
        </w:rPr>
      </w:pPr>
      <w:r w:rsidRPr="006B7EB6">
        <w:rPr>
          <w:rFonts w:ascii="Arial" w:eastAsia="Times New Roman" w:hAnsi="Arial" w:cs="Arial"/>
          <w:sz w:val="20"/>
          <w:szCs w:val="20"/>
          <w:lang w:eastAsia="pl-PL"/>
        </w:rPr>
        <w:t>Szczegółowy zakres usługi określa: specyfikacja techniczna wykonania i odbioru usługi zamieszczona w załączniku</w:t>
      </w:r>
      <w:r w:rsidRPr="006B7EB6">
        <w:rPr>
          <w:rFonts w:ascii="Arial" w:eastAsia="Times New Roman" w:hAnsi="Arial" w:cs="Arial"/>
          <w:color w:val="FF0000"/>
          <w:sz w:val="20"/>
          <w:szCs w:val="20"/>
          <w:lang w:eastAsia="pl-PL"/>
        </w:rPr>
        <w:t xml:space="preserve"> </w:t>
      </w:r>
      <w:r w:rsidRPr="00882512">
        <w:rPr>
          <w:rFonts w:ascii="Arial" w:eastAsia="Times New Roman" w:hAnsi="Arial" w:cs="Arial"/>
          <w:sz w:val="20"/>
          <w:szCs w:val="20"/>
          <w:lang w:eastAsia="pl-PL"/>
        </w:rPr>
        <w:t>nr 4 do SIWZ .</w:t>
      </w:r>
      <w:r w:rsidRPr="006B7EB6">
        <w:rPr>
          <w:rFonts w:ascii="Arial" w:eastAsia="Times New Roman" w:hAnsi="Arial" w:cs="Arial"/>
          <w:color w:val="FF0000"/>
          <w:sz w:val="20"/>
          <w:szCs w:val="20"/>
          <w:lang w:eastAsia="pl-PL"/>
        </w:rPr>
        <w:t xml:space="preserve"> </w:t>
      </w:r>
    </w:p>
    <w:p w14:paraId="4405C817" w14:textId="77777777" w:rsidR="00FB7BB9" w:rsidRPr="006B7EB6" w:rsidRDefault="00FB7BB9" w:rsidP="00FB7BB9">
      <w:pPr>
        <w:numPr>
          <w:ilvl w:val="1"/>
          <w:numId w:val="8"/>
        </w:numPr>
        <w:spacing w:after="0" w:line="276" w:lineRule="auto"/>
        <w:ind w:left="709" w:hanging="425"/>
        <w:contextualSpacing/>
        <w:jc w:val="both"/>
        <w:rPr>
          <w:rFonts w:ascii="Arial" w:eastAsia="Times New Roman" w:hAnsi="Arial" w:cs="Arial"/>
          <w:sz w:val="20"/>
          <w:szCs w:val="20"/>
          <w:lang w:eastAsia="pl-PL"/>
        </w:rPr>
      </w:pPr>
      <w:r w:rsidRPr="006B7EB6">
        <w:rPr>
          <w:rFonts w:ascii="Arial" w:eastAsia="Times New Roman" w:hAnsi="Arial" w:cs="Arial"/>
          <w:sz w:val="20"/>
          <w:szCs w:val="20"/>
          <w:lang w:eastAsia="pl-PL"/>
        </w:rPr>
        <w:t xml:space="preserve">Lokalizacja: Budynki o numerach: 1, 2, 3, 13, 20, 21, 22, 23, 24, 56, 117, 118, 235, 245, 298, 303, 407, 408 są zlokalizowane na terenie zamkniętym, kompleks 6051, Dęblin, powiat rycki, woj. lubelskie. Budynki o numerach: 28 i 35 są zlokalizowane poza terenem zamkniętym, na dz. nr geod. 4080/114 Dęblin, powiat rycki, woj. lubelskie. Budynki te są wpisane do rejestru zabytków województwa lubelskiego pod nr A/960. </w:t>
      </w:r>
    </w:p>
    <w:p w14:paraId="2CD9ED27" w14:textId="77777777" w:rsidR="00FB7BB9" w:rsidRDefault="00FB7BB9" w:rsidP="00FB7BB9">
      <w:pPr>
        <w:numPr>
          <w:ilvl w:val="1"/>
          <w:numId w:val="8"/>
        </w:numPr>
        <w:spacing w:after="0" w:line="276" w:lineRule="auto"/>
        <w:ind w:left="709" w:hanging="425"/>
        <w:contextualSpacing/>
        <w:jc w:val="both"/>
        <w:rPr>
          <w:rFonts w:ascii="Arial" w:eastAsia="Times New Roman" w:hAnsi="Arial" w:cs="Arial"/>
          <w:sz w:val="20"/>
          <w:szCs w:val="20"/>
          <w:lang w:eastAsia="pl-PL"/>
        </w:rPr>
      </w:pPr>
      <w:r w:rsidRPr="006B7EB6">
        <w:rPr>
          <w:rFonts w:ascii="Arial" w:eastAsia="Times New Roman" w:hAnsi="Arial" w:cs="Arial"/>
          <w:sz w:val="20"/>
          <w:szCs w:val="20"/>
          <w:lang w:eastAsia="pl-PL"/>
        </w:rPr>
        <w:t>Prace projektowe należy wykonać z należytą starannością i zgodnie z zasadami współczesnej wiedzy technicznej, obowiązującymi w tym zakresie przepisami szczegółowymi oraz polskimi normami wprowadzającymi normy europejskie lub aprobaty techniczne.</w:t>
      </w:r>
    </w:p>
    <w:p w14:paraId="3F6BBFFE" w14:textId="77777777" w:rsidR="00FB7BB9" w:rsidRDefault="00FB7BB9" w:rsidP="00FB7BB9">
      <w:pPr>
        <w:numPr>
          <w:ilvl w:val="1"/>
          <w:numId w:val="8"/>
        </w:numPr>
        <w:spacing w:after="0" w:line="276" w:lineRule="auto"/>
        <w:ind w:left="709" w:hanging="425"/>
        <w:contextualSpacing/>
        <w:jc w:val="both"/>
        <w:rPr>
          <w:rFonts w:ascii="Arial" w:eastAsia="Times New Roman" w:hAnsi="Arial" w:cs="Arial"/>
          <w:sz w:val="20"/>
          <w:szCs w:val="20"/>
          <w:lang w:eastAsia="pl-PL"/>
        </w:rPr>
      </w:pPr>
      <w:r w:rsidRPr="00C82B12">
        <w:rPr>
          <w:rFonts w:ascii="Arial" w:eastAsia="Times New Roman" w:hAnsi="Arial" w:cs="Arial"/>
          <w:sz w:val="20"/>
          <w:szCs w:val="20"/>
          <w:lang w:eastAsia="pl-PL"/>
        </w:rPr>
        <w:t xml:space="preserve">Zaleca się, aby oferent dokonał wizji lokalnej planowanego terenu budowy i jego otoczenia, </w:t>
      </w:r>
      <w:r>
        <w:rPr>
          <w:rFonts w:ascii="Arial" w:eastAsia="Times New Roman" w:hAnsi="Arial" w:cs="Arial"/>
          <w:sz w:val="20"/>
          <w:szCs w:val="20"/>
          <w:lang w:eastAsia="pl-PL"/>
        </w:rPr>
        <w:br/>
      </w:r>
      <w:r w:rsidRPr="00C82B12">
        <w:rPr>
          <w:rFonts w:ascii="Arial" w:eastAsia="Times New Roman" w:hAnsi="Arial" w:cs="Arial"/>
          <w:sz w:val="20"/>
          <w:szCs w:val="20"/>
          <w:lang w:eastAsia="pl-PL"/>
        </w:rPr>
        <w:t>a także zdobył na własną odpowiedzialność i ryzyko, wszelkie dodatkowe informacje, które mogą być konieczne do przygotowania oferty oraz zawarcia umowy i wykonania zamówienia. Koszty dokonania wizji lokalnej terenu budowy poniesie oferent.</w:t>
      </w:r>
    </w:p>
    <w:p w14:paraId="23B15069" w14:textId="44E802F4" w:rsidR="00FB7BB9" w:rsidRPr="009D50E4" w:rsidRDefault="00FB7BB9" w:rsidP="00FB7BB9">
      <w:pPr>
        <w:numPr>
          <w:ilvl w:val="1"/>
          <w:numId w:val="8"/>
        </w:numPr>
        <w:spacing w:after="0" w:line="276" w:lineRule="auto"/>
        <w:ind w:left="709" w:hanging="425"/>
        <w:contextualSpacing/>
        <w:jc w:val="both"/>
        <w:rPr>
          <w:rFonts w:ascii="Arial" w:eastAsia="Times New Roman" w:hAnsi="Arial" w:cs="Arial"/>
          <w:sz w:val="20"/>
          <w:szCs w:val="20"/>
          <w:lang w:eastAsia="pl-PL"/>
        </w:rPr>
      </w:pPr>
      <w:r w:rsidRPr="009D50E4">
        <w:rPr>
          <w:rFonts w:ascii="Arial" w:eastAsia="Times New Roman" w:hAnsi="Arial" w:cs="Arial"/>
          <w:sz w:val="20"/>
          <w:szCs w:val="20"/>
          <w:lang w:eastAsia="pl-PL"/>
        </w:rPr>
        <w:t xml:space="preserve">Termin wizji lokalnej ustala się na godz. 10.00 w dniu </w:t>
      </w:r>
      <w:r w:rsidR="009D50E4" w:rsidRPr="009D50E4">
        <w:rPr>
          <w:rFonts w:ascii="Arial" w:eastAsia="Times New Roman" w:hAnsi="Arial" w:cs="Arial"/>
          <w:sz w:val="20"/>
          <w:szCs w:val="20"/>
          <w:lang w:eastAsia="pl-PL"/>
        </w:rPr>
        <w:t xml:space="preserve">15.09.2020 </w:t>
      </w:r>
      <w:r w:rsidRPr="009D50E4">
        <w:rPr>
          <w:rFonts w:ascii="Arial" w:eastAsia="Times New Roman" w:hAnsi="Arial" w:cs="Arial"/>
          <w:sz w:val="20"/>
          <w:szCs w:val="20"/>
          <w:lang w:eastAsia="pl-PL"/>
        </w:rPr>
        <w:t xml:space="preserve">r. </w:t>
      </w:r>
    </w:p>
    <w:p w14:paraId="64669D84" w14:textId="00276616" w:rsidR="00FB7BB9" w:rsidRDefault="00FB7BB9" w:rsidP="00FB7BB9">
      <w:pPr>
        <w:numPr>
          <w:ilvl w:val="1"/>
          <w:numId w:val="8"/>
        </w:numPr>
        <w:spacing w:after="0" w:line="276" w:lineRule="auto"/>
        <w:ind w:left="709" w:hanging="425"/>
        <w:jc w:val="both"/>
        <w:rPr>
          <w:rFonts w:ascii="Arial" w:eastAsia="Times New Roman" w:hAnsi="Arial" w:cs="Arial"/>
          <w:sz w:val="20"/>
          <w:szCs w:val="20"/>
          <w:lang w:eastAsia="pl-PL"/>
        </w:rPr>
      </w:pPr>
      <w:r w:rsidRPr="006B7EB6">
        <w:rPr>
          <w:rFonts w:ascii="Arial" w:eastAsia="Times New Roman" w:hAnsi="Arial" w:cs="Arial"/>
          <w:sz w:val="20"/>
          <w:szCs w:val="20"/>
          <w:lang w:eastAsia="pl-PL"/>
        </w:rPr>
        <w:t xml:space="preserve">Zamawiający </w:t>
      </w:r>
      <w:r w:rsidRPr="006B7EB6">
        <w:rPr>
          <w:rFonts w:ascii="Arial" w:eastAsia="Times New Roman" w:hAnsi="Arial" w:cs="Arial"/>
          <w:b/>
          <w:sz w:val="20"/>
          <w:szCs w:val="20"/>
          <w:lang w:eastAsia="pl-PL"/>
        </w:rPr>
        <w:t xml:space="preserve">nie dopuszcza możliwości składania ofert częściowych. </w:t>
      </w:r>
    </w:p>
    <w:p w14:paraId="4FB5B4D5" w14:textId="77777777" w:rsidR="00FB7BB9" w:rsidRDefault="00FB7BB9" w:rsidP="00FB7BB9">
      <w:pPr>
        <w:numPr>
          <w:ilvl w:val="1"/>
          <w:numId w:val="8"/>
        </w:numPr>
        <w:spacing w:after="0" w:line="276" w:lineRule="auto"/>
        <w:ind w:left="709" w:hanging="425"/>
        <w:jc w:val="both"/>
        <w:rPr>
          <w:rFonts w:ascii="Arial" w:eastAsia="Times New Roman" w:hAnsi="Arial" w:cs="Arial"/>
          <w:sz w:val="20"/>
          <w:szCs w:val="20"/>
          <w:lang w:eastAsia="pl-PL"/>
        </w:rPr>
      </w:pPr>
      <w:r w:rsidRPr="006B7EB6">
        <w:rPr>
          <w:rFonts w:ascii="Arial" w:eastAsia="Times New Roman" w:hAnsi="Arial" w:cs="Arial"/>
          <w:sz w:val="20"/>
          <w:szCs w:val="20"/>
          <w:lang w:eastAsia="pl-PL"/>
        </w:rPr>
        <w:t>Zamawiający nie przewiduje możliwości udzielenie zamówień, o których mowa w art. 67   ust. 1 pkt 7 ustawy.</w:t>
      </w:r>
    </w:p>
    <w:p w14:paraId="08E72E18" w14:textId="77777777" w:rsidR="00FB7BB9" w:rsidRDefault="00FB7BB9" w:rsidP="00FB7BB9">
      <w:pPr>
        <w:numPr>
          <w:ilvl w:val="1"/>
          <w:numId w:val="8"/>
        </w:numPr>
        <w:spacing w:after="0" w:line="276" w:lineRule="auto"/>
        <w:ind w:left="709" w:hanging="425"/>
        <w:jc w:val="both"/>
        <w:rPr>
          <w:rFonts w:ascii="Arial" w:eastAsia="Times New Roman" w:hAnsi="Arial" w:cs="Arial"/>
          <w:sz w:val="20"/>
          <w:szCs w:val="20"/>
          <w:lang w:eastAsia="pl-PL"/>
        </w:rPr>
      </w:pPr>
      <w:r w:rsidRPr="006B7EB6">
        <w:rPr>
          <w:rFonts w:ascii="Arial" w:eastAsia="Times New Roman" w:hAnsi="Arial" w:cs="Arial"/>
          <w:sz w:val="20"/>
          <w:szCs w:val="20"/>
          <w:lang w:eastAsia="pl-PL"/>
        </w:rPr>
        <w:t>Oferent poniesie wszystkie koszty związane z przygotowaniem i przedłożeniem oferty.</w:t>
      </w:r>
    </w:p>
    <w:p w14:paraId="27DFF29C" w14:textId="77777777" w:rsidR="00FB7BB9" w:rsidRPr="00882512" w:rsidRDefault="00FB7BB9" w:rsidP="00FB7BB9">
      <w:pPr>
        <w:numPr>
          <w:ilvl w:val="1"/>
          <w:numId w:val="8"/>
        </w:numPr>
        <w:spacing w:after="0" w:line="276" w:lineRule="auto"/>
        <w:ind w:left="709" w:hanging="425"/>
        <w:jc w:val="both"/>
        <w:rPr>
          <w:rFonts w:ascii="Arial" w:eastAsia="Times New Roman" w:hAnsi="Arial" w:cs="Arial"/>
          <w:sz w:val="20"/>
          <w:szCs w:val="20"/>
          <w:lang w:eastAsia="pl-PL"/>
        </w:rPr>
      </w:pPr>
      <w:r w:rsidRPr="006B7EB6">
        <w:rPr>
          <w:rFonts w:ascii="Arial" w:eastAsia="Times New Roman" w:hAnsi="Arial" w:cs="Arial"/>
          <w:sz w:val="20"/>
          <w:szCs w:val="20"/>
          <w:lang w:eastAsia="pl-PL"/>
        </w:rPr>
        <w:t>Wykonawca zobowiązany jest zrealizować zamówienie na zasadach i warunkach opisanych we wzorze umowy stanowiącym</w:t>
      </w:r>
      <w:r w:rsidRPr="006B7EB6">
        <w:rPr>
          <w:rFonts w:ascii="Arial" w:eastAsia="Times New Roman" w:hAnsi="Arial" w:cs="Arial"/>
          <w:color w:val="FF0000"/>
          <w:sz w:val="20"/>
          <w:szCs w:val="20"/>
          <w:lang w:eastAsia="pl-PL"/>
        </w:rPr>
        <w:t xml:space="preserve"> </w:t>
      </w:r>
      <w:r w:rsidRPr="00882512">
        <w:rPr>
          <w:rFonts w:ascii="Arial" w:eastAsia="Times New Roman" w:hAnsi="Arial" w:cs="Arial"/>
          <w:sz w:val="20"/>
          <w:szCs w:val="20"/>
          <w:lang w:eastAsia="pl-PL"/>
        </w:rPr>
        <w:t>Załącznik nr 6 do SIWZ.</w:t>
      </w:r>
    </w:p>
    <w:p w14:paraId="556B24BC" w14:textId="77777777" w:rsidR="00FB7BB9" w:rsidRPr="00882512" w:rsidRDefault="00FB7BB9" w:rsidP="00FB7BB9">
      <w:pPr>
        <w:numPr>
          <w:ilvl w:val="1"/>
          <w:numId w:val="8"/>
        </w:numPr>
        <w:spacing w:after="0" w:line="276" w:lineRule="auto"/>
        <w:ind w:left="709" w:hanging="425"/>
        <w:jc w:val="both"/>
        <w:rPr>
          <w:rFonts w:ascii="Arial" w:eastAsia="Times New Roman" w:hAnsi="Arial" w:cs="Arial"/>
          <w:sz w:val="20"/>
          <w:szCs w:val="20"/>
          <w:lang w:eastAsia="pl-PL"/>
        </w:rPr>
      </w:pPr>
      <w:r w:rsidRPr="00882512">
        <w:rPr>
          <w:rFonts w:ascii="Arial" w:eastAsia="Times New Roman" w:hAnsi="Arial" w:cs="Arial"/>
          <w:sz w:val="20"/>
          <w:szCs w:val="20"/>
          <w:lang w:eastAsia="pl-PL"/>
        </w:rPr>
        <w:t xml:space="preserve">Wspólny Słownik Zamówień CPV: </w:t>
      </w:r>
    </w:p>
    <w:p w14:paraId="0A6D26E1" w14:textId="77777777" w:rsidR="00FB7BB9" w:rsidRPr="006B7EB6" w:rsidRDefault="00FB7BB9" w:rsidP="00FB7BB9">
      <w:pPr>
        <w:spacing w:after="0" w:line="276" w:lineRule="auto"/>
        <w:ind w:left="360"/>
        <w:jc w:val="both"/>
        <w:rPr>
          <w:rFonts w:ascii="Arial" w:eastAsia="Times New Roman" w:hAnsi="Arial" w:cs="Arial"/>
          <w:sz w:val="20"/>
          <w:szCs w:val="20"/>
          <w:lang w:eastAsia="pl-PL"/>
        </w:rPr>
      </w:pPr>
      <w:r w:rsidRPr="006B7EB6">
        <w:rPr>
          <w:rFonts w:ascii="Arial" w:eastAsia="Times New Roman" w:hAnsi="Arial" w:cs="Arial"/>
          <w:sz w:val="20"/>
          <w:szCs w:val="20"/>
          <w:lang w:eastAsia="pl-PL"/>
        </w:rPr>
        <w:t xml:space="preserve">        71220000-6 – usługi projektowania architektonicznego,</w:t>
      </w:r>
    </w:p>
    <w:p w14:paraId="18792C67" w14:textId="77777777" w:rsidR="00FB7BB9" w:rsidRPr="006B7EB6" w:rsidRDefault="00FB7BB9" w:rsidP="00FB7BB9">
      <w:pPr>
        <w:spacing w:after="0" w:line="276" w:lineRule="auto"/>
        <w:ind w:left="360"/>
        <w:jc w:val="both"/>
        <w:rPr>
          <w:rFonts w:ascii="Arial" w:eastAsia="Times New Roman" w:hAnsi="Arial" w:cs="Arial"/>
          <w:sz w:val="20"/>
          <w:szCs w:val="20"/>
          <w:lang w:eastAsia="pl-PL"/>
        </w:rPr>
      </w:pPr>
      <w:r w:rsidRPr="006B7EB6">
        <w:rPr>
          <w:rFonts w:ascii="Arial" w:eastAsia="Times New Roman" w:hAnsi="Arial" w:cs="Arial"/>
          <w:sz w:val="20"/>
          <w:szCs w:val="20"/>
          <w:lang w:eastAsia="pl-PL"/>
        </w:rPr>
        <w:t xml:space="preserve">        71320000-7 – usługi inżynieryjne w zakresie projektowania,</w:t>
      </w:r>
    </w:p>
    <w:p w14:paraId="7BA93AC4" w14:textId="77777777" w:rsidR="00FB7BB9" w:rsidRPr="006B7EB6" w:rsidRDefault="00FB7BB9" w:rsidP="00FB7BB9">
      <w:pPr>
        <w:spacing w:after="0" w:line="276" w:lineRule="auto"/>
        <w:ind w:left="360"/>
        <w:jc w:val="both"/>
        <w:rPr>
          <w:rFonts w:ascii="Arial" w:eastAsia="Times New Roman" w:hAnsi="Arial" w:cs="Arial"/>
          <w:sz w:val="20"/>
          <w:szCs w:val="20"/>
          <w:lang w:eastAsia="pl-PL"/>
        </w:rPr>
      </w:pPr>
      <w:r w:rsidRPr="006B7EB6">
        <w:rPr>
          <w:rFonts w:ascii="Arial" w:eastAsia="Times New Roman" w:hAnsi="Arial" w:cs="Arial"/>
          <w:sz w:val="20"/>
          <w:szCs w:val="20"/>
          <w:lang w:eastAsia="pl-PL"/>
        </w:rPr>
        <w:t xml:space="preserve">        71244000-0 – kalkulacja kosztów, monitoring kosztów,</w:t>
      </w:r>
    </w:p>
    <w:p w14:paraId="264058C2" w14:textId="77777777" w:rsidR="00FB7BB9" w:rsidRPr="006B7EB6" w:rsidRDefault="00FB7BB9" w:rsidP="00FB7BB9">
      <w:pPr>
        <w:spacing w:after="0" w:line="276" w:lineRule="auto"/>
        <w:ind w:firstLine="284"/>
        <w:rPr>
          <w:rFonts w:ascii="Arial" w:eastAsia="Times New Roman" w:hAnsi="Arial" w:cs="Arial"/>
          <w:sz w:val="20"/>
          <w:szCs w:val="20"/>
          <w:lang w:eastAsia="pl-PL"/>
        </w:rPr>
      </w:pPr>
      <w:r w:rsidRPr="006B7EB6">
        <w:rPr>
          <w:rFonts w:ascii="Arial" w:hAnsi="Arial" w:cs="Arial"/>
          <w:b/>
          <w:sz w:val="20"/>
          <w:szCs w:val="20"/>
        </w:rPr>
        <w:t xml:space="preserve">       </w:t>
      </w:r>
      <w:r w:rsidRPr="006B7EB6">
        <w:rPr>
          <w:rFonts w:ascii="Arial" w:eastAsia="Times New Roman" w:hAnsi="Arial" w:cs="Arial"/>
          <w:sz w:val="20"/>
          <w:szCs w:val="20"/>
          <w:lang w:eastAsia="pl-PL"/>
        </w:rPr>
        <w:t xml:space="preserve">  71242000-6 przygotowanie przedsięwzięcia i projektu, oszacowanie kosztów,</w:t>
      </w:r>
    </w:p>
    <w:p w14:paraId="0D99BF28" w14:textId="77777777" w:rsidR="00FB7BB9" w:rsidRDefault="00FB7BB9" w:rsidP="00FB7BB9">
      <w:pPr>
        <w:spacing w:after="0" w:line="276" w:lineRule="auto"/>
        <w:ind w:left="360"/>
        <w:jc w:val="both"/>
        <w:rPr>
          <w:rFonts w:ascii="Arial" w:eastAsia="Times New Roman" w:hAnsi="Arial" w:cs="Arial"/>
          <w:sz w:val="20"/>
          <w:szCs w:val="20"/>
          <w:lang w:eastAsia="pl-PL"/>
        </w:rPr>
      </w:pPr>
      <w:r w:rsidRPr="006B7EB6">
        <w:rPr>
          <w:rFonts w:ascii="Arial" w:eastAsia="Times New Roman" w:hAnsi="Arial" w:cs="Arial"/>
          <w:sz w:val="20"/>
          <w:szCs w:val="20"/>
          <w:lang w:eastAsia="pl-PL"/>
        </w:rPr>
        <w:t xml:space="preserve">        71248000-8 – nadzór nad projektem i dokumentacją.</w:t>
      </w:r>
    </w:p>
    <w:p w14:paraId="5E47093E" w14:textId="77777777" w:rsidR="00FB7BB9" w:rsidRPr="006B7EB6" w:rsidRDefault="00FB7BB9" w:rsidP="00FB7BB9">
      <w:pPr>
        <w:spacing w:after="0" w:line="276" w:lineRule="auto"/>
        <w:ind w:left="360"/>
        <w:jc w:val="both"/>
        <w:rPr>
          <w:rFonts w:ascii="Arial" w:eastAsia="Times New Roman" w:hAnsi="Arial" w:cs="Arial"/>
          <w:sz w:val="20"/>
          <w:szCs w:val="20"/>
          <w:lang w:eastAsia="pl-PL"/>
        </w:rPr>
      </w:pPr>
    </w:p>
    <w:p w14:paraId="663A73B3" w14:textId="77777777" w:rsidR="00FB7BB9" w:rsidRPr="006B7EB6" w:rsidRDefault="00FB7BB9" w:rsidP="00FB7BB9">
      <w:pPr>
        <w:numPr>
          <w:ilvl w:val="0"/>
          <w:numId w:val="5"/>
        </w:numPr>
        <w:spacing w:after="0" w:line="276" w:lineRule="auto"/>
        <w:jc w:val="both"/>
        <w:rPr>
          <w:rFonts w:ascii="Arial" w:eastAsia="Times New Roman" w:hAnsi="Arial" w:cs="Arial"/>
          <w:b/>
          <w:sz w:val="20"/>
          <w:szCs w:val="20"/>
          <w:lang w:eastAsia="pl-PL"/>
        </w:rPr>
      </w:pPr>
      <w:r w:rsidRPr="006B7EB6">
        <w:rPr>
          <w:rFonts w:ascii="Arial" w:eastAsia="Times New Roman" w:hAnsi="Arial" w:cs="Arial"/>
          <w:b/>
          <w:sz w:val="20"/>
          <w:szCs w:val="20"/>
          <w:lang w:eastAsia="pl-PL"/>
        </w:rPr>
        <w:lastRenderedPageBreak/>
        <w:t>TERMIN WYKONANIA ZAMÓWIENIA.</w:t>
      </w:r>
    </w:p>
    <w:p w14:paraId="6B75949C" w14:textId="77777777" w:rsidR="00FB7BB9" w:rsidRDefault="00FB7BB9" w:rsidP="00FB7BB9">
      <w:pPr>
        <w:spacing w:after="0" w:line="276" w:lineRule="auto"/>
        <w:ind w:left="567"/>
        <w:jc w:val="both"/>
        <w:rPr>
          <w:rFonts w:ascii="Arial" w:eastAsia="Times New Roman" w:hAnsi="Arial" w:cs="Arial"/>
          <w:b/>
          <w:sz w:val="20"/>
          <w:szCs w:val="20"/>
          <w:lang w:eastAsia="pl-PL"/>
        </w:rPr>
      </w:pPr>
      <w:r w:rsidRPr="006B7EB6">
        <w:rPr>
          <w:rFonts w:ascii="Arial" w:eastAsia="Times New Roman" w:hAnsi="Arial" w:cs="Arial"/>
          <w:sz w:val="20"/>
          <w:szCs w:val="20"/>
          <w:lang w:eastAsia="pl-PL"/>
        </w:rPr>
        <w:t xml:space="preserve">Wymagany termin realizacji przedmiotu zamówienia wykonania dokumentacji projektowo-kosztorysowej: </w:t>
      </w:r>
      <w:r w:rsidRPr="006B7EB6">
        <w:rPr>
          <w:rFonts w:ascii="Arial" w:eastAsia="Times New Roman" w:hAnsi="Arial" w:cs="Arial"/>
          <w:b/>
          <w:sz w:val="20"/>
          <w:szCs w:val="20"/>
          <w:lang w:eastAsia="pl-PL"/>
        </w:rPr>
        <w:t>maksymalnie do 90 dni od daty zawarcia umowy.</w:t>
      </w:r>
    </w:p>
    <w:p w14:paraId="18D304CF" w14:textId="77777777" w:rsidR="00FB7BB9" w:rsidRPr="0017191A" w:rsidRDefault="00FB7BB9" w:rsidP="00FB7BB9">
      <w:pPr>
        <w:spacing w:after="0" w:line="240" w:lineRule="auto"/>
        <w:jc w:val="both"/>
        <w:rPr>
          <w:rFonts w:ascii="Arial" w:eastAsia="Times New Roman" w:hAnsi="Arial" w:cs="Arial"/>
          <w:color w:val="FF0000"/>
          <w:sz w:val="20"/>
          <w:szCs w:val="20"/>
          <w:lang w:eastAsia="pl-PL"/>
        </w:rPr>
      </w:pPr>
    </w:p>
    <w:p w14:paraId="726C2E78" w14:textId="77777777" w:rsidR="00FB7BB9" w:rsidRPr="006B7EB6" w:rsidRDefault="00FB7BB9" w:rsidP="00FB7BB9">
      <w:pPr>
        <w:numPr>
          <w:ilvl w:val="0"/>
          <w:numId w:val="5"/>
        </w:numPr>
        <w:spacing w:after="0" w:line="276" w:lineRule="auto"/>
        <w:ind w:right="-18"/>
        <w:jc w:val="both"/>
        <w:rPr>
          <w:rFonts w:ascii="Arial" w:eastAsia="Times New Roman" w:hAnsi="Arial" w:cs="Arial"/>
          <w:sz w:val="20"/>
          <w:szCs w:val="20"/>
          <w:lang w:eastAsia="pl-PL"/>
        </w:rPr>
      </w:pPr>
      <w:r w:rsidRPr="006B7EB6">
        <w:rPr>
          <w:rFonts w:ascii="Arial" w:eastAsia="Times New Roman" w:hAnsi="Arial" w:cs="Arial"/>
          <w:b/>
          <w:sz w:val="20"/>
          <w:szCs w:val="20"/>
          <w:lang w:eastAsia="pl-PL"/>
        </w:rPr>
        <w:t>WARUNKI UDZIAŁU W POSTĘPOWANIU.</w:t>
      </w:r>
    </w:p>
    <w:p w14:paraId="3B3FB76B" w14:textId="77777777" w:rsidR="00FB7BB9" w:rsidRPr="006B7EB6" w:rsidRDefault="00FB7BB9" w:rsidP="00FB7BB9">
      <w:pPr>
        <w:numPr>
          <w:ilvl w:val="1"/>
          <w:numId w:val="12"/>
        </w:numPr>
        <w:autoSpaceDE w:val="0"/>
        <w:autoSpaceDN w:val="0"/>
        <w:adjustRightInd w:val="0"/>
        <w:spacing w:after="0" w:line="276" w:lineRule="auto"/>
        <w:ind w:left="851" w:hanging="567"/>
        <w:jc w:val="both"/>
        <w:rPr>
          <w:rFonts w:ascii="Arial" w:eastAsia="Times New Roman" w:hAnsi="Arial" w:cs="Arial"/>
          <w:bCs/>
          <w:iCs/>
          <w:sz w:val="20"/>
          <w:szCs w:val="20"/>
          <w:lang w:eastAsia="pl-PL"/>
        </w:rPr>
      </w:pPr>
      <w:r w:rsidRPr="006B7EB6">
        <w:rPr>
          <w:rFonts w:ascii="Arial" w:eastAsia="Times New Roman" w:hAnsi="Arial" w:cs="Arial"/>
          <w:bCs/>
          <w:iCs/>
          <w:sz w:val="20"/>
          <w:szCs w:val="20"/>
          <w:lang w:eastAsia="pl-PL"/>
        </w:rPr>
        <w:t>O udzielenie zamówienia mogą ubiegać się Wykonawcy, którzy:</w:t>
      </w:r>
    </w:p>
    <w:p w14:paraId="166C473C" w14:textId="77777777" w:rsidR="00FB7BB9" w:rsidRPr="006B7EB6" w:rsidRDefault="00FB7BB9" w:rsidP="00FB7BB9">
      <w:pPr>
        <w:numPr>
          <w:ilvl w:val="2"/>
          <w:numId w:val="12"/>
        </w:numPr>
        <w:autoSpaceDE w:val="0"/>
        <w:autoSpaceDN w:val="0"/>
        <w:adjustRightInd w:val="0"/>
        <w:spacing w:after="0" w:line="276" w:lineRule="auto"/>
        <w:ind w:left="1418" w:hanging="567"/>
        <w:jc w:val="both"/>
        <w:rPr>
          <w:rFonts w:ascii="Arial" w:eastAsia="Times New Roman" w:hAnsi="Arial" w:cs="Arial"/>
          <w:b/>
          <w:bCs/>
          <w:iCs/>
          <w:sz w:val="20"/>
          <w:szCs w:val="20"/>
          <w:lang w:eastAsia="pl-PL"/>
        </w:rPr>
      </w:pPr>
      <w:r w:rsidRPr="006B7EB6">
        <w:rPr>
          <w:rFonts w:ascii="Arial" w:eastAsia="Times New Roman" w:hAnsi="Arial" w:cs="Arial"/>
          <w:b/>
          <w:sz w:val="20"/>
          <w:szCs w:val="20"/>
          <w:lang w:eastAsia="pl-PL"/>
        </w:rPr>
        <w:t>nie podlegają wykluczeniu zgodnie z art. 24 ust. 1 pkt 12-23 ustawy</w:t>
      </w:r>
      <w:r w:rsidRPr="006B7EB6">
        <w:rPr>
          <w:rFonts w:ascii="Arial" w:eastAsia="Times New Roman" w:hAnsi="Arial" w:cs="Arial"/>
          <w:b/>
          <w:bCs/>
          <w:iCs/>
          <w:sz w:val="20"/>
          <w:szCs w:val="20"/>
          <w:lang w:eastAsia="pl-PL"/>
        </w:rPr>
        <w:t>;</w:t>
      </w:r>
    </w:p>
    <w:p w14:paraId="52F58796" w14:textId="77777777" w:rsidR="00FB7BB9" w:rsidRPr="006B7EB6" w:rsidRDefault="00FB7BB9" w:rsidP="00FB7BB9">
      <w:pPr>
        <w:numPr>
          <w:ilvl w:val="2"/>
          <w:numId w:val="12"/>
        </w:numPr>
        <w:autoSpaceDE w:val="0"/>
        <w:autoSpaceDN w:val="0"/>
        <w:adjustRightInd w:val="0"/>
        <w:spacing w:after="0" w:line="276" w:lineRule="auto"/>
        <w:ind w:left="1418" w:hanging="567"/>
        <w:jc w:val="both"/>
        <w:rPr>
          <w:rFonts w:ascii="Arial" w:eastAsia="Times New Roman" w:hAnsi="Arial" w:cs="Arial"/>
          <w:b/>
          <w:bCs/>
          <w:iCs/>
          <w:sz w:val="20"/>
          <w:szCs w:val="20"/>
          <w:lang w:eastAsia="pl-PL"/>
        </w:rPr>
      </w:pPr>
      <w:r w:rsidRPr="006B7EB6">
        <w:rPr>
          <w:rFonts w:ascii="Arial" w:eastAsia="Times New Roman" w:hAnsi="Arial" w:cs="Arial"/>
          <w:b/>
          <w:sz w:val="20"/>
          <w:szCs w:val="20"/>
          <w:lang w:eastAsia="pl-PL"/>
        </w:rPr>
        <w:t>spełniają warunki udziału w postępowaniu dotyczące:</w:t>
      </w:r>
    </w:p>
    <w:p w14:paraId="305F6793" w14:textId="77777777" w:rsidR="00FB7BB9" w:rsidRPr="006B7EB6" w:rsidRDefault="00FB7BB9" w:rsidP="00FB7BB9">
      <w:pPr>
        <w:numPr>
          <w:ilvl w:val="0"/>
          <w:numId w:val="10"/>
        </w:numPr>
        <w:tabs>
          <w:tab w:val="num" w:pos="1701"/>
        </w:tabs>
        <w:autoSpaceDE w:val="0"/>
        <w:autoSpaceDN w:val="0"/>
        <w:adjustRightInd w:val="0"/>
        <w:spacing w:after="0" w:line="276" w:lineRule="auto"/>
        <w:ind w:left="1701" w:hanging="283"/>
        <w:jc w:val="both"/>
        <w:rPr>
          <w:rFonts w:ascii="Arial" w:eastAsia="Times New Roman" w:hAnsi="Arial" w:cs="Arial"/>
          <w:b/>
          <w:bCs/>
          <w:iCs/>
          <w:sz w:val="20"/>
          <w:szCs w:val="20"/>
          <w:lang w:eastAsia="pl-PL"/>
        </w:rPr>
      </w:pPr>
      <w:r w:rsidRPr="006B7EB6">
        <w:rPr>
          <w:rFonts w:ascii="Arial" w:eastAsia="Times New Roman" w:hAnsi="Arial" w:cs="Arial"/>
          <w:b/>
          <w:sz w:val="20"/>
          <w:szCs w:val="20"/>
          <w:lang w:eastAsia="pl-PL"/>
        </w:rPr>
        <w:t>kompetencji lub uprawnień do prowadzenia określonej działalności zawodowej, o ile wynika to z odrębnych przepisów;</w:t>
      </w:r>
    </w:p>
    <w:p w14:paraId="57154353" w14:textId="77777777" w:rsidR="00FB7BB9" w:rsidRPr="006B7EB6" w:rsidRDefault="00FB7BB9" w:rsidP="00FB7BB9">
      <w:pPr>
        <w:autoSpaceDE w:val="0"/>
        <w:autoSpaceDN w:val="0"/>
        <w:adjustRightInd w:val="0"/>
        <w:spacing w:after="0" w:line="276" w:lineRule="auto"/>
        <w:ind w:left="1701"/>
        <w:jc w:val="both"/>
        <w:rPr>
          <w:rFonts w:ascii="Arial" w:eastAsia="Times New Roman" w:hAnsi="Arial" w:cs="Arial"/>
          <w:b/>
          <w:bCs/>
          <w:iCs/>
          <w:sz w:val="20"/>
          <w:szCs w:val="20"/>
          <w:lang w:eastAsia="pl-PL"/>
        </w:rPr>
      </w:pPr>
      <w:r w:rsidRPr="006B7EB6">
        <w:rPr>
          <w:rFonts w:ascii="Arial" w:eastAsia="Times New Roman" w:hAnsi="Arial" w:cs="Arial"/>
          <w:sz w:val="20"/>
          <w:szCs w:val="20"/>
          <w:lang w:eastAsia="pl-PL"/>
        </w:rPr>
        <w:t xml:space="preserve">Zamawiający </w:t>
      </w:r>
      <w:r w:rsidRPr="006B7EB6">
        <w:rPr>
          <w:rFonts w:ascii="Arial" w:eastAsia="Times New Roman" w:hAnsi="Arial" w:cs="Arial"/>
          <w:b/>
          <w:sz w:val="20"/>
          <w:szCs w:val="20"/>
          <w:lang w:eastAsia="pl-PL"/>
        </w:rPr>
        <w:t>nie wyznacza</w:t>
      </w:r>
      <w:r w:rsidRPr="006B7EB6">
        <w:rPr>
          <w:rFonts w:ascii="Arial" w:eastAsia="Times New Roman" w:hAnsi="Arial" w:cs="Arial"/>
          <w:sz w:val="20"/>
          <w:szCs w:val="20"/>
          <w:lang w:eastAsia="pl-PL"/>
        </w:rPr>
        <w:t xml:space="preserve"> szczegółowego warunku w tym zakresie;  </w:t>
      </w:r>
    </w:p>
    <w:p w14:paraId="65C4A795" w14:textId="77777777" w:rsidR="00FB7BB9" w:rsidRPr="006B7EB6" w:rsidRDefault="00FB7BB9" w:rsidP="00FB7BB9">
      <w:pPr>
        <w:numPr>
          <w:ilvl w:val="0"/>
          <w:numId w:val="10"/>
        </w:numPr>
        <w:tabs>
          <w:tab w:val="num" w:pos="1701"/>
        </w:tabs>
        <w:autoSpaceDE w:val="0"/>
        <w:autoSpaceDN w:val="0"/>
        <w:adjustRightInd w:val="0"/>
        <w:spacing w:after="0" w:line="276" w:lineRule="auto"/>
        <w:ind w:left="1701" w:hanging="283"/>
        <w:jc w:val="both"/>
        <w:rPr>
          <w:rFonts w:ascii="Arial" w:eastAsia="Times New Roman" w:hAnsi="Arial" w:cs="Arial"/>
          <w:b/>
          <w:bCs/>
          <w:iCs/>
          <w:sz w:val="20"/>
          <w:szCs w:val="20"/>
          <w:lang w:eastAsia="pl-PL"/>
        </w:rPr>
      </w:pPr>
      <w:r w:rsidRPr="006B7EB6">
        <w:rPr>
          <w:rFonts w:ascii="Arial" w:eastAsia="Times New Roman" w:hAnsi="Arial" w:cs="Arial"/>
          <w:b/>
          <w:sz w:val="20"/>
          <w:szCs w:val="20"/>
          <w:lang w:eastAsia="pl-PL"/>
        </w:rPr>
        <w:t>sytuacji ekonomicznej lub finansowej;</w:t>
      </w:r>
    </w:p>
    <w:p w14:paraId="445DF691" w14:textId="77777777" w:rsidR="00FB7BB9" w:rsidRPr="006B7EB6" w:rsidRDefault="00FB7BB9" w:rsidP="00FB7BB9">
      <w:pPr>
        <w:autoSpaceDE w:val="0"/>
        <w:autoSpaceDN w:val="0"/>
        <w:adjustRightInd w:val="0"/>
        <w:spacing w:after="0" w:line="276" w:lineRule="auto"/>
        <w:ind w:left="1701"/>
        <w:jc w:val="both"/>
        <w:rPr>
          <w:rFonts w:ascii="Arial" w:eastAsia="Times New Roman" w:hAnsi="Arial" w:cs="Arial"/>
          <w:bCs/>
          <w:iCs/>
          <w:sz w:val="20"/>
          <w:szCs w:val="20"/>
          <w:lang w:eastAsia="pl-PL"/>
        </w:rPr>
      </w:pPr>
      <w:r w:rsidRPr="006B7EB6">
        <w:rPr>
          <w:rFonts w:ascii="Arial" w:eastAsia="Times New Roman" w:hAnsi="Arial" w:cs="Arial"/>
          <w:bCs/>
          <w:iCs/>
          <w:sz w:val="20"/>
          <w:szCs w:val="20"/>
          <w:lang w:eastAsia="pl-PL"/>
        </w:rPr>
        <w:t xml:space="preserve">Zamawiający nie wyznacza szczegółowego warunku w tym zakresie;   </w:t>
      </w:r>
    </w:p>
    <w:p w14:paraId="63C8E0AE" w14:textId="77777777" w:rsidR="00FB7BB9" w:rsidRPr="00980DAE" w:rsidRDefault="00FB7BB9" w:rsidP="00FB7BB9">
      <w:pPr>
        <w:numPr>
          <w:ilvl w:val="0"/>
          <w:numId w:val="10"/>
        </w:numPr>
        <w:tabs>
          <w:tab w:val="num" w:pos="1701"/>
        </w:tabs>
        <w:autoSpaceDE w:val="0"/>
        <w:autoSpaceDN w:val="0"/>
        <w:adjustRightInd w:val="0"/>
        <w:spacing w:after="0" w:line="276" w:lineRule="auto"/>
        <w:ind w:left="1701" w:hanging="283"/>
        <w:jc w:val="both"/>
        <w:rPr>
          <w:rFonts w:ascii="Arial" w:eastAsia="Times New Roman" w:hAnsi="Arial" w:cs="Arial"/>
          <w:b/>
          <w:bCs/>
          <w:iCs/>
          <w:sz w:val="20"/>
          <w:szCs w:val="20"/>
          <w:lang w:eastAsia="pl-PL"/>
        </w:rPr>
      </w:pPr>
      <w:r w:rsidRPr="00980DAE">
        <w:rPr>
          <w:rFonts w:ascii="Arial" w:eastAsia="Times New Roman" w:hAnsi="Arial" w:cs="Arial"/>
          <w:b/>
          <w:sz w:val="20"/>
          <w:szCs w:val="20"/>
          <w:lang w:eastAsia="pl-PL"/>
        </w:rPr>
        <w:t>zdolności technicznej lub zawodowej;</w:t>
      </w:r>
    </w:p>
    <w:p w14:paraId="2C606268" w14:textId="77777777" w:rsidR="00FB7BB9" w:rsidRPr="00980DAE" w:rsidRDefault="00FB7BB9" w:rsidP="00FB7BB9">
      <w:pPr>
        <w:autoSpaceDE w:val="0"/>
        <w:autoSpaceDN w:val="0"/>
        <w:adjustRightInd w:val="0"/>
        <w:spacing w:after="0" w:line="276" w:lineRule="auto"/>
        <w:jc w:val="both"/>
        <w:rPr>
          <w:rFonts w:ascii="Arial" w:hAnsi="Arial" w:cs="Arial"/>
          <w:sz w:val="20"/>
          <w:szCs w:val="20"/>
          <w:u w:val="single"/>
        </w:rPr>
      </w:pPr>
      <w:r w:rsidRPr="00980DAE">
        <w:rPr>
          <w:rFonts w:ascii="Arial" w:hAnsi="Arial" w:cs="Arial"/>
          <w:sz w:val="20"/>
          <w:szCs w:val="20"/>
        </w:rPr>
        <w:t xml:space="preserve">                             </w:t>
      </w:r>
      <w:r w:rsidRPr="00980DAE">
        <w:rPr>
          <w:rFonts w:ascii="Arial" w:hAnsi="Arial" w:cs="Arial"/>
          <w:sz w:val="20"/>
          <w:szCs w:val="20"/>
          <w:u w:val="single"/>
        </w:rPr>
        <w:t>Kwalifikacje zawodowe:</w:t>
      </w:r>
    </w:p>
    <w:p w14:paraId="08ABF88A" w14:textId="77777777" w:rsidR="00FB7BB9" w:rsidRPr="00980DAE" w:rsidRDefault="00FB7BB9" w:rsidP="00FB7BB9">
      <w:pPr>
        <w:autoSpaceDE w:val="0"/>
        <w:autoSpaceDN w:val="0"/>
        <w:adjustRightInd w:val="0"/>
        <w:spacing w:after="0" w:line="276" w:lineRule="auto"/>
        <w:ind w:left="1985"/>
        <w:jc w:val="both"/>
        <w:rPr>
          <w:rFonts w:ascii="Arial" w:hAnsi="Arial" w:cs="Arial"/>
          <w:sz w:val="20"/>
          <w:szCs w:val="20"/>
        </w:rPr>
      </w:pPr>
      <w:r w:rsidRPr="00980DAE">
        <w:rPr>
          <w:rFonts w:ascii="Arial" w:hAnsi="Arial" w:cs="Arial"/>
          <w:sz w:val="20"/>
          <w:szCs w:val="20"/>
        </w:rPr>
        <w:t xml:space="preserve">Wykonawca spełni warunek, jeżeli wykaże, że </w:t>
      </w:r>
      <w:r w:rsidRPr="00980DAE">
        <w:rPr>
          <w:rFonts w:ascii="Arial" w:eastAsia="Times New Roman" w:hAnsi="Arial" w:cs="Arial"/>
          <w:sz w:val="20"/>
          <w:szCs w:val="20"/>
          <w:lang w:eastAsia="pl-PL"/>
        </w:rPr>
        <w:t>przy realizacji przedmiotowego zamówienia dysponuje:</w:t>
      </w:r>
    </w:p>
    <w:p w14:paraId="486A87EB" w14:textId="40C6EA7B" w:rsidR="00FB7BB9" w:rsidRPr="00882512" w:rsidRDefault="00FB7BB9" w:rsidP="00FB7BB9">
      <w:pPr>
        <w:numPr>
          <w:ilvl w:val="0"/>
          <w:numId w:val="28"/>
        </w:numPr>
        <w:tabs>
          <w:tab w:val="left" w:pos="426"/>
          <w:tab w:val="left" w:pos="1985"/>
        </w:tabs>
        <w:suppressAutoHyphens/>
        <w:spacing w:after="0" w:line="276" w:lineRule="auto"/>
        <w:ind w:left="1985" w:hanging="425"/>
        <w:jc w:val="both"/>
        <w:rPr>
          <w:rFonts w:ascii="Arial" w:eastAsia="Times New Roman" w:hAnsi="Arial" w:cs="Arial"/>
          <w:b/>
          <w:sz w:val="20"/>
          <w:szCs w:val="20"/>
          <w:u w:val="single"/>
          <w:lang w:eastAsia="pl-PL"/>
        </w:rPr>
      </w:pPr>
      <w:r w:rsidRPr="00980DAE">
        <w:rPr>
          <w:rFonts w:ascii="Arial" w:eastAsia="Times New Roman" w:hAnsi="Arial" w:cs="Arial"/>
          <w:b/>
          <w:sz w:val="20"/>
          <w:szCs w:val="20"/>
          <w:lang w:eastAsia="pl-PL"/>
        </w:rPr>
        <w:t xml:space="preserve">personelem z doświadczeniem co najmniej 2-letnim w zawodzie  posiadającym uprawnienia budowlane do pełnienia samodzielnych funkcji w budownictwie do projektowania, bez ograniczeń </w:t>
      </w:r>
      <w:r w:rsidRPr="00980DAE">
        <w:rPr>
          <w:rFonts w:ascii="Arial" w:eastAsia="Times New Roman" w:hAnsi="Arial" w:cs="Arial"/>
          <w:sz w:val="20"/>
          <w:szCs w:val="20"/>
          <w:lang w:eastAsia="pl-PL"/>
        </w:rPr>
        <w:t>lub odpowiadające im uprawnienia nabyte w innych niż Rzeczpospolita Polska państwach członkowskich Unii Europejskiej, państwach członkowskich Europejskiego porozumienia o wolnym Handlu (EFTA) – stronach umowy o Europejskim Obszarze Gospodarczym, Konfederacji Szwajcarskiej, zgodnie z art. 12a ustawy z dnia 7 lipca 1994 r. Prawo budowlane (</w:t>
      </w:r>
      <w:r w:rsidRPr="00980DAE">
        <w:rPr>
          <w:rFonts w:ascii="Arial" w:eastAsia="Times New Roman" w:hAnsi="Arial" w:cs="Arial"/>
          <w:i/>
          <w:sz w:val="20"/>
          <w:szCs w:val="20"/>
          <w:lang w:eastAsia="pl-PL"/>
        </w:rPr>
        <w:t>Dz.U. z 2019 r. poz. 1186 z późn. zm.)</w:t>
      </w:r>
      <w:r w:rsidRPr="00980DAE">
        <w:rPr>
          <w:rFonts w:ascii="Arial" w:eastAsia="Times New Roman" w:hAnsi="Arial" w:cs="Arial"/>
          <w:sz w:val="20"/>
          <w:szCs w:val="20"/>
          <w:lang w:eastAsia="pl-PL"/>
        </w:rPr>
        <w:t xml:space="preserve"> oraz ustawy z dnia 22 grudnia 2015 r. o zasadach uznawania kwalifikacji zawodowych nabytych w państwach członkowskich Unii Europejskiej (Dz.U. </w:t>
      </w:r>
      <w:r w:rsidR="00DC42ED">
        <w:rPr>
          <w:rFonts w:ascii="Arial" w:eastAsia="Times New Roman" w:hAnsi="Arial" w:cs="Arial"/>
          <w:sz w:val="20"/>
          <w:szCs w:val="20"/>
          <w:lang w:eastAsia="pl-PL"/>
        </w:rPr>
        <w:br/>
      </w:r>
      <w:r w:rsidRPr="00980DAE">
        <w:rPr>
          <w:rFonts w:ascii="Arial" w:eastAsia="Times New Roman" w:hAnsi="Arial" w:cs="Arial"/>
          <w:sz w:val="20"/>
          <w:szCs w:val="20"/>
          <w:lang w:eastAsia="pl-PL"/>
        </w:rPr>
        <w:t>z 2018 r. poz. 2272)</w:t>
      </w:r>
      <w:r w:rsidRPr="0017191A">
        <w:rPr>
          <w:rFonts w:ascii="Arial" w:eastAsia="Times New Roman" w:hAnsi="Arial" w:cs="Arial"/>
          <w:color w:val="FF0000"/>
          <w:sz w:val="20"/>
          <w:szCs w:val="20"/>
          <w:lang w:eastAsia="pl-PL"/>
        </w:rPr>
        <w:t xml:space="preserve"> </w:t>
      </w:r>
      <w:r w:rsidRPr="00882512">
        <w:rPr>
          <w:rFonts w:ascii="Arial" w:eastAsia="Times New Roman" w:hAnsi="Arial" w:cs="Arial"/>
          <w:b/>
          <w:sz w:val="20"/>
          <w:szCs w:val="20"/>
          <w:u w:val="single"/>
          <w:lang w:eastAsia="pl-PL"/>
        </w:rPr>
        <w:t>po dwie (2) osobie w każdej specjalności:</w:t>
      </w:r>
    </w:p>
    <w:p w14:paraId="39ED2EA5" w14:textId="77777777" w:rsidR="00FB7BB9" w:rsidRPr="00882512" w:rsidRDefault="00FB7BB9" w:rsidP="00FB7BB9">
      <w:pPr>
        <w:tabs>
          <w:tab w:val="left" w:pos="426"/>
          <w:tab w:val="left" w:pos="1985"/>
        </w:tabs>
        <w:suppressAutoHyphens/>
        <w:spacing w:after="0" w:line="276" w:lineRule="auto"/>
        <w:ind w:left="1985"/>
        <w:jc w:val="both"/>
        <w:rPr>
          <w:rFonts w:ascii="Arial" w:eastAsia="Times New Roman" w:hAnsi="Arial" w:cs="Arial"/>
          <w:b/>
          <w:sz w:val="20"/>
          <w:szCs w:val="20"/>
          <w:u w:val="single"/>
          <w:lang w:eastAsia="pl-PL"/>
        </w:rPr>
      </w:pPr>
    </w:p>
    <w:p w14:paraId="5B233579" w14:textId="77777777" w:rsidR="00FB7BB9" w:rsidRPr="00882512" w:rsidRDefault="00FB7BB9" w:rsidP="00FB7BB9">
      <w:pPr>
        <w:widowControl w:val="0"/>
        <w:numPr>
          <w:ilvl w:val="0"/>
          <w:numId w:val="68"/>
        </w:numPr>
        <w:tabs>
          <w:tab w:val="left" w:pos="1985"/>
        </w:tabs>
        <w:autoSpaceDE w:val="0"/>
        <w:autoSpaceDN w:val="0"/>
        <w:adjustRightInd w:val="0"/>
        <w:spacing w:line="276" w:lineRule="auto"/>
        <w:ind w:left="2410"/>
        <w:jc w:val="both"/>
        <w:rPr>
          <w:rFonts w:ascii="Arial" w:hAnsi="Arial" w:cs="Arial"/>
          <w:sz w:val="20"/>
          <w:szCs w:val="20"/>
        </w:rPr>
      </w:pPr>
      <w:r w:rsidRPr="00882512">
        <w:rPr>
          <w:rFonts w:ascii="Arial" w:hAnsi="Arial" w:cs="Arial"/>
          <w:sz w:val="20"/>
          <w:szCs w:val="20"/>
        </w:rPr>
        <w:t>architektonicznej (2 osoby)</w:t>
      </w:r>
      <w:r>
        <w:rPr>
          <w:rFonts w:ascii="Arial" w:hAnsi="Arial" w:cs="Arial"/>
          <w:sz w:val="20"/>
          <w:szCs w:val="20"/>
        </w:rPr>
        <w:t>,</w:t>
      </w:r>
    </w:p>
    <w:p w14:paraId="70C7525F" w14:textId="77777777" w:rsidR="00FB7BB9" w:rsidRPr="00882512" w:rsidRDefault="00FB7BB9" w:rsidP="00FB7BB9">
      <w:pPr>
        <w:widowControl w:val="0"/>
        <w:numPr>
          <w:ilvl w:val="0"/>
          <w:numId w:val="68"/>
        </w:numPr>
        <w:tabs>
          <w:tab w:val="left" w:pos="1985"/>
        </w:tabs>
        <w:autoSpaceDE w:val="0"/>
        <w:autoSpaceDN w:val="0"/>
        <w:adjustRightInd w:val="0"/>
        <w:spacing w:line="276" w:lineRule="auto"/>
        <w:ind w:left="2410"/>
        <w:jc w:val="both"/>
        <w:rPr>
          <w:rFonts w:ascii="Arial" w:hAnsi="Arial" w:cs="Arial"/>
          <w:sz w:val="20"/>
          <w:szCs w:val="20"/>
        </w:rPr>
      </w:pPr>
      <w:r w:rsidRPr="00882512">
        <w:rPr>
          <w:rFonts w:ascii="Arial" w:hAnsi="Arial" w:cs="Arial"/>
          <w:sz w:val="20"/>
          <w:szCs w:val="20"/>
        </w:rPr>
        <w:t xml:space="preserve">instalacyjnej w zakresie sieci, instalacji i urządzeń telekomunikacyjnych     </w:t>
      </w:r>
      <w:r w:rsidRPr="00882512">
        <w:rPr>
          <w:rFonts w:ascii="Arial" w:hAnsi="Arial" w:cs="Arial"/>
          <w:sz w:val="20"/>
          <w:szCs w:val="20"/>
        </w:rPr>
        <w:br/>
        <w:t>(2   osoby),</w:t>
      </w:r>
    </w:p>
    <w:p w14:paraId="29B00A89" w14:textId="77777777" w:rsidR="00FB7BB9" w:rsidRPr="00882512" w:rsidRDefault="00FB7BB9" w:rsidP="00FB7BB9">
      <w:pPr>
        <w:widowControl w:val="0"/>
        <w:numPr>
          <w:ilvl w:val="0"/>
          <w:numId w:val="68"/>
        </w:numPr>
        <w:tabs>
          <w:tab w:val="left" w:pos="1985"/>
        </w:tabs>
        <w:autoSpaceDE w:val="0"/>
        <w:autoSpaceDN w:val="0"/>
        <w:adjustRightInd w:val="0"/>
        <w:spacing w:line="276" w:lineRule="auto"/>
        <w:ind w:left="2410"/>
        <w:jc w:val="both"/>
        <w:rPr>
          <w:rFonts w:ascii="Arial" w:hAnsi="Arial" w:cs="Arial"/>
          <w:sz w:val="20"/>
          <w:szCs w:val="20"/>
        </w:rPr>
      </w:pPr>
      <w:r w:rsidRPr="00882512">
        <w:rPr>
          <w:rFonts w:ascii="Arial" w:hAnsi="Arial" w:cs="Arial"/>
          <w:sz w:val="20"/>
          <w:szCs w:val="20"/>
        </w:rPr>
        <w:t xml:space="preserve">instalacyjnej w zakresie sieci, instalacji i urządzeń elektrycznych </w:t>
      </w:r>
      <w:r w:rsidRPr="00882512">
        <w:rPr>
          <w:rFonts w:ascii="Arial" w:hAnsi="Arial" w:cs="Arial"/>
          <w:sz w:val="20"/>
          <w:szCs w:val="20"/>
        </w:rPr>
        <w:br/>
        <w:t>i elektroenergetycznych (2 osoby)</w:t>
      </w:r>
      <w:r>
        <w:rPr>
          <w:rFonts w:ascii="Arial" w:hAnsi="Arial" w:cs="Arial"/>
          <w:sz w:val="20"/>
          <w:szCs w:val="20"/>
        </w:rPr>
        <w:t>.</w:t>
      </w:r>
    </w:p>
    <w:p w14:paraId="619105B4" w14:textId="77777777" w:rsidR="00FB7BB9" w:rsidRPr="00882512" w:rsidRDefault="00FB7BB9" w:rsidP="00FB7BB9">
      <w:pPr>
        <w:widowControl w:val="0"/>
        <w:tabs>
          <w:tab w:val="left" w:pos="2127"/>
        </w:tabs>
        <w:autoSpaceDE w:val="0"/>
        <w:autoSpaceDN w:val="0"/>
        <w:adjustRightInd w:val="0"/>
        <w:spacing w:after="0" w:line="240" w:lineRule="auto"/>
        <w:ind w:left="2127" w:hanging="142"/>
        <w:jc w:val="both"/>
        <w:rPr>
          <w:rFonts w:ascii="Arial" w:hAnsi="Arial" w:cs="Arial"/>
          <w:sz w:val="20"/>
          <w:szCs w:val="20"/>
        </w:rPr>
      </w:pPr>
    </w:p>
    <w:p w14:paraId="1394C5BA" w14:textId="40BE875A" w:rsidR="00FB7BB9" w:rsidRPr="0017191A" w:rsidRDefault="00FB7BB9" w:rsidP="00FB7BB9">
      <w:pPr>
        <w:widowControl w:val="0"/>
        <w:tabs>
          <w:tab w:val="left" w:pos="1843"/>
        </w:tabs>
        <w:autoSpaceDE w:val="0"/>
        <w:autoSpaceDN w:val="0"/>
        <w:adjustRightInd w:val="0"/>
        <w:spacing w:line="276" w:lineRule="auto"/>
        <w:ind w:left="1701"/>
        <w:jc w:val="both"/>
        <w:rPr>
          <w:rFonts w:ascii="Arial" w:hAnsi="Arial" w:cs="Arial"/>
          <w:color w:val="FF0000"/>
          <w:sz w:val="20"/>
          <w:szCs w:val="20"/>
        </w:rPr>
      </w:pPr>
      <w:r w:rsidRPr="00980DAE">
        <w:rPr>
          <w:rFonts w:ascii="Arial" w:hAnsi="Arial" w:cs="Arial"/>
          <w:sz w:val="20"/>
          <w:szCs w:val="20"/>
        </w:rPr>
        <w:t>Powyższe osoby powinny być wpisane na listę członków właściwej izby samorządu zawodowego z aktualnym terminem ważności,</w:t>
      </w:r>
      <w:r w:rsidR="00D1490F">
        <w:rPr>
          <w:rFonts w:ascii="Arial" w:hAnsi="Arial" w:cs="Arial"/>
          <w:sz w:val="20"/>
          <w:szCs w:val="20"/>
        </w:rPr>
        <w:t xml:space="preserve"> co Wykonawca potwierdza </w:t>
      </w:r>
      <w:r w:rsidR="00D1490F">
        <w:rPr>
          <w:rFonts w:ascii="Arial" w:hAnsi="Arial" w:cs="Arial"/>
          <w:sz w:val="20"/>
          <w:szCs w:val="20"/>
        </w:rPr>
        <w:br/>
      </w:r>
      <w:r w:rsidRPr="00980DAE">
        <w:rPr>
          <w:rFonts w:ascii="Arial" w:hAnsi="Arial" w:cs="Arial"/>
          <w:sz w:val="20"/>
          <w:szCs w:val="20"/>
        </w:rPr>
        <w:t>w</w:t>
      </w:r>
      <w:r w:rsidR="00D1490F">
        <w:rPr>
          <w:rFonts w:ascii="Arial" w:hAnsi="Arial" w:cs="Arial"/>
          <w:sz w:val="20"/>
          <w:szCs w:val="20"/>
        </w:rPr>
        <w:t xml:space="preserve"> </w:t>
      </w:r>
      <w:r w:rsidRPr="00980DAE">
        <w:rPr>
          <w:rFonts w:ascii="Arial" w:hAnsi="Arial" w:cs="Arial"/>
          <w:sz w:val="20"/>
          <w:szCs w:val="20"/>
        </w:rPr>
        <w:t xml:space="preserve">złożonym </w:t>
      </w:r>
      <w:r w:rsidRPr="00882512">
        <w:rPr>
          <w:rFonts w:ascii="Arial" w:hAnsi="Arial" w:cs="Arial"/>
          <w:sz w:val="20"/>
          <w:szCs w:val="20"/>
        </w:rPr>
        <w:t>oświadczeniu (zał. nr 3 do SIWZ).</w:t>
      </w:r>
    </w:p>
    <w:p w14:paraId="4D72234C" w14:textId="77777777" w:rsidR="00FB7BB9" w:rsidRPr="00980DAE" w:rsidRDefault="00FB7BB9" w:rsidP="00FB7BB9">
      <w:pPr>
        <w:spacing w:after="0" w:line="240" w:lineRule="auto"/>
        <w:ind w:left="709"/>
        <w:jc w:val="both"/>
        <w:rPr>
          <w:rFonts w:ascii="Arial" w:eastAsia="Times New Roman" w:hAnsi="Arial" w:cs="Arial"/>
          <w:i/>
          <w:sz w:val="20"/>
          <w:szCs w:val="20"/>
          <w:lang w:eastAsia="pl-PL"/>
        </w:rPr>
      </w:pPr>
      <w:r w:rsidRPr="00980DAE">
        <w:rPr>
          <w:rFonts w:ascii="Arial" w:eastAsia="Times New Roman" w:hAnsi="Arial" w:cs="Arial"/>
          <w:i/>
          <w:sz w:val="20"/>
          <w:szCs w:val="20"/>
          <w:lang w:eastAsia="pl-PL"/>
        </w:rPr>
        <w:t xml:space="preserve">W przypadku Wykonawców zagranicznych dopuszcza się również kwalifikacje zdobyte                        w innych państwach, na zasadach określonych w art. 12a ustawy Prawo budowlane,                              z uwzględnieniem postanowień ustawy z dnia 22 grudnia 2015 r. o zasadach uznawania kwalifikacji zawodowych nabytych w państwach członkowskich Unii Europejskiej </w:t>
      </w:r>
      <w:r w:rsidRPr="00980DAE">
        <w:rPr>
          <w:rFonts w:ascii="Arial" w:eastAsia="Times New Roman" w:hAnsi="Arial" w:cs="Arial"/>
          <w:i/>
          <w:sz w:val="20"/>
          <w:szCs w:val="20"/>
          <w:lang w:eastAsia="pl-PL"/>
        </w:rPr>
        <w:br/>
        <w:t xml:space="preserve">(Dz.U.  z 2020 r., poz. 220) </w:t>
      </w:r>
    </w:p>
    <w:p w14:paraId="2EC0F353" w14:textId="77777777" w:rsidR="00FB7BB9" w:rsidRPr="00980DAE" w:rsidRDefault="00FB7BB9" w:rsidP="00FB7BB9">
      <w:pPr>
        <w:spacing w:after="0" w:line="240" w:lineRule="auto"/>
        <w:ind w:left="709"/>
        <w:jc w:val="both"/>
        <w:rPr>
          <w:rFonts w:ascii="Arial" w:eastAsia="Times New Roman" w:hAnsi="Arial" w:cs="Arial"/>
          <w:i/>
          <w:sz w:val="20"/>
          <w:szCs w:val="20"/>
          <w:lang w:eastAsia="pl-PL"/>
        </w:rPr>
      </w:pPr>
    </w:p>
    <w:p w14:paraId="3B439364" w14:textId="77777777" w:rsidR="00FB7BB9" w:rsidRPr="00905B55" w:rsidRDefault="00FB7BB9" w:rsidP="00FB7BB9">
      <w:pPr>
        <w:numPr>
          <w:ilvl w:val="1"/>
          <w:numId w:val="13"/>
        </w:numPr>
        <w:spacing w:line="276" w:lineRule="auto"/>
        <w:ind w:left="709" w:hanging="425"/>
        <w:contextualSpacing/>
        <w:jc w:val="both"/>
        <w:rPr>
          <w:rFonts w:ascii="Arial" w:eastAsia="Times New Roman" w:hAnsi="Arial" w:cs="Arial"/>
          <w:bCs/>
          <w:iCs/>
          <w:sz w:val="20"/>
          <w:szCs w:val="20"/>
          <w:lang w:eastAsia="pl-PL"/>
        </w:rPr>
      </w:pPr>
      <w:r w:rsidRPr="00980DAE">
        <w:rPr>
          <w:rFonts w:ascii="Arial" w:eastAsia="Times New Roman" w:hAnsi="Arial" w:cs="Arial"/>
          <w:bCs/>
          <w:iCs/>
          <w:sz w:val="20"/>
          <w:szCs w:val="20"/>
          <w:lang w:eastAsia="pl-PL"/>
        </w:rPr>
        <w:t xml:space="preserve"> W celu wykazania braku podstaw do wykluczenia Wykonawca złoży wraz z ofertą aktualne na dzień składania ofert oświadczenie stanowiące </w:t>
      </w:r>
      <w:r w:rsidRPr="00905B55">
        <w:rPr>
          <w:rFonts w:ascii="Arial" w:eastAsia="Times New Roman" w:hAnsi="Arial" w:cs="Arial"/>
          <w:bCs/>
          <w:iCs/>
          <w:sz w:val="20"/>
          <w:szCs w:val="20"/>
          <w:lang w:eastAsia="pl-PL"/>
        </w:rPr>
        <w:t>załącznik Nr 2 do</w:t>
      </w:r>
      <w:r w:rsidRPr="00980DAE">
        <w:rPr>
          <w:rFonts w:ascii="Arial" w:eastAsia="Times New Roman" w:hAnsi="Arial" w:cs="Arial"/>
          <w:bCs/>
          <w:iCs/>
          <w:sz w:val="20"/>
          <w:szCs w:val="20"/>
          <w:lang w:eastAsia="pl-PL"/>
        </w:rPr>
        <w:t xml:space="preserve"> SIWZ w zakresie wskazanym przez Zamawiającego. Informacje zawarte w oświadczeniu będą stanowić wstępne potwierdzenie, że Wykonawca nie podlega wykluczeniu oraz spełnia warunki udziału </w:t>
      </w:r>
      <w:r w:rsidRPr="00980DAE">
        <w:rPr>
          <w:rFonts w:ascii="Arial" w:eastAsia="Times New Roman" w:hAnsi="Arial" w:cs="Arial"/>
          <w:bCs/>
          <w:iCs/>
          <w:sz w:val="20"/>
          <w:szCs w:val="20"/>
          <w:lang w:eastAsia="pl-PL"/>
        </w:rPr>
        <w:br/>
      </w:r>
      <w:r w:rsidRPr="00905B55">
        <w:rPr>
          <w:rFonts w:ascii="Arial" w:eastAsia="Times New Roman" w:hAnsi="Arial" w:cs="Arial"/>
          <w:bCs/>
          <w:iCs/>
          <w:sz w:val="20"/>
          <w:szCs w:val="20"/>
          <w:lang w:eastAsia="pl-PL"/>
        </w:rPr>
        <w:t>w postępowaniu.</w:t>
      </w:r>
    </w:p>
    <w:p w14:paraId="2A7A2DCF" w14:textId="77777777" w:rsidR="00FB7BB9" w:rsidRPr="00905B55" w:rsidRDefault="00FB7BB9" w:rsidP="00FB7BB9">
      <w:pPr>
        <w:numPr>
          <w:ilvl w:val="1"/>
          <w:numId w:val="29"/>
        </w:numPr>
        <w:spacing w:line="276" w:lineRule="auto"/>
        <w:ind w:left="709" w:hanging="425"/>
        <w:jc w:val="both"/>
        <w:rPr>
          <w:rFonts w:ascii="Arial" w:eastAsia="Times New Roman" w:hAnsi="Arial" w:cs="Arial"/>
          <w:bCs/>
          <w:iCs/>
          <w:sz w:val="20"/>
          <w:szCs w:val="20"/>
          <w:lang w:eastAsia="pl-PL"/>
        </w:rPr>
      </w:pPr>
      <w:r w:rsidRPr="00905B55">
        <w:rPr>
          <w:rFonts w:ascii="Arial" w:eastAsia="Times New Roman" w:hAnsi="Arial" w:cs="Arial"/>
          <w:bCs/>
          <w:iCs/>
          <w:sz w:val="20"/>
          <w:szCs w:val="20"/>
          <w:lang w:eastAsia="pl-PL"/>
        </w:rPr>
        <w:t>Zgodnie z art. 22a ustawy Prawo zamówień publicznych:</w:t>
      </w:r>
    </w:p>
    <w:p w14:paraId="2C3C26CE" w14:textId="77777777" w:rsidR="00FB7BB9" w:rsidRPr="00905B55" w:rsidRDefault="00FB7BB9" w:rsidP="00FB7BB9">
      <w:pPr>
        <w:numPr>
          <w:ilvl w:val="2"/>
          <w:numId w:val="29"/>
        </w:numPr>
        <w:autoSpaceDE w:val="0"/>
        <w:autoSpaceDN w:val="0"/>
        <w:adjustRightInd w:val="0"/>
        <w:spacing w:after="0" w:line="276" w:lineRule="auto"/>
        <w:ind w:left="1418" w:hanging="567"/>
        <w:jc w:val="both"/>
        <w:rPr>
          <w:rFonts w:ascii="Arial" w:eastAsia="Times New Roman" w:hAnsi="Arial" w:cs="Arial"/>
          <w:bCs/>
          <w:iCs/>
          <w:sz w:val="20"/>
          <w:szCs w:val="20"/>
          <w:lang w:eastAsia="pl-PL"/>
        </w:rPr>
      </w:pPr>
      <w:r w:rsidRPr="00905B55">
        <w:rPr>
          <w:rFonts w:ascii="Arial" w:eastAsia="Times New Roman" w:hAnsi="Arial" w:cs="Arial"/>
          <w:bCs/>
          <w:iCs/>
          <w:sz w:val="20"/>
          <w:szCs w:val="20"/>
          <w:lang w:eastAsia="pl-PL"/>
        </w:rPr>
        <w:lastRenderedPageBreak/>
        <w:t>Wykonawca może w celu potwierdzenia spełniania warunków udziału w postępowaniu w stosownych sytuacjach oraz w odniesieniu do konkretnego zamówienia lub jego części, polegać na zdolnościach technicznych lub zawodowych  innych podmiotów, niezależnie od charakteru prawnego łączących go z nim stosunków prawnych.</w:t>
      </w:r>
    </w:p>
    <w:p w14:paraId="1AA9870D" w14:textId="77777777" w:rsidR="00FB7BB9" w:rsidRPr="00905B55" w:rsidRDefault="00FB7BB9" w:rsidP="00FB7BB9">
      <w:pPr>
        <w:numPr>
          <w:ilvl w:val="2"/>
          <w:numId w:val="29"/>
        </w:numPr>
        <w:autoSpaceDE w:val="0"/>
        <w:autoSpaceDN w:val="0"/>
        <w:adjustRightInd w:val="0"/>
        <w:spacing w:after="0" w:line="276" w:lineRule="auto"/>
        <w:ind w:left="1418" w:hanging="568"/>
        <w:jc w:val="both"/>
        <w:rPr>
          <w:rFonts w:ascii="Arial" w:eastAsia="Times New Roman" w:hAnsi="Arial" w:cs="Arial"/>
          <w:bCs/>
          <w:iCs/>
          <w:sz w:val="20"/>
          <w:szCs w:val="20"/>
          <w:lang w:eastAsia="pl-PL"/>
        </w:rPr>
      </w:pPr>
      <w:r w:rsidRPr="00905B55">
        <w:rPr>
          <w:rFonts w:ascii="Arial" w:eastAsia="Times New Roman" w:hAnsi="Arial" w:cs="Arial"/>
          <w:bCs/>
          <w:iCs/>
          <w:sz w:val="20"/>
          <w:szCs w:val="20"/>
          <w:lang w:eastAsia="pl-PL"/>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14:paraId="74AECBDF" w14:textId="7C4FCF7F" w:rsidR="00FB7BB9" w:rsidRPr="00905B55" w:rsidRDefault="00FB7BB9" w:rsidP="00FB7BB9">
      <w:pPr>
        <w:numPr>
          <w:ilvl w:val="2"/>
          <w:numId w:val="29"/>
        </w:numPr>
        <w:autoSpaceDE w:val="0"/>
        <w:autoSpaceDN w:val="0"/>
        <w:adjustRightInd w:val="0"/>
        <w:spacing w:after="0" w:line="276" w:lineRule="auto"/>
        <w:ind w:left="1418" w:hanging="568"/>
        <w:jc w:val="both"/>
        <w:rPr>
          <w:rFonts w:ascii="Arial" w:eastAsia="Times New Roman" w:hAnsi="Arial" w:cs="Arial"/>
          <w:bCs/>
          <w:iCs/>
          <w:sz w:val="20"/>
          <w:szCs w:val="20"/>
          <w:lang w:eastAsia="pl-PL"/>
        </w:rPr>
      </w:pPr>
      <w:r w:rsidRPr="00905B55">
        <w:rPr>
          <w:rFonts w:ascii="Arial" w:eastAsia="Times New Roman" w:hAnsi="Arial" w:cs="Arial"/>
          <w:bCs/>
          <w:iCs/>
          <w:sz w:val="20"/>
          <w:szCs w:val="20"/>
          <w:lang w:eastAsia="pl-PL"/>
        </w:rPr>
        <w:t>Zamawiający oceni, czy udostępniane Wykonawcy przez inne podmioty zdolności techniczne lub zawodowe</w:t>
      </w:r>
      <w:r>
        <w:rPr>
          <w:rFonts w:ascii="Arial" w:eastAsia="Times New Roman" w:hAnsi="Arial" w:cs="Arial"/>
          <w:bCs/>
          <w:iCs/>
          <w:sz w:val="20"/>
          <w:szCs w:val="20"/>
          <w:lang w:eastAsia="pl-PL"/>
        </w:rPr>
        <w:t>, lub</w:t>
      </w:r>
      <w:r w:rsidRPr="00905B55">
        <w:rPr>
          <w:rFonts w:ascii="Arial" w:eastAsia="Times New Roman" w:hAnsi="Arial" w:cs="Arial"/>
          <w:bCs/>
          <w:iCs/>
          <w:sz w:val="20"/>
          <w:szCs w:val="20"/>
          <w:lang w:eastAsia="pl-PL"/>
        </w:rPr>
        <w:t xml:space="preserve"> ich sytuacja finansowa</w:t>
      </w:r>
      <w:r>
        <w:rPr>
          <w:rFonts w:ascii="Arial" w:eastAsia="Times New Roman" w:hAnsi="Arial" w:cs="Arial"/>
          <w:bCs/>
          <w:iCs/>
          <w:sz w:val="20"/>
          <w:szCs w:val="20"/>
          <w:lang w:eastAsia="pl-PL"/>
        </w:rPr>
        <w:t>, lub</w:t>
      </w:r>
      <w:r w:rsidRPr="00905B55">
        <w:rPr>
          <w:rFonts w:ascii="Arial" w:eastAsia="Times New Roman" w:hAnsi="Arial" w:cs="Arial"/>
          <w:bCs/>
          <w:iCs/>
          <w:sz w:val="20"/>
          <w:szCs w:val="20"/>
          <w:lang w:eastAsia="pl-PL"/>
        </w:rPr>
        <w:t xml:space="preserve"> ekonomiczna, pozwalają na wykazanie przez wykonawcę spełniania warunków udziału w postępowaniu oraz zbada, czy nie zachodzą wobec tego podmiotu podstawy wykluczenia, o których mowa w art. 24 ust. 1 pkt 13–22 ustawy. </w:t>
      </w:r>
    </w:p>
    <w:p w14:paraId="70D01528" w14:textId="77777777" w:rsidR="00FB7BB9" w:rsidRPr="0017191A" w:rsidRDefault="00FB7BB9" w:rsidP="00FB7BB9">
      <w:pPr>
        <w:numPr>
          <w:ilvl w:val="2"/>
          <w:numId w:val="29"/>
        </w:numPr>
        <w:autoSpaceDE w:val="0"/>
        <w:autoSpaceDN w:val="0"/>
        <w:adjustRightInd w:val="0"/>
        <w:spacing w:after="0" w:line="276" w:lineRule="auto"/>
        <w:ind w:left="1418" w:hanging="568"/>
        <w:jc w:val="both"/>
        <w:rPr>
          <w:rFonts w:ascii="Arial" w:eastAsia="Times New Roman" w:hAnsi="Arial" w:cs="Arial"/>
          <w:bCs/>
          <w:iCs/>
          <w:color w:val="FF0000"/>
          <w:sz w:val="20"/>
          <w:szCs w:val="20"/>
          <w:lang w:eastAsia="pl-PL"/>
        </w:rPr>
      </w:pPr>
      <w:r w:rsidRPr="00905B55">
        <w:rPr>
          <w:rFonts w:ascii="Arial" w:eastAsia="Times New Roman" w:hAnsi="Arial" w:cs="Arial"/>
          <w:bCs/>
          <w:iCs/>
          <w:sz w:val="20"/>
          <w:szCs w:val="20"/>
          <w:lang w:eastAsia="pl-PL"/>
        </w:rPr>
        <w:t>W odniesieniu do warunków dotyczących wykształcenia, kwalifikacji zawodowych lub doświadczenia, Wykonawcy mogą polegać na zdolnościach innych podmiotów, gdy podmioty te zrealizują roboty budowlane lub usługi, do których realizacji te zdolności są wymagane</w:t>
      </w:r>
      <w:r w:rsidRPr="0017191A">
        <w:rPr>
          <w:rFonts w:ascii="Arial" w:eastAsia="Times New Roman" w:hAnsi="Arial" w:cs="Arial"/>
          <w:bCs/>
          <w:iCs/>
          <w:color w:val="FF0000"/>
          <w:sz w:val="20"/>
          <w:szCs w:val="20"/>
          <w:lang w:eastAsia="pl-PL"/>
        </w:rPr>
        <w:t xml:space="preserve">. </w:t>
      </w:r>
    </w:p>
    <w:p w14:paraId="79C89624" w14:textId="77777777" w:rsidR="00FB7BB9" w:rsidRPr="0017191A" w:rsidRDefault="00FB7BB9" w:rsidP="00FB7BB9">
      <w:pPr>
        <w:tabs>
          <w:tab w:val="num" w:pos="1701"/>
        </w:tabs>
        <w:autoSpaceDE w:val="0"/>
        <w:autoSpaceDN w:val="0"/>
        <w:adjustRightInd w:val="0"/>
        <w:spacing w:after="0" w:line="276" w:lineRule="auto"/>
        <w:ind w:left="1701" w:hanging="283"/>
        <w:jc w:val="both"/>
        <w:rPr>
          <w:rFonts w:ascii="Arial" w:eastAsia="Times New Roman" w:hAnsi="Arial" w:cs="Arial"/>
          <w:color w:val="FF0000"/>
          <w:sz w:val="20"/>
          <w:szCs w:val="20"/>
          <w:lang w:eastAsia="pl-PL"/>
        </w:rPr>
      </w:pPr>
    </w:p>
    <w:p w14:paraId="1F34D19A" w14:textId="77777777" w:rsidR="00FB7BB9" w:rsidRPr="00905B55" w:rsidRDefault="00FB7BB9" w:rsidP="00FB7BB9">
      <w:pPr>
        <w:numPr>
          <w:ilvl w:val="0"/>
          <w:numId w:val="9"/>
        </w:numPr>
        <w:spacing w:after="0" w:line="276" w:lineRule="auto"/>
        <w:ind w:left="426"/>
        <w:jc w:val="both"/>
        <w:rPr>
          <w:rFonts w:ascii="Arial" w:eastAsia="Times New Roman" w:hAnsi="Arial" w:cs="Arial"/>
          <w:b/>
          <w:sz w:val="20"/>
          <w:szCs w:val="20"/>
          <w:lang w:eastAsia="pl-PL"/>
        </w:rPr>
      </w:pPr>
      <w:r w:rsidRPr="00905B55">
        <w:rPr>
          <w:rFonts w:ascii="Arial" w:eastAsia="Times New Roman" w:hAnsi="Arial" w:cs="Arial"/>
          <w:b/>
          <w:sz w:val="20"/>
          <w:szCs w:val="20"/>
          <w:lang w:eastAsia="pl-PL"/>
        </w:rPr>
        <w:t>WYKAZ OŚWIADCZEŃ LUB DOKUMENTÓW, POTWIERDZAJĄCYCH BRAK PODSTAW WYKLUCZENIA</w:t>
      </w:r>
    </w:p>
    <w:p w14:paraId="4859B16C" w14:textId="77777777" w:rsidR="00FB7BB9" w:rsidRPr="0017191A" w:rsidRDefault="00FB7BB9" w:rsidP="00FB7BB9">
      <w:pPr>
        <w:spacing w:after="0" w:line="276" w:lineRule="auto"/>
        <w:ind w:left="720"/>
        <w:jc w:val="both"/>
        <w:rPr>
          <w:rFonts w:ascii="Arial" w:eastAsia="Times New Roman" w:hAnsi="Arial" w:cs="Arial"/>
          <w:b/>
          <w:color w:val="FF0000"/>
          <w:sz w:val="20"/>
          <w:szCs w:val="20"/>
          <w:lang w:eastAsia="pl-PL"/>
        </w:rPr>
      </w:pPr>
    </w:p>
    <w:p w14:paraId="33F86A15" w14:textId="77777777" w:rsidR="00FB7BB9" w:rsidRPr="00905B55" w:rsidRDefault="00FB7BB9" w:rsidP="00FB7BB9">
      <w:pPr>
        <w:numPr>
          <w:ilvl w:val="1"/>
          <w:numId w:val="9"/>
        </w:numPr>
        <w:spacing w:after="0" w:line="276" w:lineRule="auto"/>
        <w:ind w:left="567" w:hanging="567"/>
        <w:jc w:val="both"/>
        <w:rPr>
          <w:rFonts w:ascii="Arial" w:eastAsia="Times New Roman" w:hAnsi="Arial" w:cs="Arial"/>
          <w:sz w:val="20"/>
          <w:szCs w:val="20"/>
          <w:lang w:eastAsia="pl-PL"/>
        </w:rPr>
      </w:pPr>
      <w:r w:rsidRPr="00905B55">
        <w:rPr>
          <w:rFonts w:ascii="Arial" w:eastAsia="Times New Roman" w:hAnsi="Arial" w:cs="Arial"/>
          <w:sz w:val="20"/>
          <w:szCs w:val="20"/>
          <w:lang w:eastAsia="pl-PL"/>
        </w:rPr>
        <w:t xml:space="preserve">Do oferty każdy Wykonawca musi dołączyć aktualne na dzień składania ofert oświadczenie </w:t>
      </w:r>
      <w:r w:rsidRPr="00905B55">
        <w:rPr>
          <w:rFonts w:ascii="Arial" w:eastAsia="Times New Roman" w:hAnsi="Arial" w:cs="Arial"/>
          <w:sz w:val="20"/>
          <w:szCs w:val="20"/>
          <w:lang w:eastAsia="pl-PL"/>
        </w:rPr>
        <w:br/>
        <w:t xml:space="preserve">w zakresie wskazanym w załączniku nr 2 do SIWZ. Informacje zawarte w oświadczeniu będą stanowić wstępne potwierdzenie, że Wykonawca nie podlega wykluczeniu. </w:t>
      </w:r>
    </w:p>
    <w:p w14:paraId="5C0A660B" w14:textId="77777777" w:rsidR="00FB7BB9" w:rsidRPr="00905B55" w:rsidRDefault="00FB7BB9" w:rsidP="00FB7BB9">
      <w:pPr>
        <w:numPr>
          <w:ilvl w:val="1"/>
          <w:numId w:val="9"/>
        </w:numPr>
        <w:spacing w:after="0" w:line="276" w:lineRule="auto"/>
        <w:ind w:left="567" w:hanging="567"/>
        <w:jc w:val="both"/>
        <w:rPr>
          <w:rFonts w:ascii="Arial" w:eastAsia="Times New Roman" w:hAnsi="Arial" w:cs="Arial"/>
          <w:sz w:val="20"/>
          <w:szCs w:val="20"/>
          <w:lang w:eastAsia="pl-PL"/>
        </w:rPr>
      </w:pPr>
      <w:r w:rsidRPr="00905B55">
        <w:rPr>
          <w:rFonts w:ascii="Arial" w:eastAsia="Times New Roman" w:hAnsi="Arial" w:cs="Arial"/>
          <w:sz w:val="20"/>
          <w:szCs w:val="20"/>
          <w:lang w:eastAsia="pl-PL"/>
        </w:rPr>
        <w:t xml:space="preserve">W przypadku wspólnego ubiegania się o zamówienie przez Wykonawców oświadczenie </w:t>
      </w:r>
      <w:r w:rsidRPr="00905B55">
        <w:rPr>
          <w:rFonts w:ascii="Arial" w:eastAsia="Times New Roman" w:hAnsi="Arial" w:cs="Arial"/>
          <w:sz w:val="20"/>
          <w:szCs w:val="20"/>
          <w:lang w:eastAsia="pl-PL"/>
        </w:rPr>
        <w:br/>
        <w:t xml:space="preserve">o którym mowa w pkt 6.1 niniejszej SIWZ składa każdy z Wykonawców wspólnie ubiegających się o zamówienie. </w:t>
      </w:r>
    </w:p>
    <w:p w14:paraId="15F9999A" w14:textId="77777777" w:rsidR="00FB7BB9" w:rsidRPr="00905B55" w:rsidRDefault="00FB7BB9" w:rsidP="00FB7BB9">
      <w:pPr>
        <w:numPr>
          <w:ilvl w:val="1"/>
          <w:numId w:val="9"/>
        </w:numPr>
        <w:spacing w:after="0" w:line="276" w:lineRule="auto"/>
        <w:ind w:left="567" w:hanging="567"/>
        <w:jc w:val="both"/>
        <w:rPr>
          <w:rFonts w:ascii="Arial" w:eastAsia="Times New Roman" w:hAnsi="Arial" w:cs="Arial"/>
          <w:sz w:val="20"/>
          <w:szCs w:val="20"/>
          <w:lang w:eastAsia="pl-PL"/>
        </w:rPr>
      </w:pPr>
      <w:r w:rsidRPr="00905B55">
        <w:rPr>
          <w:rFonts w:ascii="Arial" w:eastAsia="Times New Roman" w:hAnsi="Arial" w:cs="Arial"/>
          <w:sz w:val="20"/>
          <w:szCs w:val="20"/>
          <w:lang w:eastAsia="pl-PL"/>
        </w:rPr>
        <w:t>Wykonawca, który powołuje się na zasoby innych podmiotów, w celu wykazania braku istnienia wobec nich podstaw wykluczenia oraz spełniania, w zakresie, w jakim powołuje się na ich zasoby, warunków udziału w postępowaniu składa także oświadczenie, o którym mowa w pkt 6.1 dotyczące tych podmiotów oraz pisemne zobowiązanie innych podmiotów do oddania Wykonawcy do dyspozycji niezbędnych zasobów na okres korzystania z nich przy wykonaniu zamówienia – (jeżeli Wykonawca składający ofertę będzie korzystał z zasobów innych podmiotów).</w:t>
      </w:r>
    </w:p>
    <w:p w14:paraId="2386681D" w14:textId="77777777" w:rsidR="00FB7BB9" w:rsidRPr="00905B55" w:rsidRDefault="00FB7BB9" w:rsidP="00FB7BB9">
      <w:pPr>
        <w:numPr>
          <w:ilvl w:val="1"/>
          <w:numId w:val="9"/>
        </w:numPr>
        <w:spacing w:after="0" w:line="276" w:lineRule="auto"/>
        <w:ind w:left="567" w:hanging="567"/>
        <w:jc w:val="both"/>
        <w:rPr>
          <w:rFonts w:ascii="Arial" w:eastAsia="Times New Roman" w:hAnsi="Arial" w:cs="Arial"/>
          <w:sz w:val="20"/>
          <w:szCs w:val="20"/>
          <w:lang w:eastAsia="pl-PL"/>
        </w:rPr>
      </w:pPr>
      <w:r w:rsidRPr="00905B55">
        <w:rPr>
          <w:rFonts w:ascii="Arial" w:eastAsia="Times New Roman" w:hAnsi="Arial" w:cs="Arial"/>
          <w:sz w:val="20"/>
          <w:szCs w:val="20"/>
          <w:lang w:eastAsia="pl-PL"/>
        </w:rPr>
        <w:t>Zamawiający nie żąda</w:t>
      </w:r>
      <w:r>
        <w:rPr>
          <w:rFonts w:ascii="Arial" w:eastAsia="Times New Roman" w:hAnsi="Arial" w:cs="Arial"/>
          <w:sz w:val="20"/>
          <w:szCs w:val="20"/>
          <w:lang w:eastAsia="pl-PL"/>
        </w:rPr>
        <w:t>,</w:t>
      </w:r>
      <w:r w:rsidRPr="00905B55">
        <w:rPr>
          <w:rFonts w:ascii="Arial" w:eastAsia="Times New Roman" w:hAnsi="Arial" w:cs="Arial"/>
          <w:sz w:val="20"/>
          <w:szCs w:val="20"/>
          <w:lang w:eastAsia="pl-PL"/>
        </w:rPr>
        <w:t xml:space="preserve"> aby Wykonawca, który zamierza powierzyć wykonanie części zamówienia podwykonawcom, w celu wykazania braku istnienia wobec nich podstaw wykluczenia z udziału w postępowaniu złożył oświadczenie, o którym mowa w pkt 6.1 niniejszej SIWZ.</w:t>
      </w:r>
    </w:p>
    <w:p w14:paraId="7654D8BA" w14:textId="77777777" w:rsidR="00FB7BB9" w:rsidRPr="00905B55" w:rsidRDefault="00FB7BB9" w:rsidP="00FB7BB9">
      <w:pPr>
        <w:numPr>
          <w:ilvl w:val="1"/>
          <w:numId w:val="9"/>
        </w:numPr>
        <w:spacing w:after="0" w:line="276" w:lineRule="auto"/>
        <w:ind w:left="567" w:hanging="567"/>
        <w:jc w:val="both"/>
        <w:rPr>
          <w:rFonts w:ascii="Arial" w:eastAsia="Times New Roman" w:hAnsi="Arial" w:cs="Arial"/>
          <w:b/>
          <w:sz w:val="20"/>
          <w:szCs w:val="20"/>
          <w:lang w:eastAsia="pl-PL"/>
        </w:rPr>
      </w:pPr>
      <w:r w:rsidRPr="00905B55">
        <w:rPr>
          <w:rFonts w:ascii="Arial" w:eastAsia="Times New Roman" w:hAnsi="Arial" w:cs="Arial"/>
          <w:b/>
          <w:sz w:val="20"/>
          <w:szCs w:val="20"/>
          <w:lang w:eastAsia="pl-PL"/>
        </w:rPr>
        <w:t>Zamawiający przed udzieleniem zamówienia, wezwie Wykonawcę, którego oferta została najwyżej oceniona, do złożenia w wyznaczonym, nie krótszym niż 5 dni, terminie aktualnych na dzień złożenia następujących oświadczeń lub dokumentów potwierdzających okoliczności, o których mowa w art. 25 ust. 1:</w:t>
      </w:r>
    </w:p>
    <w:p w14:paraId="300B609E" w14:textId="18783C09" w:rsidR="00FB7BB9" w:rsidRPr="00905B55" w:rsidRDefault="00FB7BB9" w:rsidP="00FB7BB9">
      <w:pPr>
        <w:numPr>
          <w:ilvl w:val="2"/>
          <w:numId w:val="9"/>
        </w:numPr>
        <w:spacing w:after="0" w:line="276" w:lineRule="auto"/>
        <w:ind w:left="1418" w:hanging="709"/>
        <w:jc w:val="both"/>
        <w:rPr>
          <w:rFonts w:ascii="Arial" w:eastAsia="Times New Roman" w:hAnsi="Arial" w:cs="Arial"/>
          <w:sz w:val="20"/>
          <w:szCs w:val="20"/>
          <w:lang w:eastAsia="pl-PL"/>
        </w:rPr>
      </w:pPr>
      <w:r w:rsidRPr="00905B55">
        <w:rPr>
          <w:rFonts w:ascii="Arial" w:eastAsia="Times New Roman" w:hAnsi="Arial" w:cs="Arial"/>
          <w:sz w:val="20"/>
          <w:szCs w:val="20"/>
          <w:lang w:eastAsia="pl-PL"/>
        </w:rPr>
        <w:t xml:space="preserve">wykaz osób, skierowanych przez Wykonawcę do realizacji zamówienia publicznego, w szczególności odpowiedzialnych za świadczenie usług, wraz z informacjami na temat ich kwalifikacji zawodowych, uprawnień, doświadczenia i wykształcenia niezbędnych do wykonania zamówienia publicznego, a także zakresu wykonywanych przez nie czynności oraz informacją o podstawie do dysponowania tymi </w:t>
      </w:r>
      <w:r>
        <w:rPr>
          <w:rFonts w:ascii="Arial" w:eastAsia="Times New Roman" w:hAnsi="Arial" w:cs="Arial"/>
          <w:sz w:val="20"/>
          <w:szCs w:val="20"/>
          <w:lang w:eastAsia="pl-PL"/>
        </w:rPr>
        <w:t>osobami — załącznik</w:t>
      </w:r>
      <w:r w:rsidRPr="00905B55">
        <w:rPr>
          <w:rFonts w:ascii="Arial" w:eastAsia="Times New Roman" w:hAnsi="Arial" w:cs="Arial"/>
          <w:sz w:val="20"/>
          <w:szCs w:val="20"/>
          <w:lang w:eastAsia="pl-PL"/>
        </w:rPr>
        <w:t xml:space="preserve"> nr 3 do SIWZ.</w:t>
      </w:r>
    </w:p>
    <w:p w14:paraId="3F86496B" w14:textId="77777777" w:rsidR="00FB7BB9" w:rsidRPr="00905B55" w:rsidRDefault="00FB7BB9" w:rsidP="00FB7BB9">
      <w:pPr>
        <w:numPr>
          <w:ilvl w:val="1"/>
          <w:numId w:val="9"/>
        </w:numPr>
        <w:spacing w:after="0" w:line="276" w:lineRule="auto"/>
        <w:ind w:left="567" w:hanging="567"/>
        <w:jc w:val="both"/>
        <w:rPr>
          <w:rFonts w:ascii="Arial" w:eastAsia="Times New Roman" w:hAnsi="Arial" w:cs="Arial"/>
          <w:sz w:val="20"/>
          <w:szCs w:val="20"/>
          <w:lang w:eastAsia="pl-PL"/>
        </w:rPr>
      </w:pPr>
      <w:r w:rsidRPr="00905B55">
        <w:rPr>
          <w:rFonts w:ascii="Arial" w:eastAsia="Times New Roman" w:hAnsi="Arial" w:cs="Arial"/>
          <w:b/>
          <w:sz w:val="20"/>
          <w:szCs w:val="20"/>
          <w:lang w:eastAsia="pl-PL"/>
        </w:rPr>
        <w:t>Wykonawca w terminie 3 dni</w:t>
      </w:r>
      <w:r w:rsidRPr="00905B55">
        <w:rPr>
          <w:rFonts w:ascii="Arial" w:eastAsia="Times New Roman" w:hAnsi="Arial" w:cs="Arial"/>
          <w:sz w:val="20"/>
          <w:szCs w:val="20"/>
          <w:lang w:eastAsia="pl-PL"/>
        </w:rPr>
        <w:t xml:space="preserve"> od dnia zamieszczenia na stronie internetowej informacji, </w:t>
      </w:r>
      <w:r w:rsidRPr="00905B55">
        <w:rPr>
          <w:rFonts w:ascii="Arial" w:eastAsia="Times New Roman" w:hAnsi="Arial" w:cs="Arial"/>
          <w:sz w:val="20"/>
          <w:szCs w:val="20"/>
          <w:lang w:eastAsia="pl-PL"/>
        </w:rPr>
        <w:br/>
        <w:t xml:space="preserve">o której mowa w art. 86 ust. 5 ustawy PZP, przekaże Zamawiającemu oświadczenie (załącznik nr 2A do SIWZ) </w:t>
      </w:r>
      <w:r w:rsidRPr="00905B55">
        <w:rPr>
          <w:rFonts w:ascii="Arial" w:eastAsia="Times New Roman" w:hAnsi="Arial" w:cs="Arial"/>
          <w:b/>
          <w:sz w:val="20"/>
          <w:szCs w:val="20"/>
          <w:lang w:eastAsia="pl-PL"/>
        </w:rPr>
        <w:t>o przynależności lub braku przynależności do tej samej grupy kapitałowe</w:t>
      </w:r>
      <w:r w:rsidRPr="00905B55">
        <w:rPr>
          <w:rFonts w:ascii="Arial" w:eastAsia="Times New Roman" w:hAnsi="Arial" w:cs="Arial"/>
          <w:sz w:val="20"/>
          <w:szCs w:val="20"/>
          <w:lang w:eastAsia="pl-PL"/>
        </w:rPr>
        <w:t xml:space="preserve">j, o której mowa w art. 24 ust. 1 pkt 23 ustawy. Wraz ze złożeniem oświadczenia, Wykonawca może </w:t>
      </w:r>
      <w:r w:rsidRPr="00905B55">
        <w:rPr>
          <w:rFonts w:ascii="Arial" w:eastAsia="Times New Roman" w:hAnsi="Arial" w:cs="Arial"/>
          <w:sz w:val="20"/>
          <w:szCs w:val="20"/>
          <w:lang w:eastAsia="pl-PL"/>
        </w:rPr>
        <w:lastRenderedPageBreak/>
        <w:t>przedstawić dowody, że powiązania z innym Wykonawcą nie prowadzą do zakłócenia konkurencji w postępowaniu o udzielenie zamówienia.</w:t>
      </w:r>
    </w:p>
    <w:p w14:paraId="1DBB544E" w14:textId="57A3D2E6" w:rsidR="00FB7BB9" w:rsidRPr="00905B55" w:rsidRDefault="00FB7BB9" w:rsidP="00FB7BB9">
      <w:pPr>
        <w:numPr>
          <w:ilvl w:val="1"/>
          <w:numId w:val="9"/>
        </w:numPr>
        <w:spacing w:after="0" w:line="276" w:lineRule="auto"/>
        <w:ind w:left="567" w:hanging="567"/>
        <w:jc w:val="both"/>
        <w:rPr>
          <w:rFonts w:ascii="Arial" w:eastAsia="Times New Roman" w:hAnsi="Arial" w:cs="Arial"/>
          <w:sz w:val="20"/>
          <w:szCs w:val="20"/>
          <w:lang w:eastAsia="pl-PL"/>
        </w:rPr>
      </w:pPr>
      <w:r w:rsidRPr="00905B55">
        <w:rPr>
          <w:rFonts w:ascii="Arial" w:hAnsi="Arial" w:cs="Arial"/>
          <w:sz w:val="20"/>
          <w:szCs w:val="20"/>
        </w:rPr>
        <w:t xml:space="preserve">W zakresie </w:t>
      </w:r>
      <w:r>
        <w:rPr>
          <w:rFonts w:ascii="Arial" w:hAnsi="Arial" w:cs="Arial"/>
          <w:sz w:val="20"/>
          <w:szCs w:val="20"/>
        </w:rPr>
        <w:t>nieuregulowanym</w:t>
      </w:r>
      <w:r w:rsidRPr="00905B55">
        <w:rPr>
          <w:rFonts w:ascii="Arial" w:hAnsi="Arial" w:cs="Arial"/>
          <w:sz w:val="20"/>
          <w:szCs w:val="20"/>
        </w:rPr>
        <w:t xml:space="preserve"> SIWZ zastosowanie mają przepisy rozporządzenia Ministra Rozwoju z dnia 26 lipca 2016 r. w sprawie rodzajów dokumentów, jakich może żądać Zamawiający od Wykonawcy w postępowaniu o udzielenie zamówienia (Dz.U. z 2016 r. poz. 1126) oraz rozporządzenie Ministra Przedsiębiorczości I Technologii z dnia 16 października 2018 r. zmieniające rozporządzenie w sprawie rodzajów dokumentów, jakich może żądać zamawiający od wykonawcy w postępowaniu o udzielenie zamówienia (Dz.U. z 2018 r. poz. 1993)</w:t>
      </w:r>
    </w:p>
    <w:p w14:paraId="369E0449" w14:textId="77777777" w:rsidR="00FB7BB9" w:rsidRPr="00905B55" w:rsidRDefault="00FB7BB9" w:rsidP="00FB7BB9">
      <w:pPr>
        <w:numPr>
          <w:ilvl w:val="1"/>
          <w:numId w:val="9"/>
        </w:numPr>
        <w:spacing w:after="0" w:line="276" w:lineRule="auto"/>
        <w:ind w:left="567" w:hanging="567"/>
        <w:jc w:val="both"/>
        <w:rPr>
          <w:rFonts w:ascii="Arial" w:eastAsia="Times New Roman" w:hAnsi="Arial" w:cs="Arial"/>
          <w:sz w:val="20"/>
          <w:szCs w:val="20"/>
          <w:lang w:eastAsia="pl-PL"/>
        </w:rPr>
      </w:pPr>
      <w:r w:rsidRPr="00905B55">
        <w:rPr>
          <w:rFonts w:ascii="Arial" w:eastAsia="Times New Roman" w:hAnsi="Arial" w:cs="Arial"/>
          <w:sz w:val="20"/>
          <w:szCs w:val="20"/>
          <w:lang w:eastAsia="pl-PL"/>
        </w:rPr>
        <w:t>Jeżeli Wykonawca nie złoży oświadczenia, o którym mowa w pkt 6.1 niniejszej SIWZ, oświadczeń lub dokumentów potwierdzających okoliczności, o których mowa w art. 25 ust. 1 ustawy, lub innych dokumentów niezbędnych do przeprowadzenia postępowania, oświadczenia lub dokumenty są niekompletne, zawierają błędy lub budzą wskazane przez Zamawiającego wątpliwości, Zamawiający wezwie do ich złożenia, uzupełnienia, poprawienia w terminie przez siebie wskazanym, chyba że mimo ich złożenia oferta Wykonawcy podlegałaby odrzuceniu albo konieczne byłoby unieważnienie postępowania.</w:t>
      </w:r>
    </w:p>
    <w:p w14:paraId="67173717" w14:textId="77777777" w:rsidR="00FB7BB9" w:rsidRPr="0017191A" w:rsidRDefault="00FB7BB9" w:rsidP="00FB7BB9">
      <w:pPr>
        <w:spacing w:after="0" w:line="276" w:lineRule="auto"/>
        <w:ind w:left="567"/>
        <w:jc w:val="both"/>
        <w:rPr>
          <w:rFonts w:ascii="Arial" w:eastAsia="Times New Roman" w:hAnsi="Arial" w:cs="Arial"/>
          <w:color w:val="FF0000"/>
          <w:sz w:val="20"/>
          <w:szCs w:val="20"/>
          <w:lang w:eastAsia="pl-PL"/>
        </w:rPr>
      </w:pPr>
    </w:p>
    <w:p w14:paraId="00A94DA4" w14:textId="77777777" w:rsidR="00FB7BB9" w:rsidRPr="00905B55" w:rsidRDefault="00FB7BB9" w:rsidP="00FB7BB9">
      <w:pPr>
        <w:numPr>
          <w:ilvl w:val="0"/>
          <w:numId w:val="9"/>
        </w:numPr>
        <w:spacing w:after="0" w:line="276" w:lineRule="auto"/>
        <w:ind w:left="567" w:hanging="425"/>
        <w:jc w:val="both"/>
        <w:rPr>
          <w:rFonts w:ascii="Arial" w:eastAsia="Times New Roman" w:hAnsi="Arial" w:cs="Arial"/>
          <w:b/>
          <w:sz w:val="20"/>
          <w:szCs w:val="20"/>
          <w:lang w:eastAsia="pl-PL"/>
        </w:rPr>
      </w:pPr>
      <w:r w:rsidRPr="00905B55">
        <w:rPr>
          <w:rFonts w:ascii="Arial" w:eastAsia="Times New Roman" w:hAnsi="Arial" w:cs="Arial"/>
          <w:b/>
          <w:sz w:val="20"/>
          <w:szCs w:val="20"/>
          <w:lang w:eastAsia="pl-PL"/>
        </w:rPr>
        <w:t>PROCEDURA ODWRÓCONA.</w:t>
      </w:r>
    </w:p>
    <w:p w14:paraId="7A144FB6" w14:textId="77777777" w:rsidR="00FB7BB9" w:rsidRPr="00905B55" w:rsidRDefault="00FB7BB9" w:rsidP="00FB7BB9">
      <w:pPr>
        <w:tabs>
          <w:tab w:val="num" w:pos="709"/>
        </w:tabs>
        <w:spacing w:after="0" w:line="276" w:lineRule="auto"/>
        <w:ind w:left="454"/>
        <w:jc w:val="both"/>
        <w:rPr>
          <w:rFonts w:ascii="Arial" w:eastAsia="Times New Roman" w:hAnsi="Arial" w:cs="Arial"/>
          <w:b/>
          <w:sz w:val="20"/>
          <w:szCs w:val="20"/>
          <w:lang w:eastAsia="pl-PL"/>
        </w:rPr>
      </w:pPr>
    </w:p>
    <w:p w14:paraId="7842EFBA" w14:textId="5F651697" w:rsidR="00FB7BB9" w:rsidRPr="00905B55" w:rsidRDefault="00FB7BB9" w:rsidP="00FB7BB9">
      <w:pPr>
        <w:numPr>
          <w:ilvl w:val="1"/>
          <w:numId w:val="9"/>
        </w:numPr>
        <w:spacing w:after="0" w:line="276" w:lineRule="auto"/>
        <w:ind w:left="567" w:hanging="567"/>
        <w:jc w:val="both"/>
        <w:rPr>
          <w:rFonts w:ascii="Arial" w:eastAsia="Times New Roman" w:hAnsi="Arial" w:cs="Arial"/>
          <w:sz w:val="20"/>
          <w:szCs w:val="20"/>
          <w:lang w:eastAsia="pl-PL"/>
        </w:rPr>
      </w:pPr>
      <w:r w:rsidRPr="00905B55">
        <w:rPr>
          <w:rFonts w:ascii="Arial" w:eastAsia="Times New Roman" w:hAnsi="Arial" w:cs="Arial"/>
          <w:sz w:val="20"/>
          <w:szCs w:val="20"/>
          <w:lang w:eastAsia="pl-PL"/>
        </w:rPr>
        <w:t>Zamawiający informuje, że w przedmiotowym postępowaniu zostanie zastosowana procedura wynikająca z art. 24aa ustawy (tzw. procedura odwrócona). Oznacza to, że Zamawiający najpierw dokona oceny ofert, a następnie zbada, czy Wykonawca, którego oferta została oceniona jako najkorzystniejsza, nie podlega wykluczeni</w:t>
      </w:r>
      <w:r w:rsidR="003B53FB">
        <w:rPr>
          <w:rFonts w:ascii="Arial" w:eastAsia="Times New Roman" w:hAnsi="Arial" w:cs="Arial"/>
          <w:sz w:val="20"/>
          <w:szCs w:val="20"/>
          <w:lang w:eastAsia="pl-PL"/>
        </w:rPr>
        <w:t xml:space="preserve">u oraz spełnia warunki udziału </w:t>
      </w:r>
      <w:r w:rsidRPr="00905B55">
        <w:rPr>
          <w:rFonts w:ascii="Arial" w:eastAsia="Times New Roman" w:hAnsi="Arial" w:cs="Arial"/>
          <w:sz w:val="20"/>
          <w:szCs w:val="20"/>
          <w:lang w:eastAsia="pl-PL"/>
        </w:rPr>
        <w:t>w postępowaniu.</w:t>
      </w:r>
    </w:p>
    <w:p w14:paraId="3AF3ACA1" w14:textId="25E23F84" w:rsidR="00FB7BB9" w:rsidRPr="00905B55" w:rsidRDefault="00FB7BB9" w:rsidP="00FB7BB9">
      <w:pPr>
        <w:numPr>
          <w:ilvl w:val="1"/>
          <w:numId w:val="9"/>
        </w:numPr>
        <w:spacing w:after="0" w:line="276" w:lineRule="auto"/>
        <w:ind w:left="567" w:hanging="567"/>
        <w:jc w:val="both"/>
        <w:rPr>
          <w:rFonts w:ascii="Arial" w:eastAsia="Times New Roman" w:hAnsi="Arial" w:cs="Arial"/>
          <w:sz w:val="20"/>
          <w:szCs w:val="20"/>
          <w:lang w:eastAsia="pl-PL"/>
        </w:rPr>
      </w:pPr>
      <w:r w:rsidRPr="00905B55">
        <w:rPr>
          <w:rFonts w:ascii="Arial" w:eastAsia="Times New Roman" w:hAnsi="Arial" w:cs="Arial"/>
          <w:sz w:val="20"/>
          <w:szCs w:val="20"/>
          <w:lang w:eastAsia="pl-PL"/>
        </w:rPr>
        <w:t>Jeżeli Wykonawca, o którym mowa w pkt 7.1, uchyla się od zawarcia umowy</w:t>
      </w:r>
      <w:r>
        <w:rPr>
          <w:rFonts w:ascii="Arial" w:eastAsia="Times New Roman" w:hAnsi="Arial" w:cs="Arial"/>
          <w:sz w:val="20"/>
          <w:szCs w:val="20"/>
          <w:lang w:eastAsia="pl-PL"/>
        </w:rPr>
        <w:t>,</w:t>
      </w:r>
      <w:r w:rsidRPr="00905B55">
        <w:rPr>
          <w:rFonts w:ascii="Arial" w:eastAsia="Times New Roman" w:hAnsi="Arial" w:cs="Arial"/>
          <w:sz w:val="20"/>
          <w:szCs w:val="20"/>
          <w:lang w:eastAsia="pl-PL"/>
        </w:rPr>
        <w:t xml:space="preserve"> Zamawiający może zbadać, czy nie podlega wykluczeniu oraz</w:t>
      </w:r>
      <w:r>
        <w:rPr>
          <w:rFonts w:ascii="Arial" w:eastAsia="Times New Roman" w:hAnsi="Arial" w:cs="Arial"/>
          <w:sz w:val="20"/>
          <w:szCs w:val="20"/>
          <w:lang w:eastAsia="pl-PL"/>
        </w:rPr>
        <w:t>, czy</w:t>
      </w:r>
      <w:r w:rsidRPr="00905B55">
        <w:rPr>
          <w:rFonts w:ascii="Arial" w:eastAsia="Times New Roman" w:hAnsi="Arial" w:cs="Arial"/>
          <w:sz w:val="20"/>
          <w:szCs w:val="20"/>
          <w:lang w:eastAsia="pl-PL"/>
        </w:rPr>
        <w:t xml:space="preserve"> spełnia warunki udziału w postępowaniu Wykonawca, który złożył ofertę najwyżej ocenioną spośród pozostałych ofert.</w:t>
      </w:r>
    </w:p>
    <w:p w14:paraId="31327248" w14:textId="77777777" w:rsidR="00FB7BB9" w:rsidRPr="00905B55" w:rsidRDefault="00FB7BB9" w:rsidP="00FB7BB9">
      <w:pPr>
        <w:spacing w:after="0" w:line="276" w:lineRule="auto"/>
        <w:ind w:left="567"/>
        <w:jc w:val="both"/>
        <w:rPr>
          <w:rFonts w:ascii="Arial" w:eastAsia="Times New Roman" w:hAnsi="Arial" w:cs="Arial"/>
          <w:sz w:val="20"/>
          <w:szCs w:val="20"/>
          <w:lang w:eastAsia="pl-PL"/>
        </w:rPr>
      </w:pPr>
    </w:p>
    <w:p w14:paraId="77570D2B" w14:textId="77777777" w:rsidR="00FB7BB9" w:rsidRPr="0017191A" w:rsidRDefault="00FB7BB9" w:rsidP="00FB7BB9">
      <w:pPr>
        <w:spacing w:after="0" w:line="276" w:lineRule="auto"/>
        <w:jc w:val="both"/>
        <w:rPr>
          <w:rFonts w:ascii="Arial" w:eastAsia="Times New Roman" w:hAnsi="Arial" w:cs="Arial"/>
          <w:b/>
          <w:color w:val="FF0000"/>
          <w:sz w:val="20"/>
          <w:szCs w:val="20"/>
          <w:lang w:eastAsia="pl-PL"/>
        </w:rPr>
      </w:pPr>
    </w:p>
    <w:p w14:paraId="61A122BB" w14:textId="73AB7CFF" w:rsidR="00FB7BB9" w:rsidRPr="00C82B12" w:rsidRDefault="00FB7BB9" w:rsidP="00FB7BB9">
      <w:pPr>
        <w:numPr>
          <w:ilvl w:val="0"/>
          <w:numId w:val="9"/>
        </w:numPr>
        <w:spacing w:after="0" w:line="276" w:lineRule="auto"/>
        <w:ind w:left="567" w:hanging="426"/>
        <w:jc w:val="both"/>
        <w:rPr>
          <w:rFonts w:ascii="Arial" w:eastAsia="Times New Roman" w:hAnsi="Arial" w:cs="Arial"/>
          <w:b/>
          <w:bCs/>
          <w:iCs/>
          <w:sz w:val="20"/>
          <w:szCs w:val="20"/>
          <w:lang w:eastAsia="pl-PL"/>
        </w:rPr>
      </w:pPr>
      <w:r w:rsidRPr="00C82B12">
        <w:rPr>
          <w:rFonts w:ascii="Arial" w:eastAsia="Times New Roman" w:hAnsi="Arial" w:cs="Arial"/>
          <w:b/>
          <w:bCs/>
          <w:iCs/>
          <w:sz w:val="20"/>
          <w:szCs w:val="20"/>
          <w:lang w:eastAsia="pl-PL"/>
        </w:rPr>
        <w:t xml:space="preserve">INFORMACJE O SPOSOBIE POROZUMIEWANIA SIĘ ZAMAWIAJĄCEGO </w:t>
      </w:r>
      <w:r w:rsidRPr="00C82B12">
        <w:rPr>
          <w:rFonts w:ascii="Arial" w:eastAsia="Times New Roman" w:hAnsi="Arial" w:cs="Arial"/>
          <w:b/>
          <w:bCs/>
          <w:iCs/>
          <w:sz w:val="20"/>
          <w:szCs w:val="20"/>
          <w:lang w:eastAsia="pl-PL"/>
        </w:rPr>
        <w:br/>
        <w:t>Z WYKONAWCAMI ORAZ PRZEKAZYWANIA OŚWIADCZEŃ I DOKUMENTÓW, A TAKŻE WSKAZANIE OSÓB UPRAWNIONYCH DO POROZUMIEWANIA SIĘ Z WYKONAWCAMI</w:t>
      </w:r>
    </w:p>
    <w:p w14:paraId="7DBE405D" w14:textId="77777777" w:rsidR="00FB7BB9" w:rsidRPr="00C82B12" w:rsidRDefault="00FB7BB9" w:rsidP="00FB7BB9">
      <w:pPr>
        <w:spacing w:after="0" w:line="276" w:lineRule="auto"/>
        <w:jc w:val="both"/>
        <w:rPr>
          <w:rFonts w:ascii="Arial" w:eastAsia="Times New Roman" w:hAnsi="Arial" w:cs="Arial"/>
          <w:bCs/>
          <w:iCs/>
          <w:sz w:val="20"/>
          <w:szCs w:val="20"/>
          <w:lang w:eastAsia="pl-PL"/>
        </w:rPr>
      </w:pPr>
    </w:p>
    <w:p w14:paraId="06B8273A" w14:textId="0663AAC9" w:rsidR="00FB7BB9" w:rsidRPr="00C82B12" w:rsidRDefault="00FB7BB9" w:rsidP="00FB7BB9">
      <w:pPr>
        <w:numPr>
          <w:ilvl w:val="1"/>
          <w:numId w:val="9"/>
        </w:numPr>
        <w:spacing w:after="0" w:line="276" w:lineRule="auto"/>
        <w:ind w:left="567" w:hanging="567"/>
        <w:jc w:val="both"/>
        <w:rPr>
          <w:rFonts w:ascii="Arial" w:eastAsia="Times New Roman" w:hAnsi="Arial" w:cs="Arial"/>
          <w:sz w:val="20"/>
          <w:szCs w:val="20"/>
          <w:lang w:eastAsia="pl-PL"/>
        </w:rPr>
      </w:pPr>
      <w:r w:rsidRPr="00C82B12">
        <w:rPr>
          <w:rFonts w:ascii="Arial" w:eastAsia="Times New Roman" w:hAnsi="Arial" w:cs="Arial"/>
          <w:sz w:val="20"/>
          <w:szCs w:val="20"/>
          <w:lang w:eastAsia="pl-PL"/>
        </w:rPr>
        <w:t>Wszelkie zawiadomienia, oświadczenia, wnioski oraz informacje Zamawiający</w:t>
      </w:r>
      <w:r>
        <w:rPr>
          <w:rFonts w:ascii="Arial" w:eastAsia="Times New Roman" w:hAnsi="Arial" w:cs="Arial"/>
          <w:sz w:val="20"/>
          <w:szCs w:val="20"/>
          <w:lang w:eastAsia="pl-PL"/>
        </w:rPr>
        <w:t>, oraz</w:t>
      </w:r>
      <w:r w:rsidRPr="00C82B12">
        <w:rPr>
          <w:rFonts w:ascii="Arial" w:eastAsia="Times New Roman" w:hAnsi="Arial" w:cs="Arial"/>
          <w:sz w:val="20"/>
          <w:szCs w:val="20"/>
          <w:lang w:eastAsia="pl-PL"/>
        </w:rPr>
        <w:t xml:space="preserve"> Wykonawcy mogą przekazywać pisemnie lub drogą elektroniczną, z wyjątkiem oferty, umowy </w:t>
      </w:r>
      <w:r w:rsidRPr="00C82B12">
        <w:rPr>
          <w:rFonts w:ascii="Arial" w:eastAsia="Times New Roman" w:hAnsi="Arial" w:cs="Arial"/>
          <w:sz w:val="20"/>
          <w:szCs w:val="20"/>
          <w:lang w:eastAsia="pl-PL"/>
        </w:rPr>
        <w:br/>
        <w:t>oraz oświadczeń i dokumentów wymienionych w pkt 6 niniejszej SIWZ (również w przypadku ich złożenia w wyniku wezwania, o którym mowa w art. 26 ust. 3 ustawy), dla których dopuszczalna jest forma pisemna.</w:t>
      </w:r>
    </w:p>
    <w:p w14:paraId="61C57DDC" w14:textId="77777777" w:rsidR="00FB7BB9" w:rsidRPr="00C82B12" w:rsidRDefault="00FB7BB9" w:rsidP="00FB7BB9">
      <w:pPr>
        <w:numPr>
          <w:ilvl w:val="1"/>
          <w:numId w:val="9"/>
        </w:numPr>
        <w:spacing w:after="0" w:line="276" w:lineRule="auto"/>
        <w:ind w:left="567" w:hanging="567"/>
        <w:jc w:val="both"/>
        <w:rPr>
          <w:rFonts w:ascii="Arial" w:eastAsia="Times New Roman" w:hAnsi="Arial" w:cs="Arial"/>
          <w:sz w:val="20"/>
          <w:szCs w:val="20"/>
          <w:lang w:eastAsia="pl-PL"/>
        </w:rPr>
      </w:pPr>
      <w:r w:rsidRPr="00C82B12">
        <w:rPr>
          <w:rFonts w:ascii="Arial" w:eastAsia="Times New Roman" w:hAnsi="Arial" w:cs="Arial"/>
          <w:sz w:val="20"/>
          <w:szCs w:val="20"/>
          <w:lang w:eastAsia="pl-PL"/>
        </w:rPr>
        <w:t>W korespondencji kierowanej do Zamawiającego Wykonawca winien posługiwać się numerem sprawy określonym w SIWZ.</w:t>
      </w:r>
    </w:p>
    <w:p w14:paraId="707A5E0D" w14:textId="389B9638" w:rsidR="00FB7BB9" w:rsidRPr="00C82B12" w:rsidRDefault="00FB7BB9" w:rsidP="00FB7BB9">
      <w:pPr>
        <w:numPr>
          <w:ilvl w:val="1"/>
          <w:numId w:val="9"/>
        </w:numPr>
        <w:spacing w:after="0" w:line="276" w:lineRule="auto"/>
        <w:ind w:left="567" w:hanging="567"/>
        <w:jc w:val="both"/>
        <w:rPr>
          <w:rFonts w:ascii="Arial" w:eastAsia="Times New Roman" w:hAnsi="Arial" w:cs="Arial"/>
          <w:sz w:val="20"/>
          <w:szCs w:val="20"/>
          <w:lang w:eastAsia="pl-PL"/>
        </w:rPr>
      </w:pPr>
      <w:r w:rsidRPr="00C82B12">
        <w:rPr>
          <w:rFonts w:ascii="Arial" w:eastAsia="Times New Roman" w:hAnsi="Arial" w:cs="Arial"/>
          <w:sz w:val="20"/>
          <w:szCs w:val="20"/>
          <w:lang w:eastAsia="pl-PL"/>
        </w:rPr>
        <w:t xml:space="preserve">Zawiadomienia, oświadczenia, wnioski oraz informacje przekazywane przez Wykonawcę pisemnie winny być składane na adres: Lotnicza Akademia Wojskowa, 08-521 Dęblin, </w:t>
      </w:r>
      <w:r w:rsidRPr="00C82B12">
        <w:rPr>
          <w:rFonts w:ascii="Arial" w:eastAsia="Times New Roman" w:hAnsi="Arial" w:cs="Arial"/>
          <w:sz w:val="20"/>
          <w:szCs w:val="20"/>
          <w:lang w:eastAsia="pl-PL"/>
        </w:rPr>
        <w:br/>
        <w:t>ul. Dywizjonu 303 bud. 35 (</w:t>
      </w:r>
      <w:r>
        <w:rPr>
          <w:rFonts w:ascii="Arial" w:eastAsia="Times New Roman" w:hAnsi="Arial" w:cs="Arial"/>
          <w:sz w:val="20"/>
          <w:szCs w:val="20"/>
          <w:lang w:eastAsia="pl-PL"/>
        </w:rPr>
        <w:t>Rektorat — Pałac</w:t>
      </w:r>
      <w:r w:rsidRPr="00C82B12">
        <w:rPr>
          <w:rFonts w:ascii="Arial" w:eastAsia="Times New Roman" w:hAnsi="Arial" w:cs="Arial"/>
          <w:sz w:val="20"/>
          <w:szCs w:val="20"/>
          <w:lang w:eastAsia="pl-PL"/>
        </w:rPr>
        <w:t xml:space="preserve"> Jabłonowskich), kancelaria jawna – pok. nr 116, </w:t>
      </w:r>
      <w:r w:rsidRPr="00C82B12">
        <w:rPr>
          <w:rFonts w:ascii="Arial" w:eastAsia="Times New Roman" w:hAnsi="Arial" w:cs="Arial"/>
          <w:sz w:val="20"/>
          <w:szCs w:val="20"/>
          <w:lang w:eastAsia="pl-PL"/>
        </w:rPr>
        <w:br/>
        <w:t>z dopiskiem „Dział Zamówień Publicznych”.</w:t>
      </w:r>
    </w:p>
    <w:p w14:paraId="2176FF9A" w14:textId="77777777" w:rsidR="00FB7BB9" w:rsidRPr="00C82B12" w:rsidRDefault="00FB7BB9" w:rsidP="00FB7BB9">
      <w:pPr>
        <w:numPr>
          <w:ilvl w:val="1"/>
          <w:numId w:val="9"/>
        </w:numPr>
        <w:spacing w:after="0" w:line="276" w:lineRule="auto"/>
        <w:ind w:left="567" w:hanging="567"/>
        <w:jc w:val="both"/>
        <w:rPr>
          <w:rFonts w:ascii="Arial" w:eastAsia="Times New Roman" w:hAnsi="Arial" w:cs="Arial"/>
          <w:sz w:val="20"/>
          <w:szCs w:val="20"/>
          <w:lang w:eastAsia="pl-PL"/>
        </w:rPr>
      </w:pPr>
      <w:r w:rsidRPr="00C82B12">
        <w:rPr>
          <w:rFonts w:ascii="Arial" w:eastAsia="Times New Roman" w:hAnsi="Arial" w:cs="Arial"/>
          <w:sz w:val="20"/>
          <w:szCs w:val="20"/>
          <w:lang w:eastAsia="pl-PL"/>
        </w:rPr>
        <w:t>Zawiadomienia, oświadczenia, wnioski oraz informacje przekazywane przez Wykonawcę drogą elektroniczną winny być kierowane na adres: m.pajurek@law.mil.pl.</w:t>
      </w:r>
    </w:p>
    <w:p w14:paraId="6D38798E" w14:textId="77777777" w:rsidR="00FB7BB9" w:rsidRPr="00C82B12" w:rsidRDefault="00FB7BB9" w:rsidP="00FB7BB9">
      <w:pPr>
        <w:numPr>
          <w:ilvl w:val="1"/>
          <w:numId w:val="9"/>
        </w:numPr>
        <w:spacing w:after="0" w:line="276" w:lineRule="auto"/>
        <w:ind w:left="567" w:hanging="567"/>
        <w:jc w:val="both"/>
        <w:rPr>
          <w:rFonts w:ascii="Arial" w:eastAsia="Times New Roman" w:hAnsi="Arial" w:cs="Arial"/>
          <w:sz w:val="20"/>
          <w:szCs w:val="20"/>
          <w:lang w:eastAsia="pl-PL"/>
        </w:rPr>
      </w:pPr>
      <w:r w:rsidRPr="00C82B12">
        <w:rPr>
          <w:rFonts w:ascii="Arial" w:eastAsia="Times New Roman" w:hAnsi="Arial" w:cs="Arial"/>
          <w:bCs/>
          <w:sz w:val="20"/>
          <w:szCs w:val="20"/>
          <w:lang w:eastAsia="pl-PL"/>
        </w:rPr>
        <w:t xml:space="preserve">Wszelkie zawiadomienia, oświadczenia, wnioski oraz informacje przekazane w formie elektronicznej </w:t>
      </w:r>
      <w:r w:rsidRPr="00C82B12">
        <w:rPr>
          <w:rFonts w:ascii="Arial" w:eastAsia="Times New Roman" w:hAnsi="Arial" w:cs="Arial"/>
          <w:sz w:val="20"/>
          <w:szCs w:val="20"/>
          <w:lang w:eastAsia="pl-PL"/>
        </w:rPr>
        <w:t>wymagają na żądanie każdej ze stron, niezwłocznego potwierdzenia faktu ich otrzymania.</w:t>
      </w:r>
    </w:p>
    <w:p w14:paraId="2A9C28C9" w14:textId="77777777" w:rsidR="00FB7BB9" w:rsidRPr="00C82B12" w:rsidRDefault="00FB7BB9" w:rsidP="00FB7BB9">
      <w:pPr>
        <w:numPr>
          <w:ilvl w:val="1"/>
          <w:numId w:val="9"/>
        </w:numPr>
        <w:spacing w:after="0" w:line="276" w:lineRule="auto"/>
        <w:ind w:left="567" w:hanging="567"/>
        <w:jc w:val="both"/>
        <w:rPr>
          <w:rFonts w:ascii="Arial" w:eastAsia="Times New Roman" w:hAnsi="Arial" w:cs="Arial"/>
          <w:sz w:val="20"/>
          <w:szCs w:val="20"/>
          <w:lang w:eastAsia="pl-PL"/>
        </w:rPr>
      </w:pPr>
      <w:r w:rsidRPr="00C82B12">
        <w:rPr>
          <w:rFonts w:ascii="Arial" w:eastAsia="Times New Roman" w:hAnsi="Arial" w:cs="Arial"/>
          <w:sz w:val="20"/>
          <w:szCs w:val="20"/>
          <w:lang w:eastAsia="pl-PL"/>
        </w:rPr>
        <w:t xml:space="preserve">Wykonawca może zwrócić się do Zamawiającego o wyjaśnienie treści SIWZ. </w:t>
      </w:r>
    </w:p>
    <w:p w14:paraId="43D56596" w14:textId="45E85829" w:rsidR="00FB7BB9" w:rsidRPr="00C82B12" w:rsidRDefault="00FB7BB9" w:rsidP="00FB7BB9">
      <w:pPr>
        <w:numPr>
          <w:ilvl w:val="1"/>
          <w:numId w:val="9"/>
        </w:numPr>
        <w:spacing w:after="0" w:line="276" w:lineRule="auto"/>
        <w:ind w:left="567" w:hanging="567"/>
        <w:jc w:val="both"/>
        <w:rPr>
          <w:rFonts w:ascii="Arial" w:eastAsia="Times New Roman" w:hAnsi="Arial" w:cs="Arial"/>
          <w:sz w:val="20"/>
          <w:szCs w:val="20"/>
          <w:lang w:eastAsia="pl-PL"/>
        </w:rPr>
      </w:pPr>
      <w:r w:rsidRPr="00C82B12">
        <w:rPr>
          <w:rFonts w:ascii="Arial" w:eastAsia="Times New Roman" w:hAnsi="Arial" w:cs="Arial"/>
          <w:sz w:val="20"/>
          <w:szCs w:val="20"/>
          <w:lang w:eastAsia="pl-PL"/>
        </w:rPr>
        <w:t xml:space="preserve">Jeżeli wniosek o wyjaśnienie treści SIWZ wpłynie do Zamawiającego nie później niż do końca dnia, w którym upływa połowa terminu składania ofert </w:t>
      </w:r>
      <w:r w:rsidRPr="00C82B12">
        <w:rPr>
          <w:rFonts w:ascii="Arial" w:eastAsia="Times New Roman" w:hAnsi="Arial" w:cs="Arial"/>
          <w:b/>
          <w:sz w:val="20"/>
          <w:szCs w:val="20"/>
          <w:lang w:eastAsia="pl-PL"/>
        </w:rPr>
        <w:t xml:space="preserve">(tj. </w:t>
      </w:r>
      <w:r w:rsidR="00141F0C">
        <w:rPr>
          <w:rFonts w:ascii="Arial" w:eastAsia="Times New Roman" w:hAnsi="Arial" w:cs="Arial"/>
          <w:b/>
          <w:sz w:val="20"/>
          <w:szCs w:val="20"/>
          <w:lang w:eastAsia="pl-PL"/>
        </w:rPr>
        <w:t>1</w:t>
      </w:r>
      <w:r w:rsidR="00B24F3F">
        <w:rPr>
          <w:rFonts w:ascii="Arial" w:eastAsia="Times New Roman" w:hAnsi="Arial" w:cs="Arial"/>
          <w:b/>
          <w:sz w:val="20"/>
          <w:szCs w:val="20"/>
          <w:lang w:eastAsia="pl-PL"/>
        </w:rPr>
        <w:t>6</w:t>
      </w:r>
      <w:r w:rsidR="00141F0C">
        <w:rPr>
          <w:rFonts w:ascii="Arial" w:eastAsia="Times New Roman" w:hAnsi="Arial" w:cs="Arial"/>
          <w:b/>
          <w:sz w:val="20"/>
          <w:szCs w:val="20"/>
          <w:lang w:eastAsia="pl-PL"/>
        </w:rPr>
        <w:t>.09</w:t>
      </w:r>
      <w:r w:rsidR="007C1080">
        <w:rPr>
          <w:rFonts w:ascii="Arial" w:eastAsia="Times New Roman" w:hAnsi="Arial" w:cs="Arial"/>
          <w:b/>
          <w:sz w:val="20"/>
          <w:szCs w:val="20"/>
          <w:lang w:eastAsia="pl-PL"/>
        </w:rPr>
        <w:t>.</w:t>
      </w:r>
      <w:r w:rsidRPr="00C82B12">
        <w:rPr>
          <w:rFonts w:ascii="Arial" w:eastAsia="Times New Roman" w:hAnsi="Arial" w:cs="Arial"/>
          <w:b/>
          <w:sz w:val="20"/>
          <w:szCs w:val="20"/>
          <w:lang w:eastAsia="pl-PL"/>
        </w:rPr>
        <w:t xml:space="preserve"> 2020 roku)</w:t>
      </w:r>
      <w:r w:rsidRPr="00C82B12">
        <w:rPr>
          <w:rFonts w:ascii="Arial" w:eastAsia="Times New Roman" w:hAnsi="Arial" w:cs="Arial"/>
          <w:sz w:val="20"/>
          <w:szCs w:val="20"/>
          <w:lang w:eastAsia="pl-PL"/>
        </w:rPr>
        <w:t xml:space="preserve">, Zamawiający udzieli wyjaśnień niezwłocznie, jednak nie później niż na 2 dni przed upływem terminu składania ofert. Jeżeli wniosek o wyjaśnienie treści SIWZ wpłynie po upływie terminu, o którym mowa powyżej, lub dotyczy udzielonych wyjaśnień, Zamawiający może udzielić wyjaśnień albo pozostawić </w:t>
      </w:r>
      <w:r w:rsidRPr="00C82B12">
        <w:rPr>
          <w:rFonts w:ascii="Arial" w:eastAsia="Times New Roman" w:hAnsi="Arial" w:cs="Arial"/>
          <w:sz w:val="20"/>
          <w:szCs w:val="20"/>
          <w:lang w:eastAsia="pl-PL"/>
        </w:rPr>
        <w:lastRenderedPageBreak/>
        <w:t xml:space="preserve">wniosek bez rozpoznania. Zamawiający zamieści wyjaśnienia na stronie internetowej, na której udostępniono SIWZ. </w:t>
      </w:r>
    </w:p>
    <w:p w14:paraId="6CA6F8AA" w14:textId="77777777" w:rsidR="00FB7BB9" w:rsidRPr="00C82B12" w:rsidRDefault="00FB7BB9" w:rsidP="00FB7BB9">
      <w:pPr>
        <w:numPr>
          <w:ilvl w:val="1"/>
          <w:numId w:val="9"/>
        </w:numPr>
        <w:spacing w:after="0" w:line="276" w:lineRule="auto"/>
        <w:ind w:left="567" w:hanging="567"/>
        <w:jc w:val="both"/>
        <w:rPr>
          <w:rFonts w:ascii="Arial" w:eastAsia="Times New Roman" w:hAnsi="Arial" w:cs="Arial"/>
          <w:sz w:val="20"/>
          <w:szCs w:val="20"/>
          <w:lang w:eastAsia="pl-PL"/>
        </w:rPr>
      </w:pPr>
      <w:r w:rsidRPr="00C82B12">
        <w:rPr>
          <w:rFonts w:ascii="Arial" w:eastAsia="Times New Roman" w:hAnsi="Arial" w:cs="Arial"/>
          <w:sz w:val="20"/>
          <w:szCs w:val="20"/>
          <w:lang w:eastAsia="pl-PL"/>
        </w:rPr>
        <w:t>Przedłużenie terminu składania ofert nie wpływa na bieg terminu składania wniosku, o którym mowa w pkt 8.7 niniejszej SIWZ.</w:t>
      </w:r>
    </w:p>
    <w:p w14:paraId="5C9E9568" w14:textId="52B26B13" w:rsidR="00FB7BB9" w:rsidRPr="00C82B12" w:rsidRDefault="00FB7BB9" w:rsidP="00FB7BB9">
      <w:pPr>
        <w:numPr>
          <w:ilvl w:val="1"/>
          <w:numId w:val="9"/>
        </w:numPr>
        <w:spacing w:after="0" w:line="276" w:lineRule="auto"/>
        <w:ind w:left="567" w:hanging="567"/>
        <w:jc w:val="both"/>
        <w:rPr>
          <w:rFonts w:ascii="Arial" w:eastAsia="Times New Roman" w:hAnsi="Arial" w:cs="Arial"/>
          <w:sz w:val="20"/>
          <w:szCs w:val="20"/>
          <w:lang w:eastAsia="pl-PL"/>
        </w:rPr>
      </w:pPr>
      <w:r w:rsidRPr="00C82B12">
        <w:rPr>
          <w:rFonts w:ascii="Arial" w:eastAsia="Times New Roman" w:hAnsi="Arial" w:cs="Arial"/>
          <w:sz w:val="20"/>
          <w:szCs w:val="20"/>
          <w:lang w:eastAsia="pl-PL"/>
        </w:rPr>
        <w:t>W przypadku rozbieżności pomiędzy treścią niniejszej SIWZ</w:t>
      </w:r>
      <w:r>
        <w:rPr>
          <w:rFonts w:ascii="Arial" w:eastAsia="Times New Roman" w:hAnsi="Arial" w:cs="Arial"/>
          <w:sz w:val="20"/>
          <w:szCs w:val="20"/>
          <w:lang w:eastAsia="pl-PL"/>
        </w:rPr>
        <w:t xml:space="preserve"> a</w:t>
      </w:r>
      <w:r w:rsidRPr="00C82B12">
        <w:rPr>
          <w:rFonts w:ascii="Arial" w:eastAsia="Times New Roman" w:hAnsi="Arial" w:cs="Arial"/>
          <w:sz w:val="20"/>
          <w:szCs w:val="20"/>
          <w:lang w:eastAsia="pl-PL"/>
        </w:rPr>
        <w:t xml:space="preserve"> treścią udzielonych odpowiedzi jako obowiązującą należy przyjąć treść pisma zawierającego późniejsze oświadczenie Zamawiającego.</w:t>
      </w:r>
    </w:p>
    <w:p w14:paraId="4AD6962A" w14:textId="77777777" w:rsidR="00FB7BB9" w:rsidRPr="00C82B12" w:rsidRDefault="00FB7BB9" w:rsidP="00FB7BB9">
      <w:pPr>
        <w:numPr>
          <w:ilvl w:val="1"/>
          <w:numId w:val="9"/>
        </w:numPr>
        <w:spacing w:after="0" w:line="276" w:lineRule="auto"/>
        <w:ind w:left="567" w:hanging="567"/>
        <w:jc w:val="both"/>
        <w:rPr>
          <w:rFonts w:ascii="Arial" w:eastAsia="Times New Roman" w:hAnsi="Arial" w:cs="Arial"/>
          <w:sz w:val="20"/>
          <w:szCs w:val="20"/>
          <w:lang w:eastAsia="pl-PL"/>
        </w:rPr>
      </w:pPr>
      <w:r w:rsidRPr="00C82B12">
        <w:rPr>
          <w:rFonts w:ascii="Arial" w:eastAsia="Times New Roman" w:hAnsi="Arial" w:cs="Arial"/>
          <w:sz w:val="20"/>
          <w:szCs w:val="20"/>
          <w:lang w:eastAsia="pl-PL"/>
        </w:rPr>
        <w:t>Zamawiający nie przewiduje zwołania zebrania Wykonawców.</w:t>
      </w:r>
    </w:p>
    <w:p w14:paraId="254BABDE" w14:textId="77777777" w:rsidR="00FB7BB9" w:rsidRPr="00C82B12" w:rsidRDefault="00FB7BB9" w:rsidP="00FB7BB9">
      <w:pPr>
        <w:numPr>
          <w:ilvl w:val="1"/>
          <w:numId w:val="9"/>
        </w:numPr>
        <w:spacing w:after="0" w:line="276" w:lineRule="auto"/>
        <w:ind w:left="567" w:hanging="567"/>
        <w:jc w:val="both"/>
        <w:rPr>
          <w:rFonts w:ascii="Arial" w:eastAsia="Times New Roman" w:hAnsi="Arial" w:cs="Arial"/>
          <w:sz w:val="20"/>
          <w:szCs w:val="20"/>
          <w:lang w:eastAsia="pl-PL"/>
        </w:rPr>
      </w:pPr>
      <w:r w:rsidRPr="00C82B12">
        <w:rPr>
          <w:rFonts w:ascii="Arial" w:eastAsia="Times New Roman" w:hAnsi="Arial" w:cs="Arial"/>
          <w:sz w:val="20"/>
          <w:szCs w:val="20"/>
          <w:lang w:eastAsia="pl-PL"/>
        </w:rPr>
        <w:t>Osobą uprawnioną przez Zamawiającego do porozumiewania się z Wykonawcami jest:</w:t>
      </w:r>
    </w:p>
    <w:p w14:paraId="630D189F" w14:textId="77777777" w:rsidR="00FB7BB9" w:rsidRPr="00C82B12" w:rsidRDefault="00FB7BB9" w:rsidP="00FB7BB9">
      <w:pPr>
        <w:numPr>
          <w:ilvl w:val="2"/>
          <w:numId w:val="9"/>
        </w:numPr>
        <w:spacing w:after="0" w:line="276" w:lineRule="auto"/>
        <w:ind w:left="1418" w:hanging="567"/>
        <w:jc w:val="both"/>
        <w:rPr>
          <w:rFonts w:ascii="Arial" w:eastAsia="Times New Roman" w:hAnsi="Arial" w:cs="Arial"/>
          <w:sz w:val="20"/>
          <w:szCs w:val="20"/>
          <w:lang w:eastAsia="pl-PL"/>
        </w:rPr>
      </w:pPr>
      <w:r w:rsidRPr="00C82B12">
        <w:rPr>
          <w:rFonts w:ascii="Arial" w:eastAsia="Times New Roman" w:hAnsi="Arial" w:cs="Arial"/>
          <w:sz w:val="20"/>
          <w:szCs w:val="20"/>
          <w:lang w:eastAsia="pl-PL"/>
        </w:rPr>
        <w:t xml:space="preserve"> w kwestiach merytorycznych – Rafał Szczepaniak;</w:t>
      </w:r>
    </w:p>
    <w:p w14:paraId="087675B7" w14:textId="77777777" w:rsidR="00FB7BB9" w:rsidRPr="00C82B12" w:rsidRDefault="00FB7BB9" w:rsidP="00FB7BB9">
      <w:pPr>
        <w:numPr>
          <w:ilvl w:val="2"/>
          <w:numId w:val="9"/>
        </w:numPr>
        <w:spacing w:after="0" w:line="276" w:lineRule="auto"/>
        <w:ind w:left="1418" w:hanging="567"/>
        <w:jc w:val="both"/>
        <w:rPr>
          <w:rFonts w:ascii="Arial" w:eastAsia="Times New Roman" w:hAnsi="Arial" w:cs="Arial"/>
          <w:sz w:val="20"/>
          <w:szCs w:val="20"/>
          <w:lang w:eastAsia="pl-PL"/>
        </w:rPr>
      </w:pPr>
      <w:r w:rsidRPr="00C82B12">
        <w:rPr>
          <w:rFonts w:ascii="Arial" w:eastAsia="Times New Roman" w:hAnsi="Arial" w:cs="Arial"/>
          <w:sz w:val="20"/>
          <w:szCs w:val="20"/>
          <w:lang w:eastAsia="pl-PL"/>
        </w:rPr>
        <w:t>. w kwestiach formalnych – Maria Magdalena Pajurek.</w:t>
      </w:r>
    </w:p>
    <w:p w14:paraId="438E9AD0" w14:textId="2CB262C5" w:rsidR="00FB7BB9" w:rsidRPr="00C82B12" w:rsidRDefault="00FB7BB9" w:rsidP="00FB7BB9">
      <w:pPr>
        <w:numPr>
          <w:ilvl w:val="1"/>
          <w:numId w:val="9"/>
        </w:numPr>
        <w:spacing w:after="0" w:line="276" w:lineRule="auto"/>
        <w:ind w:left="567" w:hanging="567"/>
        <w:jc w:val="both"/>
        <w:rPr>
          <w:rFonts w:ascii="Arial" w:eastAsia="Times New Roman" w:hAnsi="Arial" w:cs="Arial"/>
          <w:b/>
          <w:sz w:val="20"/>
          <w:szCs w:val="20"/>
          <w:lang w:eastAsia="pl-PL"/>
        </w:rPr>
      </w:pPr>
      <w:r w:rsidRPr="00C82B12">
        <w:rPr>
          <w:rFonts w:ascii="Arial" w:eastAsia="Times New Roman" w:hAnsi="Arial" w:cs="Arial"/>
          <w:b/>
          <w:sz w:val="20"/>
          <w:szCs w:val="20"/>
          <w:lang w:eastAsia="pl-PL"/>
        </w:rPr>
        <w:t xml:space="preserve">Jednocześnie Zamawiający informuje, że przepisy ustawy nie pozwalają na </w:t>
      </w:r>
      <w:r>
        <w:rPr>
          <w:rFonts w:ascii="Arial" w:eastAsia="Times New Roman" w:hAnsi="Arial" w:cs="Arial"/>
          <w:b/>
          <w:sz w:val="20"/>
          <w:szCs w:val="20"/>
          <w:lang w:eastAsia="pl-PL"/>
        </w:rPr>
        <w:t>żaden</w:t>
      </w:r>
      <w:r w:rsidRPr="00C82B12">
        <w:rPr>
          <w:rFonts w:ascii="Arial" w:eastAsia="Times New Roman" w:hAnsi="Arial" w:cs="Arial"/>
          <w:b/>
          <w:sz w:val="20"/>
          <w:szCs w:val="20"/>
          <w:lang w:eastAsia="pl-PL"/>
        </w:rPr>
        <w:t xml:space="preserve"> inny </w:t>
      </w:r>
      <w:r>
        <w:rPr>
          <w:rFonts w:ascii="Arial" w:eastAsia="Times New Roman" w:hAnsi="Arial" w:cs="Arial"/>
          <w:b/>
          <w:sz w:val="20"/>
          <w:szCs w:val="20"/>
          <w:lang w:eastAsia="pl-PL"/>
        </w:rPr>
        <w:t>kontakt — zarówno</w:t>
      </w:r>
      <w:r w:rsidRPr="00C82B12">
        <w:rPr>
          <w:rFonts w:ascii="Arial" w:eastAsia="Times New Roman" w:hAnsi="Arial" w:cs="Arial"/>
          <w:b/>
          <w:sz w:val="20"/>
          <w:szCs w:val="20"/>
          <w:lang w:eastAsia="pl-PL"/>
        </w:rPr>
        <w:t xml:space="preserve"> z </w:t>
      </w:r>
      <w:r>
        <w:rPr>
          <w:rFonts w:ascii="Arial" w:eastAsia="Times New Roman" w:hAnsi="Arial" w:cs="Arial"/>
          <w:b/>
          <w:sz w:val="20"/>
          <w:szCs w:val="20"/>
          <w:lang w:eastAsia="pl-PL"/>
        </w:rPr>
        <w:t>Zamawiającym, jak i</w:t>
      </w:r>
      <w:r w:rsidRPr="00C82B12">
        <w:rPr>
          <w:rFonts w:ascii="Arial" w:eastAsia="Times New Roman" w:hAnsi="Arial" w:cs="Arial"/>
          <w:b/>
          <w:sz w:val="20"/>
          <w:szCs w:val="20"/>
          <w:lang w:eastAsia="pl-PL"/>
        </w:rPr>
        <w:t xml:space="preserve"> osobami uprawnionymi do porozumiewania się z </w:t>
      </w:r>
      <w:r>
        <w:rPr>
          <w:rFonts w:ascii="Arial" w:eastAsia="Times New Roman" w:hAnsi="Arial" w:cs="Arial"/>
          <w:b/>
          <w:sz w:val="20"/>
          <w:szCs w:val="20"/>
          <w:lang w:eastAsia="pl-PL"/>
        </w:rPr>
        <w:t>Wykonawcami — niż</w:t>
      </w:r>
      <w:r w:rsidRPr="00C82B12">
        <w:rPr>
          <w:rFonts w:ascii="Arial" w:eastAsia="Times New Roman" w:hAnsi="Arial" w:cs="Arial"/>
          <w:b/>
          <w:sz w:val="20"/>
          <w:szCs w:val="20"/>
          <w:lang w:eastAsia="pl-PL"/>
        </w:rPr>
        <w:t xml:space="preserve"> wskazany w niniejszym rozdziale SIWZ. Oznacza to, że Zamawiający nie będzie reagował na inne </w:t>
      </w:r>
      <w:r w:rsidR="00CE7B1C">
        <w:rPr>
          <w:rFonts w:ascii="Arial" w:eastAsia="Times New Roman" w:hAnsi="Arial" w:cs="Arial"/>
          <w:b/>
          <w:sz w:val="20"/>
          <w:szCs w:val="20"/>
          <w:lang w:eastAsia="pl-PL"/>
        </w:rPr>
        <w:t xml:space="preserve">formy kontaktowania się z nim, </w:t>
      </w:r>
      <w:r w:rsidRPr="00C82B12">
        <w:rPr>
          <w:rFonts w:ascii="Arial" w:eastAsia="Times New Roman" w:hAnsi="Arial" w:cs="Arial"/>
          <w:b/>
          <w:sz w:val="20"/>
          <w:szCs w:val="20"/>
          <w:lang w:eastAsia="pl-PL"/>
        </w:rPr>
        <w:t xml:space="preserve">w szczególności na kontakt telefoniczny </w:t>
      </w:r>
      <w:r>
        <w:rPr>
          <w:rFonts w:ascii="Arial" w:eastAsia="Times New Roman" w:hAnsi="Arial" w:cs="Arial"/>
          <w:b/>
          <w:sz w:val="20"/>
          <w:szCs w:val="20"/>
          <w:lang w:eastAsia="pl-PL"/>
        </w:rPr>
        <w:t>lub</w:t>
      </w:r>
      <w:r w:rsidRPr="00C82B12">
        <w:rPr>
          <w:rFonts w:ascii="Arial" w:eastAsia="Times New Roman" w:hAnsi="Arial" w:cs="Arial"/>
          <w:b/>
          <w:sz w:val="20"/>
          <w:szCs w:val="20"/>
          <w:lang w:eastAsia="pl-PL"/>
        </w:rPr>
        <w:t xml:space="preserve"> osobisty w swojej siedzibie.</w:t>
      </w:r>
    </w:p>
    <w:p w14:paraId="50D5F348" w14:textId="77777777" w:rsidR="00FB7BB9" w:rsidRPr="0017191A" w:rsidRDefault="00FB7BB9" w:rsidP="00FB7BB9">
      <w:pPr>
        <w:spacing w:after="0" w:line="276" w:lineRule="auto"/>
        <w:ind w:left="851"/>
        <w:jc w:val="both"/>
        <w:rPr>
          <w:rFonts w:ascii="Arial" w:eastAsia="Times New Roman" w:hAnsi="Arial" w:cs="Arial"/>
          <w:b/>
          <w:color w:val="FF0000"/>
          <w:sz w:val="20"/>
          <w:szCs w:val="20"/>
          <w:lang w:eastAsia="pl-PL"/>
        </w:rPr>
      </w:pPr>
    </w:p>
    <w:p w14:paraId="3AE2E334" w14:textId="77777777" w:rsidR="00FB7BB9" w:rsidRPr="00C82B12" w:rsidRDefault="00FB7BB9" w:rsidP="00FB7BB9">
      <w:pPr>
        <w:numPr>
          <w:ilvl w:val="0"/>
          <w:numId w:val="9"/>
        </w:numPr>
        <w:spacing w:after="0" w:line="276" w:lineRule="auto"/>
        <w:ind w:left="426" w:hanging="426"/>
        <w:jc w:val="both"/>
        <w:rPr>
          <w:rFonts w:ascii="Arial" w:eastAsia="Times New Roman" w:hAnsi="Arial" w:cs="Arial"/>
          <w:b/>
          <w:bCs/>
          <w:iCs/>
          <w:sz w:val="20"/>
          <w:szCs w:val="20"/>
          <w:lang w:eastAsia="pl-PL"/>
        </w:rPr>
      </w:pPr>
      <w:r w:rsidRPr="00C82B12">
        <w:rPr>
          <w:rFonts w:ascii="Arial" w:eastAsia="Times New Roman" w:hAnsi="Arial" w:cs="Arial"/>
          <w:b/>
          <w:bCs/>
          <w:iCs/>
          <w:sz w:val="20"/>
          <w:szCs w:val="20"/>
          <w:lang w:eastAsia="pl-PL"/>
        </w:rPr>
        <w:t>WYMAGANIA DOTYCZĄCE WADIUM</w:t>
      </w:r>
    </w:p>
    <w:p w14:paraId="2D3317C3" w14:textId="77777777" w:rsidR="00FB7BB9" w:rsidRPr="00C82B12" w:rsidRDefault="00FB7BB9" w:rsidP="00FB7BB9">
      <w:pPr>
        <w:spacing w:after="0" w:line="276" w:lineRule="auto"/>
        <w:ind w:left="426"/>
        <w:jc w:val="both"/>
        <w:rPr>
          <w:rFonts w:ascii="Arial" w:eastAsia="Times New Roman" w:hAnsi="Arial" w:cs="Arial"/>
          <w:bCs/>
          <w:iCs/>
          <w:sz w:val="20"/>
          <w:szCs w:val="20"/>
          <w:lang w:eastAsia="pl-PL"/>
        </w:rPr>
      </w:pPr>
      <w:r w:rsidRPr="00C82B12">
        <w:rPr>
          <w:rFonts w:ascii="Arial" w:eastAsia="Times New Roman" w:hAnsi="Arial" w:cs="Arial"/>
          <w:bCs/>
          <w:iCs/>
          <w:sz w:val="20"/>
          <w:szCs w:val="20"/>
          <w:lang w:eastAsia="pl-PL"/>
        </w:rPr>
        <w:t>Zamawiający nie wymaga wniesienia wadium.</w:t>
      </w:r>
    </w:p>
    <w:p w14:paraId="1C234D76" w14:textId="77777777" w:rsidR="00FB7BB9" w:rsidRPr="0017191A" w:rsidRDefault="00FB7BB9" w:rsidP="00FB7BB9">
      <w:pPr>
        <w:spacing w:after="0" w:line="276" w:lineRule="auto"/>
        <w:ind w:left="426"/>
        <w:jc w:val="both"/>
        <w:rPr>
          <w:rFonts w:ascii="Arial" w:eastAsia="Times New Roman" w:hAnsi="Arial" w:cs="Arial"/>
          <w:b/>
          <w:bCs/>
          <w:iCs/>
          <w:color w:val="FF0000"/>
          <w:sz w:val="20"/>
          <w:szCs w:val="20"/>
          <w:lang w:eastAsia="pl-PL"/>
        </w:rPr>
      </w:pPr>
    </w:p>
    <w:p w14:paraId="115F757F" w14:textId="77777777" w:rsidR="00FB7BB9" w:rsidRPr="00C82B12" w:rsidRDefault="00FB7BB9" w:rsidP="00FB7BB9">
      <w:pPr>
        <w:numPr>
          <w:ilvl w:val="0"/>
          <w:numId w:val="9"/>
        </w:numPr>
        <w:spacing w:after="0" w:line="276" w:lineRule="auto"/>
        <w:ind w:left="426" w:hanging="426"/>
        <w:jc w:val="both"/>
        <w:rPr>
          <w:rFonts w:ascii="Arial" w:eastAsia="Times New Roman" w:hAnsi="Arial" w:cs="Arial"/>
          <w:b/>
          <w:bCs/>
          <w:iCs/>
          <w:sz w:val="20"/>
          <w:szCs w:val="20"/>
          <w:lang w:eastAsia="pl-PL"/>
        </w:rPr>
      </w:pPr>
      <w:r w:rsidRPr="00C82B12">
        <w:rPr>
          <w:rFonts w:ascii="Arial" w:eastAsia="Times New Roman" w:hAnsi="Arial" w:cs="Arial"/>
          <w:b/>
          <w:bCs/>
          <w:iCs/>
          <w:sz w:val="20"/>
          <w:szCs w:val="20"/>
          <w:lang w:eastAsia="pl-PL"/>
        </w:rPr>
        <w:t>TERMIN ZWIĄZANIA OFERTĄ</w:t>
      </w:r>
    </w:p>
    <w:p w14:paraId="162B4382" w14:textId="77777777" w:rsidR="00FB7BB9" w:rsidRPr="00C82B12" w:rsidRDefault="00FB7BB9" w:rsidP="00FB7BB9">
      <w:pPr>
        <w:spacing w:after="0" w:line="276" w:lineRule="auto"/>
        <w:ind w:left="426"/>
        <w:jc w:val="both"/>
        <w:rPr>
          <w:rFonts w:ascii="Arial" w:eastAsia="Times New Roman" w:hAnsi="Arial" w:cs="Arial"/>
          <w:b/>
          <w:bCs/>
          <w:iCs/>
          <w:sz w:val="20"/>
          <w:szCs w:val="20"/>
          <w:lang w:eastAsia="pl-PL"/>
        </w:rPr>
      </w:pPr>
    </w:p>
    <w:p w14:paraId="14C998D0" w14:textId="77777777" w:rsidR="00FB7BB9" w:rsidRPr="00C82B12" w:rsidRDefault="00FB7BB9" w:rsidP="00FB7BB9">
      <w:pPr>
        <w:numPr>
          <w:ilvl w:val="1"/>
          <w:numId w:val="9"/>
        </w:numPr>
        <w:tabs>
          <w:tab w:val="left" w:pos="567"/>
        </w:tabs>
        <w:spacing w:after="0" w:line="276" w:lineRule="auto"/>
        <w:ind w:left="567" w:hanging="567"/>
        <w:jc w:val="both"/>
        <w:rPr>
          <w:rFonts w:ascii="Arial" w:eastAsia="Times New Roman" w:hAnsi="Arial" w:cs="Arial"/>
          <w:b/>
          <w:sz w:val="20"/>
          <w:szCs w:val="20"/>
          <w:lang w:eastAsia="pl-PL"/>
        </w:rPr>
      </w:pPr>
      <w:r w:rsidRPr="00C82B12">
        <w:rPr>
          <w:rFonts w:ascii="Arial" w:hAnsi="Arial" w:cs="Arial"/>
          <w:sz w:val="20"/>
          <w:szCs w:val="20"/>
        </w:rPr>
        <w:t>Wykonawca będzie związany ofertą przez okres 30 dni. Bieg terminu związania ofertą rozpoczyna się wraz z upływem terminu składania ofert (art. 85 ust. 5 ustawy).</w:t>
      </w:r>
    </w:p>
    <w:p w14:paraId="14F81B16" w14:textId="3C6CBF25" w:rsidR="00FB7BB9" w:rsidRPr="00C82B12" w:rsidRDefault="00FB7BB9" w:rsidP="00FB7BB9">
      <w:pPr>
        <w:numPr>
          <w:ilvl w:val="1"/>
          <w:numId w:val="9"/>
        </w:numPr>
        <w:tabs>
          <w:tab w:val="left" w:pos="567"/>
        </w:tabs>
        <w:spacing w:after="0" w:line="276" w:lineRule="auto"/>
        <w:ind w:left="567" w:hanging="567"/>
        <w:jc w:val="both"/>
        <w:rPr>
          <w:rFonts w:ascii="Arial" w:eastAsia="Times New Roman" w:hAnsi="Arial" w:cs="Arial"/>
          <w:b/>
          <w:sz w:val="20"/>
          <w:szCs w:val="20"/>
          <w:lang w:eastAsia="pl-PL"/>
        </w:rPr>
      </w:pPr>
      <w:r w:rsidRPr="00C82B12">
        <w:rPr>
          <w:rFonts w:ascii="Arial" w:hAnsi="Arial" w:cs="Arial"/>
          <w:sz w:val="20"/>
          <w:szCs w:val="20"/>
        </w:rPr>
        <w:t xml:space="preserve">Wykonawca może przedłużyć termin związania ofertą, na czas niezbędny do zawarcia umowy, samodzielnie lub na wniosek Zamawiającego, </w:t>
      </w:r>
      <w:r>
        <w:rPr>
          <w:rFonts w:ascii="Arial" w:hAnsi="Arial" w:cs="Arial"/>
          <w:sz w:val="20"/>
          <w:szCs w:val="20"/>
        </w:rPr>
        <w:t>z tym że</w:t>
      </w:r>
      <w:r w:rsidRPr="00C82B12">
        <w:rPr>
          <w:rFonts w:ascii="Arial" w:hAnsi="Arial" w:cs="Arial"/>
          <w:sz w:val="20"/>
          <w:szCs w:val="20"/>
        </w:rPr>
        <w:t xml:space="preserve"> Zamawiający może tylko raz, co najmniej na 3 dni przed upływem terminu związania ofertą, zwrócić się do Wykonawców </w:t>
      </w:r>
      <w:r w:rsidRPr="00C82B12">
        <w:rPr>
          <w:rFonts w:ascii="Arial" w:hAnsi="Arial" w:cs="Arial"/>
          <w:sz w:val="20"/>
          <w:szCs w:val="20"/>
        </w:rPr>
        <w:br/>
        <w:t>o wyrażenie zgody na przedłużenie tego terminu o oznaczony okres nie dłuższy jednak niż 60 dni.</w:t>
      </w:r>
    </w:p>
    <w:p w14:paraId="0D33E553" w14:textId="77777777" w:rsidR="00FB7BB9" w:rsidRPr="00C82B12" w:rsidRDefault="00FB7BB9" w:rsidP="00FB7BB9">
      <w:pPr>
        <w:tabs>
          <w:tab w:val="left" w:pos="567"/>
        </w:tabs>
        <w:spacing w:after="0" w:line="276" w:lineRule="auto"/>
        <w:ind w:left="567"/>
        <w:jc w:val="both"/>
        <w:rPr>
          <w:rFonts w:ascii="Arial" w:eastAsia="Times New Roman" w:hAnsi="Arial" w:cs="Arial"/>
          <w:b/>
          <w:sz w:val="20"/>
          <w:szCs w:val="20"/>
          <w:lang w:eastAsia="pl-PL"/>
        </w:rPr>
      </w:pPr>
    </w:p>
    <w:p w14:paraId="1AF15BD3" w14:textId="77777777" w:rsidR="00FB7BB9" w:rsidRPr="00BA304E" w:rsidRDefault="00FB7BB9" w:rsidP="00FB7BB9">
      <w:pPr>
        <w:numPr>
          <w:ilvl w:val="0"/>
          <w:numId w:val="9"/>
        </w:numPr>
        <w:spacing w:after="0" w:line="276" w:lineRule="auto"/>
        <w:ind w:left="426" w:hanging="426"/>
        <w:jc w:val="both"/>
        <w:rPr>
          <w:rFonts w:ascii="Arial" w:eastAsia="Times New Roman" w:hAnsi="Arial" w:cs="Arial"/>
          <w:b/>
          <w:bCs/>
          <w:iCs/>
          <w:sz w:val="20"/>
          <w:szCs w:val="20"/>
          <w:lang w:eastAsia="pl-PL"/>
        </w:rPr>
      </w:pPr>
      <w:r w:rsidRPr="00BA304E">
        <w:rPr>
          <w:rFonts w:ascii="Arial" w:eastAsia="Times New Roman" w:hAnsi="Arial" w:cs="Arial"/>
          <w:b/>
          <w:sz w:val="20"/>
          <w:szCs w:val="20"/>
          <w:lang w:eastAsia="pl-PL"/>
        </w:rPr>
        <w:t>OPIS SPOSOBU PRZYGOTOWANIA OFERTY</w:t>
      </w:r>
    </w:p>
    <w:p w14:paraId="385C69BF" w14:textId="77777777" w:rsidR="00FB7BB9" w:rsidRPr="00BA304E" w:rsidRDefault="00FB7BB9" w:rsidP="00FB7BB9">
      <w:pPr>
        <w:spacing w:after="0" w:line="276" w:lineRule="auto"/>
        <w:jc w:val="both"/>
        <w:rPr>
          <w:rFonts w:ascii="Arial" w:eastAsia="Times New Roman" w:hAnsi="Arial" w:cs="Arial"/>
          <w:b/>
          <w:sz w:val="20"/>
          <w:szCs w:val="20"/>
          <w:lang w:eastAsia="pl-PL"/>
        </w:rPr>
      </w:pPr>
    </w:p>
    <w:p w14:paraId="4C5191CA" w14:textId="77777777" w:rsidR="00FB7BB9" w:rsidRPr="00BA304E" w:rsidRDefault="00FB7BB9" w:rsidP="00FB7BB9">
      <w:pPr>
        <w:numPr>
          <w:ilvl w:val="1"/>
          <w:numId w:val="9"/>
        </w:numPr>
        <w:tabs>
          <w:tab w:val="left" w:pos="567"/>
        </w:tabs>
        <w:spacing w:after="0" w:line="276" w:lineRule="auto"/>
        <w:ind w:left="851" w:hanging="851"/>
        <w:jc w:val="both"/>
        <w:rPr>
          <w:rFonts w:ascii="Arial" w:eastAsia="Times New Roman" w:hAnsi="Arial" w:cs="Arial"/>
          <w:b/>
          <w:sz w:val="20"/>
          <w:szCs w:val="20"/>
          <w:u w:val="single"/>
          <w:lang w:eastAsia="pl-PL"/>
        </w:rPr>
      </w:pPr>
      <w:r w:rsidRPr="00BA304E">
        <w:rPr>
          <w:rFonts w:ascii="Arial" w:eastAsia="Times New Roman" w:hAnsi="Arial" w:cs="Arial"/>
          <w:b/>
          <w:sz w:val="20"/>
          <w:szCs w:val="20"/>
          <w:u w:val="single"/>
          <w:lang w:eastAsia="pl-PL"/>
        </w:rPr>
        <w:t>Oferta składana przez Wykonawcę w formie pisemnej musi zawierać:</w:t>
      </w:r>
    </w:p>
    <w:p w14:paraId="7052BE35" w14:textId="77777777" w:rsidR="00FB7BB9" w:rsidRPr="00BA304E" w:rsidRDefault="00FB7BB9" w:rsidP="00FB7BB9">
      <w:pPr>
        <w:numPr>
          <w:ilvl w:val="2"/>
          <w:numId w:val="9"/>
        </w:numPr>
        <w:tabs>
          <w:tab w:val="left" w:pos="1560"/>
        </w:tabs>
        <w:spacing w:after="0" w:line="276" w:lineRule="auto"/>
        <w:ind w:left="1560" w:hanging="709"/>
        <w:jc w:val="both"/>
        <w:rPr>
          <w:rFonts w:ascii="Arial" w:eastAsia="Times New Roman" w:hAnsi="Arial" w:cs="Arial"/>
          <w:sz w:val="20"/>
          <w:szCs w:val="20"/>
          <w:lang w:eastAsia="pl-PL"/>
        </w:rPr>
      </w:pPr>
      <w:r w:rsidRPr="00BA304E">
        <w:rPr>
          <w:rFonts w:ascii="Arial" w:eastAsia="Times New Roman" w:hAnsi="Arial" w:cs="Arial"/>
          <w:sz w:val="20"/>
          <w:szCs w:val="20"/>
          <w:lang w:eastAsia="pl-PL"/>
        </w:rPr>
        <w:t xml:space="preserve">„Formularz ofertowy” stanowiący </w:t>
      </w:r>
      <w:r w:rsidRPr="00BA304E">
        <w:rPr>
          <w:rFonts w:ascii="Arial" w:eastAsia="Times New Roman" w:hAnsi="Arial" w:cs="Arial"/>
          <w:bCs/>
          <w:sz w:val="20"/>
          <w:szCs w:val="20"/>
          <w:lang w:eastAsia="pl-PL"/>
        </w:rPr>
        <w:t>załącznik nr 1 do SIWZ</w:t>
      </w:r>
      <w:r w:rsidRPr="00BA304E">
        <w:rPr>
          <w:rFonts w:ascii="Arial" w:eastAsia="Times New Roman" w:hAnsi="Arial" w:cs="Arial"/>
          <w:sz w:val="20"/>
          <w:szCs w:val="20"/>
          <w:lang w:eastAsia="pl-PL"/>
        </w:rPr>
        <w:t>;</w:t>
      </w:r>
    </w:p>
    <w:p w14:paraId="3157F090" w14:textId="77777777" w:rsidR="00FB7BB9" w:rsidRPr="00BA304E" w:rsidRDefault="00FB7BB9" w:rsidP="00FB7BB9">
      <w:pPr>
        <w:numPr>
          <w:ilvl w:val="2"/>
          <w:numId w:val="9"/>
        </w:numPr>
        <w:tabs>
          <w:tab w:val="left" w:pos="1560"/>
        </w:tabs>
        <w:spacing w:after="0" w:line="276" w:lineRule="auto"/>
        <w:ind w:left="1560" w:hanging="709"/>
        <w:jc w:val="both"/>
        <w:rPr>
          <w:rFonts w:ascii="Arial" w:eastAsia="Times New Roman" w:hAnsi="Arial" w:cs="Arial"/>
          <w:sz w:val="20"/>
          <w:szCs w:val="20"/>
          <w:lang w:eastAsia="pl-PL"/>
        </w:rPr>
      </w:pPr>
      <w:r w:rsidRPr="00BA304E">
        <w:rPr>
          <w:rFonts w:ascii="Arial" w:eastAsia="Times New Roman" w:hAnsi="Arial" w:cs="Arial"/>
          <w:bCs/>
          <w:iCs/>
          <w:sz w:val="20"/>
          <w:szCs w:val="20"/>
          <w:lang w:eastAsia="pl-PL"/>
        </w:rPr>
        <w:t>Wszystkie dokumenty i oświadczenia wymienione w pkt 6.1 - 6.3 SIWZ;</w:t>
      </w:r>
    </w:p>
    <w:p w14:paraId="15B4A127" w14:textId="77777777" w:rsidR="00FB7BB9" w:rsidRPr="00BA304E" w:rsidRDefault="00FB7BB9" w:rsidP="00FB7BB9">
      <w:pPr>
        <w:numPr>
          <w:ilvl w:val="1"/>
          <w:numId w:val="9"/>
        </w:numPr>
        <w:spacing w:after="0" w:line="276" w:lineRule="auto"/>
        <w:ind w:left="567" w:hanging="567"/>
        <w:jc w:val="both"/>
        <w:rPr>
          <w:rFonts w:ascii="Arial" w:eastAsia="Times New Roman" w:hAnsi="Arial" w:cs="Arial"/>
          <w:sz w:val="20"/>
          <w:szCs w:val="20"/>
          <w:lang w:eastAsia="pl-PL"/>
        </w:rPr>
      </w:pPr>
      <w:r w:rsidRPr="00BA304E">
        <w:rPr>
          <w:rFonts w:ascii="Arial" w:hAnsi="Arial" w:cs="Arial"/>
          <w:sz w:val="20"/>
          <w:szCs w:val="20"/>
          <w:lang w:eastAsia="pl-PL"/>
        </w:rPr>
        <w:t>W przypadku podpisania oferty oraz poświadczenia za zgodność z oryginałem kopii dokumentów przez osobę niewymienioną w dokumencie rejestracyjnym (ewidencyjnym) Wykonawcy, należy do oferty dołączyć stosowne pełnomocnictwo w oryginale lub kopii poświadczonej notarialnie.</w:t>
      </w:r>
    </w:p>
    <w:p w14:paraId="4D970AAB" w14:textId="77777777" w:rsidR="00FB7BB9" w:rsidRPr="00BA304E" w:rsidRDefault="00FB7BB9" w:rsidP="00FB7BB9">
      <w:pPr>
        <w:numPr>
          <w:ilvl w:val="1"/>
          <w:numId w:val="9"/>
        </w:numPr>
        <w:spacing w:after="0" w:line="276" w:lineRule="auto"/>
        <w:ind w:left="567" w:hanging="567"/>
        <w:jc w:val="both"/>
        <w:rPr>
          <w:rFonts w:ascii="Arial" w:eastAsia="Times New Roman" w:hAnsi="Arial" w:cs="Arial"/>
          <w:sz w:val="20"/>
          <w:szCs w:val="20"/>
          <w:lang w:eastAsia="pl-PL"/>
        </w:rPr>
      </w:pPr>
      <w:r w:rsidRPr="00BA304E">
        <w:rPr>
          <w:rFonts w:ascii="Arial" w:eastAsia="Times New Roman" w:hAnsi="Arial" w:cs="Arial"/>
          <w:sz w:val="20"/>
          <w:szCs w:val="20"/>
          <w:lang w:eastAsia="pl-PL"/>
        </w:rPr>
        <w:t xml:space="preserve">Oferta musi być napisana w języku polskim, komputerze lub inną trwałą i czytelną techniką oraz podpisana przez osobę(y) upoważnioną do reprezentowania Wykonawcy na zewnątrz </w:t>
      </w:r>
      <w:r w:rsidRPr="00BA304E">
        <w:rPr>
          <w:rFonts w:ascii="Arial" w:eastAsia="Times New Roman" w:hAnsi="Arial" w:cs="Arial"/>
          <w:sz w:val="20"/>
          <w:szCs w:val="20"/>
          <w:lang w:eastAsia="pl-PL"/>
        </w:rPr>
        <w:br/>
        <w:t>i zaciągania zobowiązań w wysokości odpowiadającej cenie oferty.</w:t>
      </w:r>
    </w:p>
    <w:p w14:paraId="3681101F" w14:textId="77777777" w:rsidR="00FB7BB9" w:rsidRPr="00BA304E" w:rsidRDefault="00FB7BB9" w:rsidP="00FB7BB9">
      <w:pPr>
        <w:numPr>
          <w:ilvl w:val="1"/>
          <w:numId w:val="9"/>
        </w:numPr>
        <w:spacing w:after="0" w:line="276" w:lineRule="auto"/>
        <w:ind w:left="567" w:hanging="567"/>
        <w:jc w:val="both"/>
        <w:rPr>
          <w:rFonts w:ascii="Arial" w:eastAsia="Times New Roman" w:hAnsi="Arial" w:cs="Arial"/>
          <w:sz w:val="20"/>
          <w:szCs w:val="20"/>
          <w:lang w:eastAsia="pl-PL"/>
        </w:rPr>
      </w:pPr>
      <w:r w:rsidRPr="00BA304E">
        <w:rPr>
          <w:rFonts w:ascii="Arial" w:hAnsi="Arial" w:cs="Arial"/>
          <w:sz w:val="20"/>
          <w:szCs w:val="20"/>
          <w:lang w:eastAsia="pl-PL"/>
        </w:rPr>
        <w:t>Wykonawca ma prawo złożyć tylko jedną ofertę. Złożenie większej liczby ofert spowoduje odrzucenie wszystkich ofert złożonych przez danego Wykonawcę.</w:t>
      </w:r>
    </w:p>
    <w:p w14:paraId="1054527A" w14:textId="77777777" w:rsidR="00FB7BB9" w:rsidRPr="00BA304E" w:rsidRDefault="00FB7BB9" w:rsidP="00FB7BB9">
      <w:pPr>
        <w:numPr>
          <w:ilvl w:val="1"/>
          <w:numId w:val="9"/>
        </w:numPr>
        <w:spacing w:after="0" w:line="276" w:lineRule="auto"/>
        <w:ind w:left="567" w:hanging="567"/>
        <w:jc w:val="both"/>
        <w:rPr>
          <w:rFonts w:ascii="Arial" w:eastAsia="Times New Roman" w:hAnsi="Arial" w:cs="Arial"/>
          <w:sz w:val="20"/>
          <w:szCs w:val="20"/>
          <w:lang w:eastAsia="pl-PL"/>
        </w:rPr>
      </w:pPr>
      <w:r w:rsidRPr="00BA304E">
        <w:rPr>
          <w:rFonts w:ascii="Arial" w:hAnsi="Arial" w:cs="Arial"/>
          <w:sz w:val="20"/>
          <w:szCs w:val="20"/>
          <w:lang w:eastAsia="pl-PL"/>
        </w:rPr>
        <w:t>Treść złożonej oferty musi odpowiadać treści SIWZ.</w:t>
      </w:r>
    </w:p>
    <w:p w14:paraId="0DECC44D" w14:textId="77777777" w:rsidR="00FB7BB9" w:rsidRPr="00BA304E" w:rsidRDefault="00FB7BB9" w:rsidP="00FB7BB9">
      <w:pPr>
        <w:numPr>
          <w:ilvl w:val="1"/>
          <w:numId w:val="9"/>
        </w:numPr>
        <w:spacing w:after="0" w:line="276" w:lineRule="auto"/>
        <w:ind w:left="567" w:hanging="567"/>
        <w:jc w:val="both"/>
        <w:rPr>
          <w:rFonts w:ascii="Arial" w:eastAsia="Times New Roman" w:hAnsi="Arial" w:cs="Arial"/>
          <w:sz w:val="20"/>
          <w:szCs w:val="20"/>
          <w:lang w:eastAsia="pl-PL"/>
        </w:rPr>
      </w:pPr>
      <w:r w:rsidRPr="00BA304E">
        <w:rPr>
          <w:rFonts w:ascii="Arial" w:eastAsia="Times New Roman" w:hAnsi="Arial" w:cs="Arial"/>
          <w:sz w:val="20"/>
          <w:szCs w:val="20"/>
          <w:lang w:eastAsia="pl-PL"/>
        </w:rPr>
        <w:t>Wykonawca poniesie wszelkie koszty związane</w:t>
      </w:r>
      <w:r w:rsidRPr="00BA304E">
        <w:rPr>
          <w:rFonts w:ascii="Arial" w:eastAsia="Times New Roman" w:hAnsi="Arial" w:cs="Arial"/>
          <w:b/>
          <w:sz w:val="20"/>
          <w:szCs w:val="20"/>
          <w:lang w:eastAsia="pl-PL"/>
        </w:rPr>
        <w:t xml:space="preserve"> </w:t>
      </w:r>
      <w:r w:rsidRPr="00BA304E">
        <w:rPr>
          <w:rFonts w:ascii="Arial" w:eastAsia="Times New Roman" w:hAnsi="Arial" w:cs="Arial"/>
          <w:sz w:val="20"/>
          <w:szCs w:val="20"/>
          <w:lang w:eastAsia="pl-PL"/>
        </w:rPr>
        <w:t>z przygotowaniem i złożeniem oferty.</w:t>
      </w:r>
    </w:p>
    <w:p w14:paraId="4F33775E" w14:textId="77777777" w:rsidR="00FB7BB9" w:rsidRPr="00BA304E" w:rsidRDefault="00FB7BB9" w:rsidP="00FB7BB9">
      <w:pPr>
        <w:numPr>
          <w:ilvl w:val="1"/>
          <w:numId w:val="9"/>
        </w:numPr>
        <w:spacing w:after="0" w:line="276" w:lineRule="auto"/>
        <w:ind w:left="567" w:hanging="567"/>
        <w:jc w:val="both"/>
        <w:rPr>
          <w:rFonts w:ascii="Arial" w:eastAsia="Times New Roman" w:hAnsi="Arial" w:cs="Arial"/>
          <w:sz w:val="20"/>
          <w:szCs w:val="20"/>
          <w:lang w:eastAsia="pl-PL"/>
        </w:rPr>
      </w:pPr>
      <w:r w:rsidRPr="00BA304E">
        <w:rPr>
          <w:rFonts w:ascii="Arial" w:eastAsia="Times New Roman" w:hAnsi="Arial" w:cs="Arial"/>
          <w:sz w:val="20"/>
          <w:szCs w:val="20"/>
          <w:lang w:eastAsia="pl-PL"/>
        </w:rPr>
        <w:t>Zaleca się, aby każda zapisana strona oferty była ponumerowana kolejnymi numerami, a cała oferta wraz z załącznikami była w trwały sposób ze sobą połączona (np. zbindowana, zszyta uniemożliwiając jej samoistną dekompletację), oraz zawierała spis treści.</w:t>
      </w:r>
    </w:p>
    <w:p w14:paraId="0477303D" w14:textId="77777777" w:rsidR="00FB7BB9" w:rsidRPr="00BA304E" w:rsidRDefault="00FB7BB9" w:rsidP="00FB7BB9">
      <w:pPr>
        <w:numPr>
          <w:ilvl w:val="1"/>
          <w:numId w:val="9"/>
        </w:numPr>
        <w:spacing w:after="0" w:line="276" w:lineRule="auto"/>
        <w:ind w:left="567" w:hanging="567"/>
        <w:jc w:val="both"/>
        <w:rPr>
          <w:rFonts w:ascii="Arial" w:eastAsia="Times New Roman" w:hAnsi="Arial" w:cs="Arial"/>
          <w:sz w:val="20"/>
          <w:szCs w:val="20"/>
          <w:lang w:eastAsia="pl-PL"/>
        </w:rPr>
      </w:pPr>
      <w:r w:rsidRPr="00BA304E">
        <w:rPr>
          <w:rFonts w:ascii="Arial" w:eastAsia="Times New Roman" w:hAnsi="Arial" w:cs="Arial"/>
          <w:sz w:val="20"/>
          <w:szCs w:val="20"/>
          <w:lang w:eastAsia="pl-PL"/>
        </w:rPr>
        <w:t>Poprawki lub zmiany (również przy użyciu korektora) w ofercie, powinny być parafowane własnoręcznie przez osobę podpisującą ofertę.</w:t>
      </w:r>
    </w:p>
    <w:p w14:paraId="6B823487" w14:textId="4EBA375E" w:rsidR="00FB7BB9" w:rsidRDefault="00FB7BB9" w:rsidP="00FB7BB9">
      <w:pPr>
        <w:numPr>
          <w:ilvl w:val="1"/>
          <w:numId w:val="9"/>
        </w:numPr>
        <w:spacing w:after="0" w:line="276" w:lineRule="auto"/>
        <w:ind w:left="567" w:hanging="567"/>
        <w:jc w:val="both"/>
        <w:rPr>
          <w:rFonts w:ascii="Arial" w:eastAsia="Times New Roman" w:hAnsi="Arial" w:cs="Arial"/>
          <w:sz w:val="20"/>
          <w:szCs w:val="20"/>
          <w:lang w:eastAsia="pl-PL"/>
        </w:rPr>
      </w:pPr>
      <w:r w:rsidRPr="00BA304E">
        <w:rPr>
          <w:rFonts w:ascii="Arial" w:eastAsia="Times New Roman" w:hAnsi="Arial" w:cs="Arial"/>
          <w:sz w:val="20"/>
          <w:szCs w:val="20"/>
          <w:lang w:eastAsia="pl-PL"/>
        </w:rPr>
        <w:t>Ofertę należy złożyć w zamkniętej kopercie i oznakować w następujący sposób:</w:t>
      </w:r>
    </w:p>
    <w:p w14:paraId="58EAEC2F" w14:textId="77777777" w:rsidR="003B53FB" w:rsidRPr="00BA304E" w:rsidRDefault="003B53FB" w:rsidP="003B53FB">
      <w:pPr>
        <w:spacing w:after="0" w:line="276" w:lineRule="auto"/>
        <w:ind w:left="567"/>
        <w:jc w:val="both"/>
        <w:rPr>
          <w:rFonts w:ascii="Arial" w:eastAsia="Times New Roman" w:hAnsi="Arial" w:cs="Arial"/>
          <w:sz w:val="20"/>
          <w:szCs w:val="20"/>
          <w:lang w:eastAsia="pl-PL"/>
        </w:rPr>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09"/>
      </w:tblGrid>
      <w:tr w:rsidR="00FB7BB9" w:rsidRPr="0017191A" w14:paraId="56A535A9" w14:textId="77777777" w:rsidTr="00FB7BB9">
        <w:tc>
          <w:tcPr>
            <w:tcW w:w="8435" w:type="dxa"/>
            <w:shd w:val="clear" w:color="auto" w:fill="auto"/>
          </w:tcPr>
          <w:p w14:paraId="7D260ADD" w14:textId="77777777" w:rsidR="00FB7BB9" w:rsidRPr="00BA304E" w:rsidRDefault="00FB7BB9" w:rsidP="00FB7BB9">
            <w:pPr>
              <w:spacing w:after="0" w:line="480" w:lineRule="auto"/>
              <w:jc w:val="center"/>
              <w:rPr>
                <w:rFonts w:ascii="Arial" w:eastAsia="Times New Roman" w:hAnsi="Arial" w:cs="Arial"/>
                <w:b/>
                <w:sz w:val="20"/>
                <w:szCs w:val="20"/>
                <w:lang w:eastAsia="pl-PL"/>
              </w:rPr>
            </w:pPr>
          </w:p>
          <w:p w14:paraId="377BA8D0" w14:textId="77777777" w:rsidR="00FB7BB9" w:rsidRPr="00BA304E" w:rsidRDefault="00FB7BB9" w:rsidP="00FB7BB9">
            <w:pPr>
              <w:spacing w:after="0" w:line="480" w:lineRule="auto"/>
              <w:jc w:val="center"/>
              <w:rPr>
                <w:rFonts w:ascii="Arial" w:eastAsia="Times New Roman" w:hAnsi="Arial" w:cs="Arial"/>
                <w:b/>
                <w:sz w:val="20"/>
                <w:szCs w:val="20"/>
                <w:lang w:eastAsia="pl-PL"/>
              </w:rPr>
            </w:pPr>
            <w:r w:rsidRPr="00BA304E">
              <w:rPr>
                <w:rFonts w:ascii="Arial" w:eastAsia="Times New Roman" w:hAnsi="Arial" w:cs="Arial"/>
                <w:b/>
                <w:sz w:val="20"/>
                <w:szCs w:val="20"/>
                <w:lang w:eastAsia="pl-PL"/>
              </w:rPr>
              <w:t>LOTNICZA AKADEMIA WOJSKOWA</w:t>
            </w:r>
          </w:p>
          <w:p w14:paraId="1E07F607" w14:textId="77777777" w:rsidR="00FB7BB9" w:rsidRPr="00BA304E" w:rsidRDefault="00FB7BB9" w:rsidP="00FB7BB9">
            <w:pPr>
              <w:spacing w:after="0" w:line="480" w:lineRule="auto"/>
              <w:jc w:val="center"/>
              <w:rPr>
                <w:rFonts w:ascii="Arial" w:eastAsia="Times New Roman" w:hAnsi="Arial" w:cs="Arial"/>
                <w:b/>
                <w:sz w:val="20"/>
                <w:szCs w:val="20"/>
                <w:lang w:eastAsia="pl-PL"/>
              </w:rPr>
            </w:pPr>
            <w:r w:rsidRPr="00BA304E">
              <w:rPr>
                <w:rFonts w:ascii="Arial" w:eastAsia="Times New Roman" w:hAnsi="Arial" w:cs="Arial"/>
                <w:b/>
                <w:sz w:val="20"/>
                <w:szCs w:val="20"/>
                <w:lang w:eastAsia="pl-PL"/>
              </w:rPr>
              <w:t xml:space="preserve">ul. Dywizjonu 303 nr 35, 08 – 521 Dęblin </w:t>
            </w:r>
          </w:p>
          <w:p w14:paraId="32762271" w14:textId="7BA20A20" w:rsidR="00FB7BB9" w:rsidRPr="00BA304E" w:rsidRDefault="00FB7BB9" w:rsidP="00FB7BB9">
            <w:pPr>
              <w:spacing w:after="0" w:line="360" w:lineRule="auto"/>
              <w:jc w:val="center"/>
              <w:rPr>
                <w:rFonts w:ascii="Arial" w:hAnsi="Arial" w:cs="Arial"/>
                <w:b/>
                <w:sz w:val="20"/>
                <w:szCs w:val="20"/>
              </w:rPr>
            </w:pPr>
            <w:r w:rsidRPr="00BA304E">
              <w:rPr>
                <w:rFonts w:ascii="Arial" w:eastAsia="Times New Roman" w:hAnsi="Arial" w:cs="Arial"/>
                <w:b/>
                <w:sz w:val="20"/>
                <w:szCs w:val="20"/>
                <w:lang w:eastAsia="pl-PL"/>
              </w:rPr>
              <w:t xml:space="preserve">„Oferta w postępowaniu na: </w:t>
            </w:r>
            <w:r w:rsidRPr="00BA304E">
              <w:rPr>
                <w:rFonts w:ascii="Arial" w:hAnsi="Arial" w:cs="Arial"/>
                <w:b/>
                <w:sz w:val="20"/>
                <w:szCs w:val="20"/>
              </w:rPr>
              <w:t xml:space="preserve">Opracowanie dokumentacji projektowo – kosztorysowej wraz z pełnieniem nadzoru autorskiego dla zadania pn.: </w:t>
            </w:r>
            <w:r w:rsidR="007C1080">
              <w:rPr>
                <w:rFonts w:ascii="Arial" w:hAnsi="Arial" w:cs="Arial"/>
                <w:b/>
                <w:sz w:val="20"/>
                <w:szCs w:val="20"/>
              </w:rPr>
              <w:t>„</w:t>
            </w:r>
            <w:r>
              <w:rPr>
                <w:rFonts w:ascii="Arial" w:hAnsi="Arial" w:cs="Arial"/>
                <w:b/>
                <w:sz w:val="20"/>
                <w:szCs w:val="20"/>
              </w:rPr>
              <w:t>Budowa instalacji teletechnicznej w budynka</w:t>
            </w:r>
            <w:r w:rsidR="007C5E57">
              <w:rPr>
                <w:rFonts w:ascii="Arial" w:hAnsi="Arial" w:cs="Arial"/>
                <w:b/>
                <w:sz w:val="20"/>
                <w:szCs w:val="20"/>
              </w:rPr>
              <w:t>ch Lotniczej Akademii Wojskowej”</w:t>
            </w:r>
          </w:p>
          <w:p w14:paraId="79140FDB" w14:textId="1F0BDAD7" w:rsidR="00FB7BB9" w:rsidRPr="00BA304E" w:rsidRDefault="00CE7B1C" w:rsidP="00FB7BB9">
            <w:pPr>
              <w:spacing w:after="0" w:line="480" w:lineRule="auto"/>
              <w:jc w:val="center"/>
              <w:rPr>
                <w:rFonts w:ascii="Arial" w:eastAsia="Times New Roman" w:hAnsi="Arial" w:cs="Arial"/>
                <w:b/>
                <w:sz w:val="20"/>
                <w:szCs w:val="20"/>
                <w:lang w:eastAsia="pl-PL"/>
              </w:rPr>
            </w:pPr>
            <w:r>
              <w:rPr>
                <w:rFonts w:ascii="Arial" w:eastAsia="Times New Roman" w:hAnsi="Arial" w:cs="Arial"/>
                <w:b/>
                <w:sz w:val="20"/>
                <w:szCs w:val="20"/>
                <w:lang w:eastAsia="pl-PL"/>
              </w:rPr>
              <w:t xml:space="preserve"> nr sprawy: Zp/pn/</w:t>
            </w:r>
            <w:r w:rsidR="000D52B4">
              <w:rPr>
                <w:rFonts w:ascii="Arial" w:eastAsia="Times New Roman" w:hAnsi="Arial" w:cs="Arial"/>
                <w:b/>
                <w:sz w:val="20"/>
                <w:szCs w:val="20"/>
                <w:lang w:eastAsia="pl-PL"/>
              </w:rPr>
              <w:t>61</w:t>
            </w:r>
            <w:r w:rsidR="00FB7BB9" w:rsidRPr="00BA304E">
              <w:rPr>
                <w:rFonts w:ascii="Arial" w:eastAsia="Times New Roman" w:hAnsi="Arial" w:cs="Arial"/>
                <w:b/>
                <w:sz w:val="20"/>
                <w:szCs w:val="20"/>
                <w:lang w:eastAsia="pl-PL"/>
              </w:rPr>
              <w:t>/2020”</w:t>
            </w:r>
          </w:p>
          <w:p w14:paraId="11B1375A" w14:textId="68C0618A" w:rsidR="00FB7BB9" w:rsidRPr="0017191A" w:rsidRDefault="00CE7B1C" w:rsidP="000D52B4">
            <w:pPr>
              <w:spacing w:after="0" w:line="480" w:lineRule="auto"/>
              <w:jc w:val="center"/>
              <w:rPr>
                <w:rFonts w:ascii="Arial" w:eastAsia="Times New Roman" w:hAnsi="Arial" w:cs="Arial"/>
                <w:b/>
                <w:color w:val="FF0000"/>
                <w:sz w:val="20"/>
                <w:szCs w:val="20"/>
                <w:lang w:eastAsia="pl-PL"/>
              </w:rPr>
            </w:pPr>
            <w:r>
              <w:rPr>
                <w:rFonts w:ascii="Arial" w:eastAsia="Times New Roman" w:hAnsi="Arial" w:cs="Arial"/>
                <w:b/>
                <w:sz w:val="20"/>
                <w:szCs w:val="20"/>
                <w:lang w:eastAsia="pl-PL"/>
              </w:rPr>
              <w:t xml:space="preserve">Nie otwierać przed dniem </w:t>
            </w:r>
            <w:r w:rsidR="00B24F3F" w:rsidRPr="00B24F3F">
              <w:rPr>
                <w:rFonts w:ascii="Arial" w:eastAsia="Times New Roman" w:hAnsi="Arial" w:cs="Arial"/>
                <w:b/>
                <w:sz w:val="20"/>
                <w:szCs w:val="20"/>
                <w:lang w:eastAsia="pl-PL"/>
              </w:rPr>
              <w:t>21</w:t>
            </w:r>
            <w:r w:rsidR="000D52B4" w:rsidRPr="00B24F3F">
              <w:rPr>
                <w:rFonts w:ascii="Arial" w:eastAsia="Times New Roman" w:hAnsi="Arial" w:cs="Arial"/>
                <w:b/>
                <w:sz w:val="20"/>
                <w:szCs w:val="20"/>
                <w:lang w:eastAsia="pl-PL"/>
              </w:rPr>
              <w:t xml:space="preserve">.09.2020 </w:t>
            </w:r>
            <w:r w:rsidR="00FB7BB9" w:rsidRPr="00B24F3F">
              <w:rPr>
                <w:rFonts w:ascii="Arial" w:eastAsia="Times New Roman" w:hAnsi="Arial" w:cs="Arial"/>
                <w:b/>
                <w:sz w:val="20"/>
                <w:szCs w:val="20"/>
                <w:lang w:eastAsia="pl-PL"/>
              </w:rPr>
              <w:t>r.</w:t>
            </w:r>
            <w:r w:rsidR="00FB7BB9" w:rsidRPr="00BA304E">
              <w:rPr>
                <w:rFonts w:ascii="Arial" w:eastAsia="Times New Roman" w:hAnsi="Arial" w:cs="Arial"/>
                <w:b/>
                <w:sz w:val="20"/>
                <w:szCs w:val="20"/>
                <w:lang w:eastAsia="pl-PL"/>
              </w:rPr>
              <w:t xml:space="preserve"> godz. 10.30</w:t>
            </w:r>
          </w:p>
        </w:tc>
      </w:tr>
    </w:tbl>
    <w:p w14:paraId="1B08768E" w14:textId="77777777" w:rsidR="00FB7BB9" w:rsidRPr="0017191A" w:rsidRDefault="00FB7BB9" w:rsidP="00FB7BB9">
      <w:pPr>
        <w:tabs>
          <w:tab w:val="left" w:pos="851"/>
        </w:tabs>
        <w:spacing w:after="0" w:line="276" w:lineRule="auto"/>
        <w:ind w:left="360"/>
        <w:jc w:val="both"/>
        <w:rPr>
          <w:rFonts w:ascii="Arial" w:eastAsia="Times New Roman" w:hAnsi="Arial" w:cs="Arial"/>
          <w:color w:val="FF0000"/>
          <w:sz w:val="20"/>
          <w:szCs w:val="20"/>
          <w:lang w:eastAsia="pl-PL"/>
        </w:rPr>
      </w:pPr>
      <w:r w:rsidRPr="0017191A">
        <w:rPr>
          <w:rFonts w:ascii="Arial" w:eastAsia="Times New Roman" w:hAnsi="Arial" w:cs="Arial"/>
          <w:color w:val="FF0000"/>
          <w:sz w:val="20"/>
          <w:szCs w:val="20"/>
          <w:lang w:eastAsia="pl-PL"/>
        </w:rPr>
        <w:t xml:space="preserve">      </w:t>
      </w:r>
    </w:p>
    <w:p w14:paraId="2EB8D71D" w14:textId="77777777" w:rsidR="00FB7BB9" w:rsidRDefault="00FB7BB9" w:rsidP="00FB7BB9">
      <w:pPr>
        <w:tabs>
          <w:tab w:val="left" w:pos="851"/>
        </w:tabs>
        <w:spacing w:after="0" w:line="276" w:lineRule="auto"/>
        <w:ind w:left="360"/>
        <w:jc w:val="both"/>
        <w:rPr>
          <w:rFonts w:ascii="Arial" w:eastAsia="Times New Roman" w:hAnsi="Arial" w:cs="Arial"/>
          <w:sz w:val="20"/>
          <w:szCs w:val="20"/>
          <w:lang w:eastAsia="pl-PL"/>
        </w:rPr>
      </w:pPr>
      <w:r w:rsidRPr="00BA304E">
        <w:rPr>
          <w:rFonts w:ascii="Arial" w:eastAsia="Times New Roman" w:hAnsi="Arial" w:cs="Arial"/>
          <w:sz w:val="20"/>
          <w:szCs w:val="20"/>
          <w:lang w:eastAsia="pl-PL"/>
        </w:rPr>
        <w:t xml:space="preserve">      i opatrzyć nazwą i dokładnym adresem Wykonawcy.</w:t>
      </w:r>
    </w:p>
    <w:p w14:paraId="04214FDA" w14:textId="77777777" w:rsidR="00FB7BB9" w:rsidRPr="00BA304E" w:rsidRDefault="00FB7BB9" w:rsidP="00FB7BB9">
      <w:pPr>
        <w:tabs>
          <w:tab w:val="left" w:pos="851"/>
        </w:tabs>
        <w:spacing w:after="0" w:line="276" w:lineRule="auto"/>
        <w:ind w:left="360"/>
        <w:jc w:val="both"/>
        <w:rPr>
          <w:rFonts w:ascii="Arial" w:eastAsia="Times New Roman" w:hAnsi="Arial" w:cs="Arial"/>
          <w:sz w:val="20"/>
          <w:szCs w:val="20"/>
          <w:lang w:eastAsia="pl-PL"/>
        </w:rPr>
      </w:pPr>
    </w:p>
    <w:p w14:paraId="0D010948" w14:textId="38135366" w:rsidR="00FB7BB9" w:rsidRPr="00BA304E" w:rsidRDefault="00FB7BB9" w:rsidP="00FB7BB9">
      <w:pPr>
        <w:numPr>
          <w:ilvl w:val="1"/>
          <w:numId w:val="9"/>
        </w:numPr>
        <w:spacing w:after="0" w:line="276" w:lineRule="auto"/>
        <w:ind w:left="709" w:hanging="709"/>
        <w:jc w:val="both"/>
        <w:rPr>
          <w:rFonts w:ascii="Arial" w:eastAsia="Times New Roman" w:hAnsi="Arial" w:cs="Arial"/>
          <w:bCs/>
          <w:sz w:val="20"/>
          <w:szCs w:val="20"/>
          <w:lang w:eastAsia="pl-PL"/>
        </w:rPr>
      </w:pPr>
      <w:r w:rsidRPr="00BA304E">
        <w:rPr>
          <w:rFonts w:ascii="Arial" w:eastAsia="Times New Roman" w:hAnsi="Arial" w:cs="Arial"/>
          <w:bCs/>
          <w:sz w:val="20"/>
          <w:szCs w:val="20"/>
          <w:lang w:eastAsia="pl-PL"/>
        </w:rPr>
        <w:t>Zamawiający informuje, ż</w:t>
      </w:r>
      <w:r>
        <w:rPr>
          <w:rFonts w:ascii="Arial" w:eastAsia="Times New Roman" w:hAnsi="Arial" w:cs="Arial"/>
          <w:bCs/>
          <w:sz w:val="20"/>
          <w:szCs w:val="20"/>
          <w:lang w:eastAsia="pl-PL"/>
        </w:rPr>
        <w:t>e</w:t>
      </w:r>
      <w:r w:rsidRPr="00BA304E">
        <w:rPr>
          <w:rFonts w:ascii="Arial" w:eastAsia="Times New Roman" w:hAnsi="Arial" w:cs="Arial"/>
          <w:bCs/>
          <w:sz w:val="20"/>
          <w:szCs w:val="20"/>
          <w:lang w:eastAsia="pl-PL"/>
        </w:rPr>
        <w:t xml:space="preserve"> zgodnie z art. 8 w zw. z art. 96 ust. 3 ustawy oferty składane w postępowaniu o zamówienie publiczne są jawne i podlegają udostępnieniu od chwili ich otwarcia, z wyjątkiem informacji stanowiących tajemnicę przedsiębiorstwa w rozumieniu ustawy z dnia 16 kwietnia 1993 r. o zwalczaniu nieuczciwej konkurencji (Dz.U. z 2019 r., poz. 1010 </w:t>
      </w:r>
      <w:r w:rsidR="003B53FB">
        <w:rPr>
          <w:rFonts w:ascii="Arial" w:eastAsia="Times New Roman" w:hAnsi="Arial" w:cs="Arial"/>
          <w:bCs/>
          <w:sz w:val="20"/>
          <w:szCs w:val="20"/>
          <w:lang w:eastAsia="pl-PL"/>
        </w:rPr>
        <w:br/>
      </w:r>
      <w:r w:rsidRPr="00BA304E">
        <w:rPr>
          <w:rFonts w:ascii="Arial" w:eastAsia="Times New Roman" w:hAnsi="Arial" w:cs="Arial"/>
          <w:bCs/>
          <w:sz w:val="20"/>
          <w:szCs w:val="20"/>
          <w:lang w:eastAsia="pl-PL"/>
        </w:rPr>
        <w:t>z późn. zm.), jeśli Wykonawca w terminie składania ofert zastrzegł, że nie mogą one być udostępniane i jednocześnie wykazał, iż zastrzeżone informacje stanowią tajemnicę przedsiębiorstwa.</w:t>
      </w:r>
    </w:p>
    <w:p w14:paraId="7BCDD3A3" w14:textId="12253D9E" w:rsidR="00FB7BB9" w:rsidRPr="00BA304E" w:rsidRDefault="00FB7BB9" w:rsidP="00FB7BB9">
      <w:pPr>
        <w:numPr>
          <w:ilvl w:val="1"/>
          <w:numId w:val="9"/>
        </w:numPr>
        <w:spacing w:after="0" w:line="276" w:lineRule="auto"/>
        <w:ind w:left="709" w:hanging="709"/>
        <w:jc w:val="both"/>
        <w:rPr>
          <w:rFonts w:ascii="Arial" w:eastAsia="Times New Roman" w:hAnsi="Arial" w:cs="Arial"/>
          <w:bCs/>
          <w:sz w:val="20"/>
          <w:szCs w:val="20"/>
          <w:lang w:eastAsia="pl-PL"/>
        </w:rPr>
      </w:pPr>
      <w:r w:rsidRPr="00BA304E">
        <w:rPr>
          <w:rFonts w:ascii="Arial" w:eastAsia="Times New Roman" w:hAnsi="Arial" w:cs="Arial"/>
          <w:sz w:val="20"/>
          <w:szCs w:val="20"/>
          <w:lang w:eastAsia="pl-PL"/>
        </w:rPr>
        <w:t>Zamawiający zaleca, aby informacje zastrzeżone jako tajemnica przedsiębiorstwa były przez Wykonawcę złożone w oddzielnej wewnętrznej kopercie z oznakowaniem „tajemnica przedsiębiorstwa”, lub spięte (zszyte) oddzielnie od pozostałych, jawnych elementów oferty. Brak jednoznacznego wskazania, które informacje stanowią tajemnicę przedsiębiorstwa oznaczać będzie, że wszelkie oświadczenia i zaświadczenia składane w trakcie niniejszego postępowania są jawne bez zastrzeżeń.</w:t>
      </w:r>
    </w:p>
    <w:p w14:paraId="223D152B" w14:textId="77777777" w:rsidR="00FB7BB9" w:rsidRPr="00BA304E" w:rsidRDefault="00FB7BB9" w:rsidP="00FB7BB9">
      <w:pPr>
        <w:numPr>
          <w:ilvl w:val="1"/>
          <w:numId w:val="9"/>
        </w:numPr>
        <w:spacing w:after="0" w:line="276" w:lineRule="auto"/>
        <w:ind w:left="709" w:hanging="709"/>
        <w:jc w:val="both"/>
        <w:rPr>
          <w:rFonts w:ascii="Arial" w:eastAsia="Times New Roman" w:hAnsi="Arial" w:cs="Arial"/>
          <w:bCs/>
          <w:sz w:val="20"/>
          <w:szCs w:val="20"/>
          <w:lang w:eastAsia="pl-PL"/>
        </w:rPr>
      </w:pPr>
      <w:r w:rsidRPr="00BA304E">
        <w:rPr>
          <w:rFonts w:ascii="Arial" w:eastAsia="Times New Roman" w:hAnsi="Arial" w:cs="Arial"/>
          <w:sz w:val="20"/>
          <w:szCs w:val="20"/>
          <w:lang w:eastAsia="pl-PL"/>
        </w:rPr>
        <w:t xml:space="preserve">Zastrzeżenie informacji, które </w:t>
      </w:r>
      <w:r w:rsidRPr="00BA304E">
        <w:rPr>
          <w:rFonts w:ascii="Arial" w:eastAsia="Times New Roman" w:hAnsi="Arial" w:cs="Arial"/>
          <w:bCs/>
          <w:sz w:val="20"/>
          <w:szCs w:val="20"/>
          <w:lang w:eastAsia="pl-PL"/>
        </w:rPr>
        <w:t xml:space="preserve">nie stanowią tajemnicy przedsiębiorstwa w rozumieniu ustawy o zwalczaniu nieuczciwej konkurencji będzie traktowane, jako bezskuteczne i skutkować będzie zgodnie z </w:t>
      </w:r>
      <w:r w:rsidRPr="00BA304E">
        <w:rPr>
          <w:rFonts w:ascii="Arial" w:eastAsia="Times New Roman" w:hAnsi="Arial" w:cs="Arial"/>
          <w:sz w:val="20"/>
          <w:szCs w:val="20"/>
          <w:lang w:eastAsia="pl-PL"/>
        </w:rPr>
        <w:t xml:space="preserve">uchwałą SN z 20 października 2005 (sygn. III CZP 74/05) </w:t>
      </w:r>
      <w:r w:rsidRPr="00BA304E">
        <w:rPr>
          <w:rFonts w:ascii="Arial" w:eastAsia="Times New Roman" w:hAnsi="Arial" w:cs="Arial"/>
          <w:bCs/>
          <w:sz w:val="20"/>
          <w:szCs w:val="20"/>
          <w:lang w:eastAsia="pl-PL"/>
        </w:rPr>
        <w:t xml:space="preserve">ich odtajnieniem. </w:t>
      </w:r>
    </w:p>
    <w:p w14:paraId="1C61DD54" w14:textId="1473D1CD" w:rsidR="00FB7BB9" w:rsidRPr="00BA304E" w:rsidRDefault="00FB7BB9" w:rsidP="00FB7BB9">
      <w:pPr>
        <w:numPr>
          <w:ilvl w:val="1"/>
          <w:numId w:val="9"/>
        </w:numPr>
        <w:spacing w:after="0" w:line="276" w:lineRule="auto"/>
        <w:ind w:left="709" w:hanging="709"/>
        <w:jc w:val="both"/>
        <w:rPr>
          <w:rFonts w:ascii="Arial" w:eastAsia="Times New Roman" w:hAnsi="Arial" w:cs="Arial"/>
          <w:bCs/>
          <w:sz w:val="20"/>
          <w:szCs w:val="20"/>
          <w:lang w:eastAsia="pl-PL"/>
        </w:rPr>
      </w:pPr>
      <w:r w:rsidRPr="00BA304E">
        <w:rPr>
          <w:rFonts w:ascii="Arial" w:eastAsia="Times New Roman" w:hAnsi="Arial" w:cs="Arial"/>
          <w:bCs/>
          <w:sz w:val="20"/>
          <w:szCs w:val="20"/>
          <w:lang w:eastAsia="pl-PL"/>
        </w:rPr>
        <w:t xml:space="preserve">Zamawiający informuje, że w przypadku, kiedy Wykonawca otrzyma od niego wezwanie </w:t>
      </w:r>
      <w:r w:rsidRPr="00BA304E">
        <w:rPr>
          <w:rFonts w:ascii="Arial" w:eastAsia="Times New Roman" w:hAnsi="Arial" w:cs="Arial"/>
          <w:bCs/>
          <w:sz w:val="20"/>
          <w:szCs w:val="20"/>
          <w:lang w:eastAsia="pl-PL"/>
        </w:rPr>
        <w:br/>
        <w:t xml:space="preserve">w trybie art. 90 ustawy, a złożone przez niego wyjaśnienia </w:t>
      </w:r>
      <w:r>
        <w:rPr>
          <w:rFonts w:ascii="Arial" w:eastAsia="Times New Roman" w:hAnsi="Arial" w:cs="Arial"/>
          <w:bCs/>
          <w:sz w:val="20"/>
          <w:szCs w:val="20"/>
          <w:lang w:eastAsia="pl-PL"/>
        </w:rPr>
        <w:t>lub</w:t>
      </w:r>
      <w:r w:rsidRPr="00BA304E">
        <w:rPr>
          <w:rFonts w:ascii="Arial" w:eastAsia="Times New Roman" w:hAnsi="Arial" w:cs="Arial"/>
          <w:bCs/>
          <w:sz w:val="20"/>
          <w:szCs w:val="20"/>
          <w:lang w:eastAsia="pl-PL"/>
        </w:rPr>
        <w:t xml:space="preserve"> dowody stanowić będą tajemnicę przedsiębiorstwa w rozumieniu ustawy o zwalczaniu nieuczciwej konkurencji Wykonawcy będzie przysługiwało prawo zastrzeżenia ich jako tajemnica przedsiębiorstwa. Przedmiotowe zastrzeżenie Zamawiający uzna za skuteczne wyłącznie w sytuacji, kiedy Wykonawca oprócz samego zastrzeżenia, jednocześnie wykaże, iż dane informacje stanowią tajemnicę przedsiębiorstwa.</w:t>
      </w:r>
    </w:p>
    <w:p w14:paraId="717496A9" w14:textId="77777777" w:rsidR="00FB7BB9" w:rsidRPr="00BA304E" w:rsidRDefault="00FB7BB9" w:rsidP="00FB7BB9">
      <w:pPr>
        <w:numPr>
          <w:ilvl w:val="1"/>
          <w:numId w:val="9"/>
        </w:numPr>
        <w:spacing w:after="0" w:line="276" w:lineRule="auto"/>
        <w:ind w:left="709" w:hanging="709"/>
        <w:jc w:val="both"/>
        <w:rPr>
          <w:rFonts w:ascii="Arial" w:eastAsia="Times New Roman" w:hAnsi="Arial" w:cs="Arial"/>
          <w:bCs/>
          <w:sz w:val="20"/>
          <w:szCs w:val="20"/>
          <w:lang w:eastAsia="pl-PL"/>
        </w:rPr>
      </w:pPr>
      <w:r w:rsidRPr="00BA304E">
        <w:rPr>
          <w:rFonts w:ascii="Arial" w:eastAsia="Times New Roman" w:hAnsi="Arial" w:cs="Arial"/>
          <w:sz w:val="20"/>
          <w:szCs w:val="20"/>
          <w:lang w:eastAsia="pl-PL"/>
        </w:rPr>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14:paraId="20C4C59C" w14:textId="77777777" w:rsidR="00FB7BB9" w:rsidRPr="00BA304E" w:rsidRDefault="00FB7BB9" w:rsidP="00FB7BB9">
      <w:pPr>
        <w:numPr>
          <w:ilvl w:val="1"/>
          <w:numId w:val="9"/>
        </w:numPr>
        <w:spacing w:after="0" w:line="276" w:lineRule="auto"/>
        <w:ind w:left="709" w:hanging="709"/>
        <w:jc w:val="both"/>
        <w:rPr>
          <w:rFonts w:ascii="Arial" w:eastAsia="Times New Roman" w:hAnsi="Arial" w:cs="Arial"/>
          <w:bCs/>
          <w:sz w:val="20"/>
          <w:szCs w:val="20"/>
          <w:lang w:eastAsia="pl-PL"/>
        </w:rPr>
      </w:pPr>
      <w:r w:rsidRPr="00BA304E">
        <w:rPr>
          <w:rFonts w:ascii="Arial" w:eastAsia="Times New Roman" w:hAnsi="Arial" w:cs="Arial"/>
          <w:sz w:val="20"/>
          <w:szCs w:val="20"/>
          <w:lang w:eastAsia="pl-PL"/>
        </w:rPr>
        <w:t>Oferta, której treść nie będzie odpowiadać treści SIWZ, z zastrzeżeniem art. 87 ust. 2 pkt 3 ustawy zostanie odrzucona (art. 89 ust. 1 pkt 2 ustawy). Wszelkie niejasności i wątpliwości dotyczące treści zapisów w SIWZ należy zatem wyjaśnić z Zamawiającym przed terminem składania ofert w trybie przewidzianym w pkt 7 SIWZ. Przepisy ustawy nie przewidują negocjacji warunków udzielenia zamówienia, w tym zapisów projektu umowy, po terminie otwarcia ofert.</w:t>
      </w:r>
    </w:p>
    <w:p w14:paraId="37DDC106" w14:textId="77777777" w:rsidR="00FB7BB9" w:rsidRPr="00BA304E" w:rsidRDefault="00FB7BB9" w:rsidP="00FB7BB9">
      <w:pPr>
        <w:numPr>
          <w:ilvl w:val="1"/>
          <w:numId w:val="69"/>
        </w:numPr>
        <w:spacing w:after="0" w:line="276" w:lineRule="auto"/>
        <w:ind w:left="851" w:hanging="851"/>
        <w:jc w:val="both"/>
        <w:rPr>
          <w:rFonts w:ascii="Arial" w:eastAsia="Times New Roman" w:hAnsi="Arial" w:cs="Arial"/>
          <w:bCs/>
          <w:sz w:val="20"/>
          <w:szCs w:val="20"/>
          <w:lang w:eastAsia="pl-PL"/>
        </w:rPr>
      </w:pPr>
      <w:r w:rsidRPr="00BA304E">
        <w:rPr>
          <w:rFonts w:ascii="Arial" w:eastAsia="Times New Roman" w:hAnsi="Arial" w:cs="Arial"/>
          <w:b/>
          <w:bCs/>
          <w:sz w:val="20"/>
          <w:szCs w:val="20"/>
          <w:lang w:eastAsia="pl-PL"/>
        </w:rPr>
        <w:t xml:space="preserve">Forma składanych przez Wykonawcę oświadczeń i dokumentów: </w:t>
      </w:r>
    </w:p>
    <w:p w14:paraId="5142C45E" w14:textId="40245763" w:rsidR="00FB7BB9" w:rsidRPr="00BA304E" w:rsidRDefault="00FB7BB9" w:rsidP="00FB7BB9">
      <w:pPr>
        <w:numPr>
          <w:ilvl w:val="2"/>
          <w:numId w:val="69"/>
        </w:numPr>
        <w:spacing w:after="0" w:line="276" w:lineRule="auto"/>
        <w:ind w:left="1701" w:hanging="850"/>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BA304E">
        <w:rPr>
          <w:rFonts w:ascii="Arial" w:eastAsia="Times New Roman" w:hAnsi="Arial" w:cs="Arial"/>
          <w:sz w:val="20"/>
          <w:szCs w:val="20"/>
          <w:lang w:eastAsia="pl-PL"/>
        </w:rPr>
        <w:t xml:space="preserve">„Formularz ofertowy”, o którym mowa w pkt. 11.1.1 SIWZ, musi być złożony </w:t>
      </w:r>
      <w:r w:rsidRPr="00BA304E">
        <w:rPr>
          <w:rFonts w:ascii="Arial" w:eastAsia="Times New Roman" w:hAnsi="Arial" w:cs="Arial"/>
          <w:sz w:val="20"/>
          <w:szCs w:val="20"/>
          <w:lang w:eastAsia="pl-PL"/>
        </w:rPr>
        <w:br/>
        <w:t xml:space="preserve">w formie pisemnej pod rygorem nieważności; </w:t>
      </w:r>
    </w:p>
    <w:p w14:paraId="0974250A" w14:textId="67B8F526" w:rsidR="00FB7BB9" w:rsidRPr="00BA304E" w:rsidRDefault="00FB7BB9" w:rsidP="00FB7BB9">
      <w:pPr>
        <w:numPr>
          <w:ilvl w:val="2"/>
          <w:numId w:val="69"/>
        </w:numPr>
        <w:spacing w:after="0" w:line="276" w:lineRule="auto"/>
        <w:ind w:left="1701" w:hanging="850"/>
        <w:jc w:val="both"/>
        <w:rPr>
          <w:rFonts w:ascii="Arial" w:eastAsia="Times New Roman" w:hAnsi="Arial" w:cs="Arial"/>
          <w:sz w:val="20"/>
          <w:szCs w:val="20"/>
          <w:lang w:eastAsia="pl-PL"/>
        </w:rPr>
      </w:pPr>
      <w:r w:rsidRPr="00BA304E">
        <w:rPr>
          <w:rFonts w:ascii="Arial" w:eastAsia="Times New Roman" w:hAnsi="Arial" w:cs="Arial"/>
          <w:sz w:val="20"/>
          <w:szCs w:val="20"/>
          <w:lang w:eastAsia="pl-PL"/>
        </w:rPr>
        <w:lastRenderedPageBreak/>
        <w:t xml:space="preserve">oświadczenia, o których mowa w pkt. 6.1 – 6.4 SIWZ muszą być złożone w formie pisemnej pod rygorem nieważności; </w:t>
      </w:r>
    </w:p>
    <w:p w14:paraId="47BDB0C5" w14:textId="523B29EB" w:rsidR="00FB7BB9" w:rsidRPr="00BA304E" w:rsidRDefault="00FB7BB9" w:rsidP="00FB7BB9">
      <w:pPr>
        <w:numPr>
          <w:ilvl w:val="2"/>
          <w:numId w:val="9"/>
        </w:numPr>
        <w:spacing w:after="0" w:line="276" w:lineRule="auto"/>
        <w:ind w:left="1701" w:hanging="850"/>
        <w:jc w:val="both"/>
        <w:rPr>
          <w:rFonts w:ascii="Arial" w:eastAsia="Times New Roman" w:hAnsi="Arial" w:cs="Arial"/>
          <w:sz w:val="20"/>
          <w:szCs w:val="20"/>
          <w:lang w:eastAsia="pl-PL"/>
        </w:rPr>
      </w:pPr>
      <w:r w:rsidRPr="00BA304E">
        <w:rPr>
          <w:rFonts w:ascii="Arial" w:eastAsia="Times New Roman" w:hAnsi="Arial" w:cs="Arial"/>
          <w:sz w:val="20"/>
          <w:szCs w:val="20"/>
          <w:lang w:eastAsia="pl-PL"/>
        </w:rPr>
        <w:t xml:space="preserve">dokumenty, o których mowa w pkt. 6.5 SIWZ Wykonawca składa w formie    oryginału lub kopii poświadczonej za zgodność z oryginałem; </w:t>
      </w:r>
    </w:p>
    <w:p w14:paraId="533361FD" w14:textId="54DB21C8" w:rsidR="00FB7BB9" w:rsidRPr="00BA304E" w:rsidRDefault="00FB7BB9" w:rsidP="00FB7BB9">
      <w:pPr>
        <w:numPr>
          <w:ilvl w:val="2"/>
          <w:numId w:val="69"/>
        </w:numPr>
        <w:spacing w:after="0" w:line="276" w:lineRule="auto"/>
        <w:ind w:left="1701" w:hanging="850"/>
        <w:jc w:val="both"/>
        <w:rPr>
          <w:rFonts w:ascii="Arial" w:eastAsia="Times New Roman" w:hAnsi="Arial" w:cs="Arial"/>
          <w:sz w:val="20"/>
          <w:szCs w:val="20"/>
          <w:lang w:eastAsia="pl-PL"/>
        </w:rPr>
      </w:pPr>
      <w:r w:rsidRPr="00BA304E">
        <w:rPr>
          <w:rFonts w:ascii="Arial" w:eastAsia="Times New Roman" w:hAnsi="Arial" w:cs="Arial"/>
          <w:sz w:val="20"/>
          <w:szCs w:val="20"/>
          <w:lang w:eastAsia="pl-PL"/>
        </w:rPr>
        <w:t>oświadczenie o przynależności lub braku przynależności do tej samej grupy kapitałowej, o którym mowa w pkt. 6.6 SIWZ, musi być złożone w oryginale;</w:t>
      </w:r>
    </w:p>
    <w:p w14:paraId="7542FA61" w14:textId="3232EF75" w:rsidR="00FB7BB9" w:rsidRPr="00BA304E" w:rsidRDefault="00FB7BB9" w:rsidP="00FB7BB9">
      <w:pPr>
        <w:numPr>
          <w:ilvl w:val="2"/>
          <w:numId w:val="69"/>
        </w:numPr>
        <w:spacing w:after="0" w:line="276" w:lineRule="auto"/>
        <w:ind w:left="1701" w:hanging="850"/>
        <w:jc w:val="both"/>
        <w:rPr>
          <w:rFonts w:ascii="Arial" w:eastAsia="Times New Roman" w:hAnsi="Arial" w:cs="Arial"/>
          <w:sz w:val="20"/>
          <w:szCs w:val="20"/>
          <w:lang w:eastAsia="pl-PL"/>
        </w:rPr>
      </w:pPr>
      <w:r w:rsidRPr="00BA304E">
        <w:rPr>
          <w:rFonts w:ascii="Arial" w:eastAsia="Times New Roman" w:hAnsi="Arial" w:cs="Arial"/>
          <w:sz w:val="20"/>
          <w:szCs w:val="20"/>
          <w:lang w:eastAsia="pl-PL"/>
        </w:rPr>
        <w:t xml:space="preserve">dokument, z którego wynikać będzie zakres umocowania, musi być złożony </w:t>
      </w:r>
      <w:r w:rsidRPr="00BA304E">
        <w:rPr>
          <w:rFonts w:ascii="Arial" w:eastAsia="Times New Roman" w:hAnsi="Arial" w:cs="Arial"/>
          <w:sz w:val="20"/>
          <w:szCs w:val="20"/>
          <w:lang w:eastAsia="pl-PL"/>
        </w:rPr>
        <w:br/>
        <w:t>w formie oryginału lub kopii poświadczonej notarialnie za zgodność z oryginałem, sporządzonego przez notariusza odpisu lub wyciągu z dokumentu;</w:t>
      </w:r>
    </w:p>
    <w:p w14:paraId="258C426B" w14:textId="1D54FCB9" w:rsidR="00FB7BB9" w:rsidRPr="00BA304E" w:rsidRDefault="00FB7BB9" w:rsidP="00FB7BB9">
      <w:pPr>
        <w:numPr>
          <w:ilvl w:val="2"/>
          <w:numId w:val="69"/>
        </w:numPr>
        <w:spacing w:after="0" w:line="276" w:lineRule="auto"/>
        <w:ind w:left="1701" w:hanging="850"/>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BA304E">
        <w:rPr>
          <w:rFonts w:ascii="Arial" w:eastAsia="Times New Roman" w:hAnsi="Arial" w:cs="Arial"/>
          <w:sz w:val="20"/>
          <w:szCs w:val="20"/>
          <w:lang w:eastAsia="pl-PL"/>
        </w:rPr>
        <w:t xml:space="preserve">wszystkie dokumenty sporządzone w języku obcym muszą zostać złożone wraz </w:t>
      </w:r>
      <w:r w:rsidRPr="00BA304E">
        <w:rPr>
          <w:rFonts w:ascii="Arial" w:eastAsia="Times New Roman" w:hAnsi="Arial" w:cs="Arial"/>
          <w:sz w:val="20"/>
          <w:szCs w:val="20"/>
          <w:lang w:eastAsia="pl-PL"/>
        </w:rPr>
        <w:br/>
        <w:t>z tłumaczeniem na język polski.</w:t>
      </w:r>
    </w:p>
    <w:p w14:paraId="10DCBAFF" w14:textId="77777777" w:rsidR="00FB7BB9" w:rsidRPr="0017191A" w:rsidRDefault="00FB7BB9" w:rsidP="00FB7BB9">
      <w:pPr>
        <w:spacing w:after="0" w:line="276" w:lineRule="auto"/>
        <w:jc w:val="both"/>
        <w:rPr>
          <w:rFonts w:ascii="Arial" w:eastAsia="Times New Roman" w:hAnsi="Arial" w:cs="Arial"/>
          <w:bCs/>
          <w:color w:val="FF0000"/>
          <w:sz w:val="20"/>
          <w:szCs w:val="20"/>
          <w:lang w:eastAsia="pl-PL"/>
        </w:rPr>
      </w:pPr>
    </w:p>
    <w:p w14:paraId="7EFE7DFB" w14:textId="77777777" w:rsidR="00FB7BB9" w:rsidRPr="00BA304E" w:rsidRDefault="00FB7BB9" w:rsidP="00FB7BB9">
      <w:pPr>
        <w:numPr>
          <w:ilvl w:val="0"/>
          <w:numId w:val="9"/>
        </w:numPr>
        <w:spacing w:after="0" w:line="276" w:lineRule="auto"/>
        <w:ind w:left="426" w:hanging="426"/>
        <w:jc w:val="both"/>
        <w:rPr>
          <w:rFonts w:ascii="Arial" w:eastAsia="Times New Roman" w:hAnsi="Arial" w:cs="Arial"/>
          <w:b/>
          <w:sz w:val="20"/>
          <w:szCs w:val="20"/>
          <w:lang w:eastAsia="pl-PL"/>
        </w:rPr>
      </w:pPr>
      <w:r w:rsidRPr="00BA304E">
        <w:rPr>
          <w:rFonts w:ascii="Arial" w:eastAsia="Times New Roman" w:hAnsi="Arial" w:cs="Arial"/>
          <w:b/>
          <w:sz w:val="20"/>
          <w:szCs w:val="20"/>
          <w:lang w:eastAsia="pl-PL"/>
        </w:rPr>
        <w:t>MIEJSCE I TERMIN SKŁADANIA I OTWARCIA OFERT</w:t>
      </w:r>
    </w:p>
    <w:p w14:paraId="043412FA" w14:textId="77777777" w:rsidR="00FB7BB9" w:rsidRPr="0017191A" w:rsidRDefault="00FB7BB9" w:rsidP="00FB7BB9">
      <w:pPr>
        <w:spacing w:after="0" w:line="276" w:lineRule="auto"/>
        <w:ind w:left="426"/>
        <w:jc w:val="both"/>
        <w:rPr>
          <w:rFonts w:ascii="Arial" w:eastAsia="Times New Roman" w:hAnsi="Arial" w:cs="Arial"/>
          <w:b/>
          <w:color w:val="FF0000"/>
          <w:sz w:val="20"/>
          <w:szCs w:val="20"/>
          <w:lang w:eastAsia="pl-PL"/>
        </w:rPr>
      </w:pPr>
    </w:p>
    <w:p w14:paraId="5CC8BFFC" w14:textId="080F6463" w:rsidR="00FB7BB9" w:rsidRPr="00BA304E" w:rsidRDefault="00FB7BB9" w:rsidP="00FB7BB9">
      <w:pPr>
        <w:numPr>
          <w:ilvl w:val="1"/>
          <w:numId w:val="9"/>
        </w:numPr>
        <w:spacing w:after="0" w:line="276" w:lineRule="auto"/>
        <w:ind w:left="284" w:hanging="568"/>
        <w:jc w:val="both"/>
        <w:rPr>
          <w:rFonts w:ascii="Arial" w:eastAsia="Times New Roman" w:hAnsi="Arial" w:cs="Arial"/>
          <w:sz w:val="20"/>
          <w:szCs w:val="20"/>
          <w:lang w:eastAsia="pl-PL"/>
        </w:rPr>
      </w:pPr>
      <w:r w:rsidRPr="00BA304E">
        <w:rPr>
          <w:rFonts w:ascii="Arial" w:eastAsia="Times New Roman" w:hAnsi="Arial" w:cs="Arial"/>
          <w:sz w:val="20"/>
          <w:szCs w:val="20"/>
          <w:lang w:eastAsia="pl-PL"/>
        </w:rPr>
        <w:t>Ofertę należy złożyć w siedzibie Zamawiającego przy ul. Dywizjonu 303 nr 35 (</w:t>
      </w:r>
      <w:r>
        <w:rPr>
          <w:rFonts w:ascii="Arial" w:eastAsia="Times New Roman" w:hAnsi="Arial" w:cs="Arial"/>
          <w:sz w:val="20"/>
          <w:szCs w:val="20"/>
          <w:lang w:eastAsia="pl-PL"/>
        </w:rPr>
        <w:t>Rektorat-Pałac</w:t>
      </w:r>
      <w:r w:rsidRPr="00BA304E">
        <w:rPr>
          <w:rFonts w:ascii="Arial" w:eastAsia="Times New Roman" w:hAnsi="Arial" w:cs="Arial"/>
          <w:sz w:val="20"/>
          <w:szCs w:val="20"/>
          <w:lang w:eastAsia="pl-PL"/>
        </w:rPr>
        <w:t xml:space="preserve"> Jabłonowskich) kancelaria jawna – pok. nr 116 w terminie </w:t>
      </w:r>
      <w:r w:rsidR="00CE7B1C">
        <w:rPr>
          <w:rFonts w:ascii="Arial" w:eastAsia="Times New Roman" w:hAnsi="Arial" w:cs="Arial"/>
          <w:b/>
          <w:sz w:val="20"/>
          <w:szCs w:val="20"/>
          <w:u w:val="single"/>
          <w:lang w:eastAsia="pl-PL"/>
        </w:rPr>
        <w:t xml:space="preserve">do dnia </w:t>
      </w:r>
      <w:r w:rsidR="00B24F3F" w:rsidRPr="00B24F3F">
        <w:rPr>
          <w:rFonts w:ascii="Arial" w:eastAsia="Times New Roman" w:hAnsi="Arial" w:cs="Arial"/>
          <w:b/>
          <w:sz w:val="20"/>
          <w:szCs w:val="20"/>
          <w:u w:val="single"/>
          <w:lang w:eastAsia="pl-PL"/>
        </w:rPr>
        <w:t>21</w:t>
      </w:r>
      <w:r w:rsidR="0081269F" w:rsidRPr="00B24F3F">
        <w:rPr>
          <w:rFonts w:ascii="Arial" w:eastAsia="Times New Roman" w:hAnsi="Arial" w:cs="Arial"/>
          <w:b/>
          <w:sz w:val="20"/>
          <w:szCs w:val="20"/>
          <w:u w:val="single"/>
          <w:lang w:eastAsia="pl-PL"/>
        </w:rPr>
        <w:t>.09.2020</w:t>
      </w:r>
      <w:r w:rsidRPr="00B24F3F">
        <w:rPr>
          <w:rFonts w:ascii="Arial" w:eastAsia="Times New Roman" w:hAnsi="Arial" w:cs="Arial"/>
          <w:b/>
          <w:sz w:val="20"/>
          <w:szCs w:val="20"/>
          <w:u w:val="single"/>
          <w:lang w:eastAsia="pl-PL"/>
        </w:rPr>
        <w:t xml:space="preserve"> r. do godz. 10.00</w:t>
      </w:r>
      <w:r w:rsidRPr="00BA304E">
        <w:rPr>
          <w:rFonts w:ascii="Arial" w:eastAsia="Times New Roman" w:hAnsi="Arial" w:cs="Arial"/>
          <w:b/>
          <w:sz w:val="20"/>
          <w:szCs w:val="20"/>
          <w:lang w:eastAsia="pl-PL"/>
        </w:rPr>
        <w:t xml:space="preserve"> </w:t>
      </w:r>
      <w:r w:rsidRPr="00BA304E">
        <w:rPr>
          <w:rFonts w:ascii="Arial" w:eastAsia="Times New Roman" w:hAnsi="Arial" w:cs="Arial"/>
          <w:sz w:val="20"/>
          <w:szCs w:val="20"/>
          <w:lang w:eastAsia="pl-PL"/>
        </w:rPr>
        <w:t>(wjazd do Pałacu Jabłonowskich możliwy również od strony os. Lotnisko, od ul. płk. Pilota Szczepana Ścibiora) i zaadresować zgodnie z opisem przedstawionym w pkt 11.9 do SIWZ. Powyższy budynek znajduje się na terenie otwartym.</w:t>
      </w:r>
    </w:p>
    <w:p w14:paraId="1C7A051C" w14:textId="77777777" w:rsidR="00FB7BB9" w:rsidRPr="00BA304E" w:rsidRDefault="00FB7BB9" w:rsidP="00FB7BB9">
      <w:pPr>
        <w:numPr>
          <w:ilvl w:val="1"/>
          <w:numId w:val="9"/>
        </w:numPr>
        <w:spacing w:after="0" w:line="276" w:lineRule="auto"/>
        <w:ind w:hanging="578"/>
        <w:jc w:val="both"/>
        <w:rPr>
          <w:rFonts w:ascii="Arial" w:eastAsia="Times New Roman" w:hAnsi="Arial" w:cs="Arial"/>
          <w:sz w:val="20"/>
          <w:szCs w:val="20"/>
          <w:lang w:eastAsia="pl-PL"/>
        </w:rPr>
      </w:pPr>
      <w:r w:rsidRPr="00BA304E">
        <w:rPr>
          <w:rFonts w:ascii="Arial" w:eastAsia="Times New Roman" w:hAnsi="Arial" w:cs="Arial"/>
          <w:sz w:val="20"/>
          <w:szCs w:val="20"/>
          <w:lang w:eastAsia="pl-PL"/>
        </w:rPr>
        <w:t xml:space="preserve">Decydujące znaczenie dla oceny zachowania terminu składania ofert ma data i godzina wpływu oferty do Zamawiającego, a nie data jej wysłania przesyłką pocztową czy kurierską. </w:t>
      </w:r>
    </w:p>
    <w:p w14:paraId="1022BF7E" w14:textId="77777777" w:rsidR="00FB7BB9" w:rsidRPr="00BA304E" w:rsidRDefault="00FB7BB9" w:rsidP="00FB7BB9">
      <w:pPr>
        <w:numPr>
          <w:ilvl w:val="1"/>
          <w:numId w:val="9"/>
        </w:numPr>
        <w:spacing w:after="0" w:line="276" w:lineRule="auto"/>
        <w:ind w:hanging="578"/>
        <w:jc w:val="both"/>
        <w:rPr>
          <w:rFonts w:ascii="Arial" w:eastAsia="Times New Roman" w:hAnsi="Arial" w:cs="Arial"/>
          <w:sz w:val="20"/>
          <w:szCs w:val="20"/>
          <w:lang w:eastAsia="pl-PL"/>
        </w:rPr>
      </w:pPr>
      <w:r w:rsidRPr="00BA304E">
        <w:rPr>
          <w:rFonts w:ascii="Arial" w:eastAsia="Times New Roman" w:hAnsi="Arial" w:cs="Arial"/>
          <w:sz w:val="20"/>
          <w:szCs w:val="20"/>
          <w:lang w:eastAsia="pl-PL"/>
        </w:rPr>
        <w:t>Oferta złożona po terminie wskazanym w pkt 12.1 niniejszej SIWZ zostanie zwrócona Wykonawcy zgodnie z zasadami określonymi w art. 84 ust. 2 ustawy.</w:t>
      </w:r>
    </w:p>
    <w:p w14:paraId="201900B8" w14:textId="18DEBA13" w:rsidR="00FB7BB9" w:rsidRPr="00BA304E" w:rsidRDefault="00FB7BB9" w:rsidP="00FB7BB9">
      <w:pPr>
        <w:numPr>
          <w:ilvl w:val="1"/>
          <w:numId w:val="9"/>
        </w:numPr>
        <w:spacing w:after="0" w:line="276" w:lineRule="auto"/>
        <w:ind w:hanging="578"/>
        <w:jc w:val="both"/>
        <w:rPr>
          <w:rFonts w:ascii="Arial" w:eastAsia="Times New Roman" w:hAnsi="Arial" w:cs="Arial"/>
          <w:sz w:val="20"/>
          <w:szCs w:val="20"/>
          <w:lang w:eastAsia="pl-PL"/>
        </w:rPr>
      </w:pPr>
      <w:r w:rsidRPr="00BA304E">
        <w:rPr>
          <w:rFonts w:ascii="Arial" w:eastAsia="Times New Roman" w:hAnsi="Arial" w:cs="Arial"/>
          <w:sz w:val="20"/>
          <w:szCs w:val="20"/>
          <w:lang w:eastAsia="pl-PL"/>
        </w:rPr>
        <w:t xml:space="preserve">Otwarcie ofert nastąpi w siedzibie Zamawiającego na terenie Garnizonu Dęblin przy </w:t>
      </w:r>
      <w:r w:rsidRPr="00BA304E">
        <w:rPr>
          <w:rFonts w:ascii="Arial" w:eastAsia="Times New Roman" w:hAnsi="Arial" w:cs="Arial"/>
          <w:sz w:val="20"/>
          <w:szCs w:val="20"/>
          <w:lang w:eastAsia="pl-PL"/>
        </w:rPr>
        <w:br/>
        <w:t>ul. 2 Pułku „</w:t>
      </w:r>
      <w:r>
        <w:rPr>
          <w:rFonts w:ascii="Arial" w:eastAsia="Times New Roman" w:hAnsi="Arial" w:cs="Arial"/>
          <w:sz w:val="20"/>
          <w:szCs w:val="20"/>
          <w:lang w:eastAsia="pl-PL"/>
        </w:rPr>
        <w:t>Kraków” budynek nr 22, pok. nr 7</w:t>
      </w:r>
      <w:r w:rsidR="00CE7B1C">
        <w:rPr>
          <w:rFonts w:ascii="Arial" w:eastAsia="Times New Roman" w:hAnsi="Arial" w:cs="Arial"/>
          <w:sz w:val="20"/>
          <w:szCs w:val="20"/>
          <w:lang w:eastAsia="pl-PL"/>
        </w:rPr>
        <w:t>,</w:t>
      </w:r>
      <w:r w:rsidRPr="00BA304E">
        <w:rPr>
          <w:rFonts w:ascii="Arial" w:eastAsia="Times New Roman" w:hAnsi="Arial" w:cs="Arial"/>
          <w:sz w:val="20"/>
          <w:szCs w:val="20"/>
          <w:lang w:eastAsia="pl-PL"/>
        </w:rPr>
        <w:t xml:space="preserve"> </w:t>
      </w:r>
      <w:r w:rsidRPr="00BA304E">
        <w:rPr>
          <w:rFonts w:ascii="Arial" w:eastAsia="Times New Roman" w:hAnsi="Arial" w:cs="Arial"/>
          <w:b/>
          <w:sz w:val="20"/>
          <w:szCs w:val="20"/>
          <w:u w:val="single"/>
          <w:lang w:eastAsia="pl-PL"/>
        </w:rPr>
        <w:t xml:space="preserve">w </w:t>
      </w:r>
      <w:r w:rsidRPr="00B24F3F">
        <w:rPr>
          <w:rFonts w:ascii="Arial" w:eastAsia="Times New Roman" w:hAnsi="Arial" w:cs="Arial"/>
          <w:b/>
          <w:sz w:val="20"/>
          <w:szCs w:val="20"/>
          <w:u w:val="single"/>
          <w:lang w:eastAsia="pl-PL"/>
        </w:rPr>
        <w:t xml:space="preserve">dniu </w:t>
      </w:r>
      <w:r w:rsidR="00B24F3F" w:rsidRPr="00B24F3F">
        <w:rPr>
          <w:rFonts w:ascii="Arial" w:eastAsia="Times New Roman" w:hAnsi="Arial" w:cs="Arial"/>
          <w:b/>
          <w:sz w:val="20"/>
          <w:szCs w:val="20"/>
          <w:u w:val="single"/>
          <w:lang w:eastAsia="pl-PL"/>
        </w:rPr>
        <w:t>21</w:t>
      </w:r>
      <w:r w:rsidR="00AB345F" w:rsidRPr="00B24F3F">
        <w:rPr>
          <w:rFonts w:ascii="Arial" w:eastAsia="Times New Roman" w:hAnsi="Arial" w:cs="Arial"/>
          <w:b/>
          <w:sz w:val="20"/>
          <w:szCs w:val="20"/>
          <w:u w:val="single"/>
          <w:lang w:eastAsia="pl-PL"/>
        </w:rPr>
        <w:t>.09.2020 r</w:t>
      </w:r>
      <w:r w:rsidR="0081269F" w:rsidRPr="00B24F3F">
        <w:rPr>
          <w:rFonts w:ascii="Arial" w:eastAsia="Times New Roman" w:hAnsi="Arial" w:cs="Arial"/>
          <w:b/>
          <w:sz w:val="20"/>
          <w:szCs w:val="20"/>
          <w:u w:val="single"/>
          <w:lang w:eastAsia="pl-PL"/>
        </w:rPr>
        <w:t>.</w:t>
      </w:r>
      <w:r w:rsidRPr="00B24F3F">
        <w:rPr>
          <w:rFonts w:ascii="Arial" w:eastAsia="Times New Roman" w:hAnsi="Arial" w:cs="Arial"/>
          <w:b/>
          <w:sz w:val="20"/>
          <w:szCs w:val="20"/>
          <w:u w:val="single"/>
          <w:lang w:eastAsia="pl-PL"/>
        </w:rPr>
        <w:t xml:space="preserve"> o godz.  10.30.</w:t>
      </w:r>
      <w:r w:rsidRPr="00BA304E">
        <w:rPr>
          <w:rFonts w:ascii="Arial" w:eastAsia="Times New Roman" w:hAnsi="Arial" w:cs="Arial"/>
          <w:b/>
          <w:sz w:val="20"/>
          <w:szCs w:val="20"/>
          <w:u w:val="single"/>
          <w:lang w:eastAsia="pl-PL"/>
        </w:rPr>
        <w:t xml:space="preserve"> </w:t>
      </w:r>
      <w:r w:rsidRPr="00BA304E">
        <w:rPr>
          <w:rFonts w:ascii="Arial" w:eastAsia="Times New Roman" w:hAnsi="Arial" w:cs="Arial"/>
          <w:sz w:val="20"/>
          <w:szCs w:val="20"/>
          <w:lang w:eastAsia="pl-PL"/>
        </w:rPr>
        <w:t>Powyższy budynek znajduje się na terenie zamkniętym i Wykonawca chcący uczestniczyć w procedurze otwarcia ofert powinien przybyć odpowiednio wcześniej, aby przejść procedurę związaną z wejściem na teren zamknięty.</w:t>
      </w:r>
    </w:p>
    <w:p w14:paraId="7A3D524E" w14:textId="77777777" w:rsidR="00FB7BB9" w:rsidRPr="00BA304E" w:rsidRDefault="00FB7BB9" w:rsidP="00FB7BB9">
      <w:pPr>
        <w:numPr>
          <w:ilvl w:val="1"/>
          <w:numId w:val="9"/>
        </w:numPr>
        <w:spacing w:after="0" w:line="276" w:lineRule="auto"/>
        <w:ind w:hanging="578"/>
        <w:jc w:val="both"/>
        <w:rPr>
          <w:rFonts w:ascii="Arial" w:eastAsia="Times New Roman" w:hAnsi="Arial" w:cs="Arial"/>
          <w:sz w:val="20"/>
          <w:szCs w:val="20"/>
          <w:lang w:eastAsia="pl-PL"/>
        </w:rPr>
      </w:pPr>
      <w:r w:rsidRPr="00BA304E">
        <w:rPr>
          <w:rFonts w:ascii="Arial" w:eastAsia="Times New Roman" w:hAnsi="Arial" w:cs="Arial"/>
          <w:sz w:val="20"/>
          <w:szCs w:val="20"/>
          <w:lang w:eastAsia="pl-PL"/>
        </w:rPr>
        <w:t>Otwarcie ofert jest jawne.</w:t>
      </w:r>
    </w:p>
    <w:p w14:paraId="1D8B74C5" w14:textId="77777777" w:rsidR="00FB7BB9" w:rsidRPr="00BA304E" w:rsidRDefault="00FB7BB9" w:rsidP="00FB7BB9">
      <w:pPr>
        <w:numPr>
          <w:ilvl w:val="1"/>
          <w:numId w:val="9"/>
        </w:numPr>
        <w:spacing w:after="0" w:line="276" w:lineRule="auto"/>
        <w:ind w:hanging="578"/>
        <w:jc w:val="both"/>
        <w:rPr>
          <w:rFonts w:ascii="Arial" w:eastAsia="Times New Roman" w:hAnsi="Arial" w:cs="Arial"/>
          <w:b/>
          <w:sz w:val="20"/>
          <w:szCs w:val="20"/>
          <w:lang w:eastAsia="pl-PL"/>
        </w:rPr>
      </w:pPr>
      <w:r w:rsidRPr="00BA304E">
        <w:rPr>
          <w:rFonts w:ascii="Arial" w:eastAsia="Times New Roman" w:hAnsi="Arial" w:cs="Arial"/>
          <w:sz w:val="20"/>
          <w:szCs w:val="20"/>
          <w:lang w:eastAsia="pl-PL"/>
        </w:rPr>
        <w:t xml:space="preserve">Podczas otwarcia ofert Zamawiający odczyta informacje, o których mowa w art. 86 ust. 4 ustawy. </w:t>
      </w:r>
    </w:p>
    <w:p w14:paraId="0A0B7BEB" w14:textId="77777777" w:rsidR="00FB7BB9" w:rsidRDefault="00FB7BB9" w:rsidP="00FB7BB9">
      <w:pPr>
        <w:spacing w:after="0" w:line="276" w:lineRule="auto"/>
        <w:ind w:left="720"/>
        <w:jc w:val="both"/>
        <w:rPr>
          <w:rFonts w:ascii="Arial" w:eastAsia="Times New Roman" w:hAnsi="Arial" w:cs="Arial"/>
          <w:b/>
          <w:color w:val="FF0000"/>
          <w:sz w:val="20"/>
          <w:szCs w:val="20"/>
          <w:lang w:eastAsia="pl-PL"/>
        </w:rPr>
      </w:pPr>
    </w:p>
    <w:p w14:paraId="759D8B62" w14:textId="77777777" w:rsidR="00FB7BB9" w:rsidRPr="00BA304E" w:rsidRDefault="00FB7BB9" w:rsidP="00FB7BB9">
      <w:pPr>
        <w:numPr>
          <w:ilvl w:val="0"/>
          <w:numId w:val="9"/>
        </w:numPr>
        <w:spacing w:after="0" w:line="276" w:lineRule="auto"/>
        <w:ind w:left="426" w:hanging="426"/>
        <w:jc w:val="both"/>
        <w:rPr>
          <w:rFonts w:ascii="Arial" w:eastAsia="Times New Roman" w:hAnsi="Arial" w:cs="Arial"/>
          <w:b/>
          <w:sz w:val="20"/>
          <w:szCs w:val="20"/>
          <w:lang w:eastAsia="pl-PL"/>
        </w:rPr>
      </w:pPr>
      <w:r w:rsidRPr="00BA304E">
        <w:rPr>
          <w:rFonts w:ascii="Arial" w:eastAsia="Times New Roman" w:hAnsi="Arial" w:cs="Arial"/>
          <w:b/>
          <w:sz w:val="20"/>
          <w:szCs w:val="20"/>
          <w:lang w:eastAsia="pl-PL"/>
        </w:rPr>
        <w:t>WYKONAWCY WSPÓLNIE UBIEGAJĄCY SIĘ O ZAMÓWIENIE.</w:t>
      </w:r>
    </w:p>
    <w:p w14:paraId="37F92477" w14:textId="77777777" w:rsidR="00FB7BB9" w:rsidRPr="00BA304E" w:rsidRDefault="00FB7BB9" w:rsidP="00FB7BB9">
      <w:pPr>
        <w:spacing w:after="0" w:line="276" w:lineRule="auto"/>
        <w:jc w:val="both"/>
        <w:rPr>
          <w:rFonts w:ascii="Arial" w:eastAsia="Times New Roman" w:hAnsi="Arial" w:cs="Arial"/>
          <w:b/>
          <w:sz w:val="20"/>
          <w:szCs w:val="20"/>
          <w:highlight w:val="yellow"/>
          <w:lang w:eastAsia="pl-PL"/>
        </w:rPr>
      </w:pPr>
    </w:p>
    <w:p w14:paraId="6BF8B86D" w14:textId="77777777" w:rsidR="00FB7BB9" w:rsidRPr="00BA304E" w:rsidRDefault="00FB7BB9" w:rsidP="00FB7BB9">
      <w:pPr>
        <w:numPr>
          <w:ilvl w:val="0"/>
          <w:numId w:val="66"/>
        </w:numPr>
        <w:spacing w:after="0" w:line="276" w:lineRule="auto"/>
        <w:jc w:val="both"/>
        <w:rPr>
          <w:rFonts w:ascii="Arial" w:eastAsia="Times New Roman" w:hAnsi="Arial" w:cs="Arial"/>
          <w:vanish/>
          <w:sz w:val="20"/>
          <w:szCs w:val="20"/>
          <w:highlight w:val="yellow"/>
          <w:lang w:eastAsia="pl-PL"/>
        </w:rPr>
      </w:pPr>
    </w:p>
    <w:p w14:paraId="3FC82D93" w14:textId="77777777" w:rsidR="00FB7BB9" w:rsidRPr="00BA304E" w:rsidRDefault="00FB7BB9" w:rsidP="00FB7BB9">
      <w:pPr>
        <w:numPr>
          <w:ilvl w:val="0"/>
          <w:numId w:val="66"/>
        </w:numPr>
        <w:spacing w:after="0" w:line="276" w:lineRule="auto"/>
        <w:jc w:val="both"/>
        <w:rPr>
          <w:rFonts w:ascii="Arial" w:eastAsia="Times New Roman" w:hAnsi="Arial" w:cs="Arial"/>
          <w:vanish/>
          <w:sz w:val="20"/>
          <w:szCs w:val="20"/>
          <w:highlight w:val="yellow"/>
          <w:lang w:eastAsia="pl-PL"/>
        </w:rPr>
      </w:pPr>
    </w:p>
    <w:p w14:paraId="31BA301A" w14:textId="77777777" w:rsidR="0049666F" w:rsidRDefault="00FB7BB9" w:rsidP="0049666F">
      <w:pPr>
        <w:numPr>
          <w:ilvl w:val="1"/>
          <w:numId w:val="9"/>
        </w:numPr>
        <w:tabs>
          <w:tab w:val="left" w:pos="0"/>
        </w:tabs>
        <w:autoSpaceDE w:val="0"/>
        <w:autoSpaceDN w:val="0"/>
        <w:adjustRightInd w:val="0"/>
        <w:spacing w:after="0" w:line="276" w:lineRule="auto"/>
        <w:ind w:left="426" w:hanging="568"/>
        <w:jc w:val="both"/>
        <w:rPr>
          <w:rFonts w:ascii="Arial" w:eastAsia="Times New Roman" w:hAnsi="Arial" w:cs="Arial"/>
          <w:sz w:val="20"/>
          <w:szCs w:val="20"/>
          <w:lang w:eastAsia="pl-PL"/>
        </w:rPr>
      </w:pPr>
      <w:r w:rsidRPr="00BA304E">
        <w:rPr>
          <w:rFonts w:ascii="Arial" w:eastAsia="Times New Roman" w:hAnsi="Arial" w:cs="Arial"/>
          <w:sz w:val="20"/>
          <w:szCs w:val="20"/>
          <w:lang w:eastAsia="pl-PL"/>
        </w:rPr>
        <w:t xml:space="preserve">Wykonawcy mogą wspólnie ubiegać się o udzielenie zamówienia prowadzonego w celu zawarcia umowy </w:t>
      </w:r>
      <w:r w:rsidRPr="00BA304E">
        <w:rPr>
          <w:rFonts w:ascii="Arial" w:eastAsia="Times New Roman" w:hAnsi="Arial" w:cs="Arial"/>
          <w:b/>
          <w:sz w:val="20"/>
          <w:szCs w:val="20"/>
          <w:lang w:eastAsia="pl-PL"/>
        </w:rPr>
        <w:t xml:space="preserve">(np. spółka cywilna, konsorcjum). </w:t>
      </w:r>
      <w:r w:rsidRPr="00BA304E">
        <w:rPr>
          <w:rFonts w:ascii="Arial" w:eastAsia="Times New Roman" w:hAnsi="Arial" w:cs="Arial"/>
          <w:sz w:val="20"/>
          <w:szCs w:val="20"/>
          <w:lang w:eastAsia="pl-PL"/>
        </w:rPr>
        <w:t>W takim przypadku Wykonawcy występujący wspólnie muszą ustanowić pełno</w:t>
      </w:r>
      <w:r w:rsidR="0049666F">
        <w:rPr>
          <w:rFonts w:ascii="Arial" w:eastAsia="Times New Roman" w:hAnsi="Arial" w:cs="Arial"/>
          <w:sz w:val="20"/>
          <w:szCs w:val="20"/>
          <w:lang w:eastAsia="pl-PL"/>
        </w:rPr>
        <w:t xml:space="preserve">mocnika do reprezentowania ich </w:t>
      </w:r>
      <w:r w:rsidRPr="00BA304E">
        <w:rPr>
          <w:rFonts w:ascii="Arial" w:eastAsia="Times New Roman" w:hAnsi="Arial" w:cs="Arial"/>
          <w:sz w:val="20"/>
          <w:szCs w:val="20"/>
          <w:lang w:eastAsia="pl-PL"/>
        </w:rPr>
        <w:t>w postępowaniu o udzielenie niniejszego zamówienia lu</w:t>
      </w:r>
      <w:r w:rsidR="0049666F">
        <w:rPr>
          <w:rFonts w:ascii="Arial" w:eastAsia="Times New Roman" w:hAnsi="Arial" w:cs="Arial"/>
          <w:sz w:val="20"/>
          <w:szCs w:val="20"/>
          <w:lang w:eastAsia="pl-PL"/>
        </w:rPr>
        <w:t xml:space="preserve">b do reprezentowania ich </w:t>
      </w:r>
      <w:r w:rsidRPr="00BA304E">
        <w:rPr>
          <w:rFonts w:ascii="Arial" w:eastAsia="Times New Roman" w:hAnsi="Arial" w:cs="Arial"/>
          <w:sz w:val="20"/>
          <w:szCs w:val="20"/>
          <w:lang w:eastAsia="pl-PL"/>
        </w:rPr>
        <w:t>w postępowaniu oraz zawarcia umowy o udzielenie przedmiotowego zamówienia publicznego. Pełnomocnictwo musi jednoznacznie wynika</w:t>
      </w:r>
      <w:r w:rsidRPr="00BA304E">
        <w:rPr>
          <w:rFonts w:ascii="Arial" w:eastAsia="TimesNewRoman" w:hAnsi="Arial" w:cs="Arial"/>
          <w:sz w:val="20"/>
          <w:szCs w:val="20"/>
          <w:lang w:eastAsia="pl-PL"/>
        </w:rPr>
        <w:t xml:space="preserve">ć </w:t>
      </w:r>
      <w:r w:rsidRPr="00BA304E">
        <w:rPr>
          <w:rFonts w:ascii="Arial" w:eastAsia="Times New Roman" w:hAnsi="Arial" w:cs="Arial"/>
          <w:sz w:val="20"/>
          <w:szCs w:val="20"/>
          <w:lang w:eastAsia="pl-PL"/>
        </w:rPr>
        <w:t>z umowy lub z innej czynno</w:t>
      </w:r>
      <w:r w:rsidRPr="00BA304E">
        <w:rPr>
          <w:rFonts w:ascii="Arial" w:eastAsia="TimesNewRoman" w:hAnsi="Arial" w:cs="Arial"/>
          <w:sz w:val="20"/>
          <w:szCs w:val="20"/>
          <w:lang w:eastAsia="pl-PL"/>
        </w:rPr>
        <w:t>ś</w:t>
      </w:r>
      <w:r w:rsidRPr="00BA304E">
        <w:rPr>
          <w:rFonts w:ascii="Arial" w:eastAsia="Times New Roman" w:hAnsi="Arial" w:cs="Arial"/>
          <w:sz w:val="20"/>
          <w:szCs w:val="20"/>
          <w:lang w:eastAsia="pl-PL"/>
        </w:rPr>
        <w:t>ci prawnej, mie</w:t>
      </w:r>
      <w:r w:rsidRPr="00BA304E">
        <w:rPr>
          <w:rFonts w:ascii="Arial" w:eastAsia="TimesNewRoman" w:hAnsi="Arial" w:cs="Arial"/>
          <w:sz w:val="20"/>
          <w:szCs w:val="20"/>
          <w:lang w:eastAsia="pl-PL"/>
        </w:rPr>
        <w:t xml:space="preserve">ć </w:t>
      </w:r>
      <w:r w:rsidRPr="00BA304E">
        <w:rPr>
          <w:rFonts w:ascii="Arial" w:eastAsia="Times New Roman" w:hAnsi="Arial" w:cs="Arial"/>
          <w:sz w:val="20"/>
          <w:szCs w:val="20"/>
          <w:lang w:eastAsia="pl-PL"/>
        </w:rPr>
        <w:t>form</w:t>
      </w:r>
      <w:r w:rsidRPr="00BA304E">
        <w:rPr>
          <w:rFonts w:ascii="Arial" w:eastAsia="TimesNewRoman" w:hAnsi="Arial" w:cs="Arial"/>
          <w:sz w:val="20"/>
          <w:szCs w:val="20"/>
          <w:lang w:eastAsia="pl-PL"/>
        </w:rPr>
        <w:t xml:space="preserve">ę </w:t>
      </w:r>
      <w:r w:rsidRPr="00BA304E">
        <w:rPr>
          <w:rFonts w:ascii="Arial" w:eastAsia="Times New Roman" w:hAnsi="Arial" w:cs="Arial"/>
          <w:sz w:val="20"/>
          <w:szCs w:val="20"/>
          <w:lang w:eastAsia="pl-PL"/>
        </w:rPr>
        <w:t>pisemn</w:t>
      </w:r>
      <w:r w:rsidRPr="00BA304E">
        <w:rPr>
          <w:rFonts w:ascii="Arial" w:eastAsia="TimesNewRoman" w:hAnsi="Arial" w:cs="Arial"/>
          <w:sz w:val="20"/>
          <w:szCs w:val="20"/>
          <w:lang w:eastAsia="pl-PL"/>
        </w:rPr>
        <w:t>ą</w:t>
      </w:r>
      <w:r w:rsidRPr="00BA304E">
        <w:rPr>
          <w:rFonts w:ascii="Arial" w:eastAsia="Times New Roman" w:hAnsi="Arial" w:cs="Arial"/>
          <w:sz w:val="20"/>
          <w:szCs w:val="20"/>
          <w:lang w:eastAsia="pl-PL"/>
        </w:rPr>
        <w:t>, musi w swej tre</w:t>
      </w:r>
      <w:r w:rsidRPr="00BA304E">
        <w:rPr>
          <w:rFonts w:ascii="Arial" w:eastAsia="TimesNewRoman" w:hAnsi="Arial" w:cs="Arial"/>
          <w:sz w:val="20"/>
          <w:szCs w:val="20"/>
          <w:lang w:eastAsia="pl-PL"/>
        </w:rPr>
        <w:t>ś</w:t>
      </w:r>
      <w:r w:rsidRPr="00BA304E">
        <w:rPr>
          <w:rFonts w:ascii="Arial" w:eastAsia="Times New Roman" w:hAnsi="Arial" w:cs="Arial"/>
          <w:sz w:val="20"/>
          <w:szCs w:val="20"/>
          <w:lang w:eastAsia="pl-PL"/>
        </w:rPr>
        <w:t>ci zawiera</w:t>
      </w:r>
      <w:r w:rsidRPr="00BA304E">
        <w:rPr>
          <w:rFonts w:ascii="Arial" w:eastAsia="TimesNewRoman" w:hAnsi="Arial" w:cs="Arial"/>
          <w:sz w:val="20"/>
          <w:szCs w:val="20"/>
          <w:lang w:eastAsia="pl-PL"/>
        </w:rPr>
        <w:t xml:space="preserve">ć </w:t>
      </w:r>
      <w:r w:rsidRPr="00BA304E">
        <w:rPr>
          <w:rFonts w:ascii="Arial" w:eastAsia="Times New Roman" w:hAnsi="Arial" w:cs="Arial"/>
          <w:sz w:val="20"/>
          <w:szCs w:val="20"/>
          <w:lang w:eastAsia="pl-PL"/>
        </w:rPr>
        <w:t>wskazanie niniejszego post</w:t>
      </w:r>
      <w:r w:rsidRPr="00BA304E">
        <w:rPr>
          <w:rFonts w:ascii="Arial" w:eastAsia="TimesNewRoman" w:hAnsi="Arial" w:cs="Arial"/>
          <w:sz w:val="20"/>
          <w:szCs w:val="20"/>
          <w:lang w:eastAsia="pl-PL"/>
        </w:rPr>
        <w:t>ę</w:t>
      </w:r>
      <w:r w:rsidRPr="00BA304E">
        <w:rPr>
          <w:rFonts w:ascii="Arial" w:eastAsia="Times New Roman" w:hAnsi="Arial" w:cs="Arial"/>
          <w:sz w:val="20"/>
          <w:szCs w:val="20"/>
          <w:lang w:eastAsia="pl-PL"/>
        </w:rPr>
        <w:t>powania.</w:t>
      </w:r>
      <w:r w:rsidR="0049666F">
        <w:rPr>
          <w:rFonts w:ascii="Arial" w:eastAsia="Times New Roman" w:hAnsi="Arial" w:cs="Arial"/>
          <w:sz w:val="20"/>
          <w:szCs w:val="20"/>
          <w:lang w:eastAsia="pl-PL"/>
        </w:rPr>
        <w:t xml:space="preserve"> </w:t>
      </w:r>
      <w:r w:rsidRPr="0049666F">
        <w:rPr>
          <w:rFonts w:ascii="Arial" w:eastAsia="Times New Roman" w:hAnsi="Arial" w:cs="Arial"/>
          <w:sz w:val="20"/>
          <w:szCs w:val="20"/>
          <w:lang w:eastAsia="pl-PL"/>
        </w:rPr>
        <w:t>Pełnomocnictwo musi by</w:t>
      </w:r>
      <w:r w:rsidRPr="0049666F">
        <w:rPr>
          <w:rFonts w:ascii="Arial" w:eastAsia="TimesNewRoman" w:hAnsi="Arial" w:cs="Arial"/>
          <w:sz w:val="20"/>
          <w:szCs w:val="20"/>
          <w:lang w:eastAsia="pl-PL"/>
        </w:rPr>
        <w:t xml:space="preserve">ć </w:t>
      </w:r>
      <w:r w:rsidRPr="0049666F">
        <w:rPr>
          <w:rFonts w:ascii="Arial" w:eastAsia="Times New Roman" w:hAnsi="Arial" w:cs="Arial"/>
          <w:sz w:val="20"/>
          <w:szCs w:val="20"/>
          <w:lang w:eastAsia="pl-PL"/>
        </w:rPr>
        <w:t>zał</w:t>
      </w:r>
      <w:r w:rsidRPr="0049666F">
        <w:rPr>
          <w:rFonts w:ascii="Arial" w:eastAsia="TimesNewRoman" w:hAnsi="Arial" w:cs="Arial"/>
          <w:sz w:val="20"/>
          <w:szCs w:val="20"/>
          <w:lang w:eastAsia="pl-PL"/>
        </w:rPr>
        <w:t>ą</w:t>
      </w:r>
      <w:r w:rsidRPr="0049666F">
        <w:rPr>
          <w:rFonts w:ascii="Arial" w:eastAsia="Times New Roman" w:hAnsi="Arial" w:cs="Arial"/>
          <w:sz w:val="20"/>
          <w:szCs w:val="20"/>
          <w:lang w:eastAsia="pl-PL"/>
        </w:rPr>
        <w:t xml:space="preserve">czone w oryginale i podpisane przez uprawnionych, w </w:t>
      </w:r>
      <w:r w:rsidRPr="0049666F">
        <w:rPr>
          <w:rFonts w:ascii="Arial" w:eastAsia="TimesNewRoman" w:hAnsi="Arial" w:cs="Arial"/>
          <w:sz w:val="20"/>
          <w:szCs w:val="20"/>
          <w:lang w:eastAsia="pl-PL"/>
        </w:rPr>
        <w:t>ś</w:t>
      </w:r>
      <w:r w:rsidRPr="0049666F">
        <w:rPr>
          <w:rFonts w:ascii="Arial" w:eastAsia="Times New Roman" w:hAnsi="Arial" w:cs="Arial"/>
          <w:sz w:val="20"/>
          <w:szCs w:val="20"/>
          <w:lang w:eastAsia="pl-PL"/>
        </w:rPr>
        <w:t>wietle dokumentów rejestracyjnych, przedstawicieli wykonawców lub mie</w:t>
      </w:r>
      <w:r w:rsidRPr="0049666F">
        <w:rPr>
          <w:rFonts w:ascii="Arial" w:eastAsia="TimesNewRoman" w:hAnsi="Arial" w:cs="Arial"/>
          <w:sz w:val="20"/>
          <w:szCs w:val="20"/>
          <w:lang w:eastAsia="pl-PL"/>
        </w:rPr>
        <w:t xml:space="preserve">ć </w:t>
      </w:r>
      <w:r w:rsidRPr="0049666F">
        <w:rPr>
          <w:rFonts w:ascii="Arial" w:eastAsia="Times New Roman" w:hAnsi="Arial" w:cs="Arial"/>
          <w:sz w:val="20"/>
          <w:szCs w:val="20"/>
          <w:lang w:eastAsia="pl-PL"/>
        </w:rPr>
        <w:t>posta</w:t>
      </w:r>
      <w:r w:rsidRPr="0049666F">
        <w:rPr>
          <w:rFonts w:ascii="Arial" w:eastAsia="TimesNewRoman" w:hAnsi="Arial" w:cs="Arial"/>
          <w:sz w:val="20"/>
          <w:szCs w:val="20"/>
          <w:lang w:eastAsia="pl-PL"/>
        </w:rPr>
        <w:t xml:space="preserve">ć </w:t>
      </w:r>
      <w:r w:rsidRPr="0049666F">
        <w:rPr>
          <w:rFonts w:ascii="Arial" w:eastAsia="Times New Roman" w:hAnsi="Arial" w:cs="Arial"/>
          <w:sz w:val="20"/>
          <w:szCs w:val="20"/>
          <w:lang w:eastAsia="pl-PL"/>
        </w:rPr>
        <w:t>aktu notarialnego albo notarialnie potwierdzonej kopii. Wszelka korespondencja prowadzona b</w:t>
      </w:r>
      <w:r w:rsidRPr="0049666F">
        <w:rPr>
          <w:rFonts w:ascii="Arial" w:eastAsia="TimesNewRoman" w:hAnsi="Arial" w:cs="Arial"/>
          <w:sz w:val="20"/>
          <w:szCs w:val="20"/>
          <w:lang w:eastAsia="pl-PL"/>
        </w:rPr>
        <w:t>ę</w:t>
      </w:r>
      <w:r w:rsidR="0049666F">
        <w:rPr>
          <w:rFonts w:ascii="Arial" w:eastAsia="Times New Roman" w:hAnsi="Arial" w:cs="Arial"/>
          <w:sz w:val="20"/>
          <w:szCs w:val="20"/>
          <w:lang w:eastAsia="pl-PL"/>
        </w:rPr>
        <w:t xml:space="preserve">dzie </w:t>
      </w:r>
      <w:r w:rsidRPr="0049666F">
        <w:rPr>
          <w:rFonts w:ascii="Arial" w:eastAsia="Times New Roman" w:hAnsi="Arial" w:cs="Arial"/>
          <w:sz w:val="20"/>
          <w:szCs w:val="20"/>
          <w:lang w:eastAsia="pl-PL"/>
        </w:rPr>
        <w:t>z pełnomocnikiem.</w:t>
      </w:r>
    </w:p>
    <w:p w14:paraId="50B8E5FD" w14:textId="77777777" w:rsidR="0049666F" w:rsidRDefault="00FB7BB9" w:rsidP="0049666F">
      <w:pPr>
        <w:numPr>
          <w:ilvl w:val="1"/>
          <w:numId w:val="9"/>
        </w:numPr>
        <w:tabs>
          <w:tab w:val="left" w:pos="0"/>
        </w:tabs>
        <w:autoSpaceDE w:val="0"/>
        <w:autoSpaceDN w:val="0"/>
        <w:adjustRightInd w:val="0"/>
        <w:spacing w:after="0" w:line="276" w:lineRule="auto"/>
        <w:ind w:left="426" w:hanging="568"/>
        <w:jc w:val="both"/>
        <w:rPr>
          <w:rFonts w:ascii="Arial" w:eastAsia="Times New Roman" w:hAnsi="Arial" w:cs="Arial"/>
          <w:sz w:val="20"/>
          <w:szCs w:val="20"/>
          <w:lang w:eastAsia="pl-PL"/>
        </w:rPr>
      </w:pPr>
      <w:r w:rsidRPr="0049666F">
        <w:rPr>
          <w:rFonts w:ascii="Arial" w:eastAsia="Times New Roman" w:hAnsi="Arial" w:cs="Arial"/>
          <w:sz w:val="20"/>
          <w:szCs w:val="20"/>
          <w:lang w:eastAsia="pl-PL"/>
        </w:rPr>
        <w:t xml:space="preserve">Przepisy dotyczące Wykonawcy stosuje się odpowiednio do Wykonawców, o których mowa w pkt 13.1. </w:t>
      </w:r>
    </w:p>
    <w:p w14:paraId="017267B3" w14:textId="5512E3C5" w:rsidR="00FB7BB9" w:rsidRPr="0049666F" w:rsidRDefault="00FB7BB9" w:rsidP="0049666F">
      <w:pPr>
        <w:numPr>
          <w:ilvl w:val="1"/>
          <w:numId w:val="9"/>
        </w:numPr>
        <w:tabs>
          <w:tab w:val="left" w:pos="0"/>
        </w:tabs>
        <w:autoSpaceDE w:val="0"/>
        <w:autoSpaceDN w:val="0"/>
        <w:adjustRightInd w:val="0"/>
        <w:spacing w:after="0" w:line="276" w:lineRule="auto"/>
        <w:ind w:left="426" w:hanging="568"/>
        <w:jc w:val="both"/>
        <w:rPr>
          <w:rFonts w:ascii="Arial" w:eastAsia="Times New Roman" w:hAnsi="Arial" w:cs="Arial"/>
          <w:sz w:val="20"/>
          <w:szCs w:val="20"/>
          <w:lang w:eastAsia="pl-PL"/>
        </w:rPr>
      </w:pPr>
      <w:r w:rsidRPr="0049666F">
        <w:rPr>
          <w:rFonts w:ascii="Arial" w:eastAsia="Times New Roman" w:hAnsi="Arial" w:cs="Arial"/>
          <w:sz w:val="20"/>
          <w:szCs w:val="20"/>
          <w:lang w:eastAsia="pl-PL"/>
        </w:rPr>
        <w:t xml:space="preserve">W przypadku wspólnego ubiegania się o zamówienie przez Wykonawców, oświadczenie dotyczące przesłanek wykluczenia, o którym mowa w pkt 6.1 składa każdy z Wykonawców wspólnie ubiegających się o zamówienie. </w:t>
      </w:r>
    </w:p>
    <w:p w14:paraId="4BF87C1B" w14:textId="600626B6" w:rsidR="008D2A9C" w:rsidRDefault="008D2A9C" w:rsidP="00FB7BB9">
      <w:pPr>
        <w:autoSpaceDE w:val="0"/>
        <w:autoSpaceDN w:val="0"/>
        <w:adjustRightInd w:val="0"/>
        <w:spacing w:after="0" w:line="276" w:lineRule="auto"/>
        <w:ind w:left="851"/>
        <w:jc w:val="both"/>
        <w:rPr>
          <w:rFonts w:ascii="Arial" w:eastAsia="Times New Roman" w:hAnsi="Arial" w:cs="Arial"/>
          <w:sz w:val="20"/>
          <w:szCs w:val="20"/>
          <w:lang w:eastAsia="pl-PL"/>
        </w:rPr>
      </w:pPr>
    </w:p>
    <w:p w14:paraId="6707EF3A" w14:textId="26181C17" w:rsidR="0049666F" w:rsidRDefault="0049666F" w:rsidP="00FB7BB9">
      <w:pPr>
        <w:autoSpaceDE w:val="0"/>
        <w:autoSpaceDN w:val="0"/>
        <w:adjustRightInd w:val="0"/>
        <w:spacing w:after="0" w:line="276" w:lineRule="auto"/>
        <w:ind w:left="851"/>
        <w:jc w:val="both"/>
        <w:rPr>
          <w:rFonts w:ascii="Arial" w:eastAsia="Times New Roman" w:hAnsi="Arial" w:cs="Arial"/>
          <w:sz w:val="20"/>
          <w:szCs w:val="20"/>
          <w:lang w:eastAsia="pl-PL"/>
        </w:rPr>
      </w:pPr>
    </w:p>
    <w:p w14:paraId="05FA77C0" w14:textId="001A952D" w:rsidR="0049666F" w:rsidRDefault="0049666F" w:rsidP="00FB7BB9">
      <w:pPr>
        <w:autoSpaceDE w:val="0"/>
        <w:autoSpaceDN w:val="0"/>
        <w:adjustRightInd w:val="0"/>
        <w:spacing w:after="0" w:line="276" w:lineRule="auto"/>
        <w:ind w:left="851"/>
        <w:jc w:val="both"/>
        <w:rPr>
          <w:rFonts w:ascii="Arial" w:eastAsia="Times New Roman" w:hAnsi="Arial" w:cs="Arial"/>
          <w:sz w:val="20"/>
          <w:szCs w:val="20"/>
          <w:lang w:eastAsia="pl-PL"/>
        </w:rPr>
      </w:pPr>
    </w:p>
    <w:p w14:paraId="16D97DD9" w14:textId="49B605C4" w:rsidR="0049666F" w:rsidRDefault="0049666F" w:rsidP="00FB7BB9">
      <w:pPr>
        <w:autoSpaceDE w:val="0"/>
        <w:autoSpaceDN w:val="0"/>
        <w:adjustRightInd w:val="0"/>
        <w:spacing w:after="0" w:line="276" w:lineRule="auto"/>
        <w:ind w:left="851"/>
        <w:jc w:val="both"/>
        <w:rPr>
          <w:rFonts w:ascii="Arial" w:eastAsia="Times New Roman" w:hAnsi="Arial" w:cs="Arial"/>
          <w:sz w:val="20"/>
          <w:szCs w:val="20"/>
          <w:lang w:eastAsia="pl-PL"/>
        </w:rPr>
      </w:pPr>
    </w:p>
    <w:p w14:paraId="67081D13" w14:textId="77777777" w:rsidR="0049666F" w:rsidRPr="00BA304E" w:rsidRDefault="0049666F" w:rsidP="00FB7BB9">
      <w:pPr>
        <w:autoSpaceDE w:val="0"/>
        <w:autoSpaceDN w:val="0"/>
        <w:adjustRightInd w:val="0"/>
        <w:spacing w:after="0" w:line="276" w:lineRule="auto"/>
        <w:ind w:left="851"/>
        <w:jc w:val="both"/>
        <w:rPr>
          <w:rFonts w:ascii="Arial" w:eastAsia="Times New Roman" w:hAnsi="Arial" w:cs="Arial"/>
          <w:sz w:val="20"/>
          <w:szCs w:val="20"/>
          <w:highlight w:val="yellow"/>
          <w:lang w:eastAsia="pl-PL"/>
        </w:rPr>
      </w:pPr>
    </w:p>
    <w:p w14:paraId="4310E5B1" w14:textId="77777777" w:rsidR="00FB7BB9" w:rsidRPr="00E45812" w:rsidRDefault="00FB7BB9" w:rsidP="00FB7BB9">
      <w:pPr>
        <w:numPr>
          <w:ilvl w:val="0"/>
          <w:numId w:val="9"/>
        </w:numPr>
        <w:tabs>
          <w:tab w:val="left" w:pos="426"/>
        </w:tabs>
        <w:spacing w:after="0" w:line="276" w:lineRule="auto"/>
        <w:ind w:hanging="720"/>
        <w:jc w:val="both"/>
        <w:rPr>
          <w:rFonts w:ascii="Arial" w:eastAsia="Times New Roman" w:hAnsi="Arial" w:cs="Arial"/>
          <w:b/>
          <w:bCs/>
          <w:sz w:val="20"/>
          <w:szCs w:val="20"/>
          <w:lang w:eastAsia="pl-PL"/>
        </w:rPr>
      </w:pPr>
      <w:r w:rsidRPr="00E45812">
        <w:rPr>
          <w:rFonts w:ascii="Arial" w:eastAsia="Times New Roman" w:hAnsi="Arial" w:cs="Arial"/>
          <w:b/>
          <w:bCs/>
          <w:sz w:val="20"/>
          <w:szCs w:val="20"/>
          <w:lang w:eastAsia="pl-PL"/>
        </w:rPr>
        <w:lastRenderedPageBreak/>
        <w:t>OPIS SPOSOBU OBLICZANIA CENY.</w:t>
      </w:r>
    </w:p>
    <w:p w14:paraId="7A489AF4" w14:textId="77777777" w:rsidR="00FB7BB9" w:rsidRPr="00B97E0A" w:rsidRDefault="00FB7BB9" w:rsidP="00FB7BB9">
      <w:pPr>
        <w:numPr>
          <w:ilvl w:val="0"/>
          <w:numId w:val="66"/>
        </w:numPr>
        <w:tabs>
          <w:tab w:val="left" w:pos="709"/>
        </w:tabs>
        <w:spacing w:after="0" w:line="276" w:lineRule="auto"/>
        <w:jc w:val="both"/>
        <w:rPr>
          <w:rFonts w:ascii="Arial" w:eastAsia="Times New Roman" w:hAnsi="Arial" w:cs="Arial"/>
          <w:b/>
          <w:bCs/>
          <w:vanish/>
          <w:sz w:val="20"/>
          <w:szCs w:val="20"/>
          <w:highlight w:val="yellow"/>
          <w:lang w:eastAsia="pl-PL"/>
        </w:rPr>
      </w:pPr>
    </w:p>
    <w:p w14:paraId="4E6D72CF" w14:textId="77777777" w:rsidR="00FB7BB9" w:rsidRPr="00B97E0A" w:rsidRDefault="00FB7BB9" w:rsidP="00FB7BB9">
      <w:pPr>
        <w:numPr>
          <w:ilvl w:val="0"/>
          <w:numId w:val="66"/>
        </w:numPr>
        <w:tabs>
          <w:tab w:val="left" w:pos="709"/>
        </w:tabs>
        <w:spacing w:after="0" w:line="276" w:lineRule="auto"/>
        <w:jc w:val="both"/>
        <w:rPr>
          <w:rFonts w:ascii="Arial" w:eastAsia="Times New Roman" w:hAnsi="Arial" w:cs="Arial"/>
          <w:b/>
          <w:bCs/>
          <w:vanish/>
          <w:sz w:val="20"/>
          <w:szCs w:val="20"/>
          <w:highlight w:val="yellow"/>
          <w:lang w:eastAsia="pl-PL"/>
        </w:rPr>
      </w:pPr>
    </w:p>
    <w:p w14:paraId="57DA45E4" w14:textId="77777777" w:rsidR="00FB7BB9" w:rsidRPr="00B97E0A" w:rsidRDefault="00FB7BB9" w:rsidP="00FB7BB9">
      <w:pPr>
        <w:pStyle w:val="Akapitzlist"/>
        <w:spacing w:line="276" w:lineRule="auto"/>
        <w:ind w:left="360"/>
        <w:jc w:val="both"/>
        <w:rPr>
          <w:rFonts w:ascii="Arial" w:hAnsi="Arial" w:cs="Arial"/>
          <w:b/>
          <w:highlight w:val="yellow"/>
        </w:rPr>
      </w:pPr>
    </w:p>
    <w:p w14:paraId="6BB81BBC" w14:textId="77777777" w:rsidR="00FB7BB9" w:rsidRPr="00E45812" w:rsidRDefault="00FB7BB9" w:rsidP="00FB7BB9">
      <w:pPr>
        <w:numPr>
          <w:ilvl w:val="1"/>
          <w:numId w:val="69"/>
        </w:numPr>
        <w:spacing w:line="276" w:lineRule="auto"/>
        <w:ind w:left="709" w:hanging="567"/>
        <w:contextualSpacing/>
        <w:jc w:val="both"/>
        <w:rPr>
          <w:rFonts w:ascii="Arial" w:eastAsia="Times New Roman" w:hAnsi="Arial" w:cs="Arial"/>
          <w:bCs/>
          <w:sz w:val="20"/>
          <w:szCs w:val="20"/>
          <w:lang w:eastAsia="pl-PL"/>
        </w:rPr>
      </w:pPr>
      <w:r w:rsidRPr="00E45812">
        <w:rPr>
          <w:rFonts w:ascii="Arial" w:eastAsia="Times New Roman" w:hAnsi="Arial" w:cs="Arial"/>
          <w:bCs/>
          <w:sz w:val="20"/>
          <w:szCs w:val="20"/>
          <w:lang w:eastAsia="pl-PL"/>
        </w:rPr>
        <w:t>Podana w ofercie cena (brutto) musi uwzględniać wszystkie wymagania Zamawiającego określone w niniejszej specyfikacji oraz obejmować wszelkie koszty, jakie poniesie Wykonawca z tytułu należnej oraz zgodnej z obowiązującymi przepisami realizacji przedmiotu zamówienia.</w:t>
      </w:r>
    </w:p>
    <w:p w14:paraId="110CE852" w14:textId="61FAE1DD" w:rsidR="00FB7BB9" w:rsidRPr="00E45812" w:rsidRDefault="00FB7BB9" w:rsidP="00FB7BB9">
      <w:pPr>
        <w:numPr>
          <w:ilvl w:val="1"/>
          <w:numId w:val="69"/>
        </w:numPr>
        <w:spacing w:line="276" w:lineRule="auto"/>
        <w:ind w:left="709" w:hanging="567"/>
        <w:contextualSpacing/>
        <w:jc w:val="both"/>
        <w:rPr>
          <w:rFonts w:ascii="Arial" w:eastAsia="Times New Roman" w:hAnsi="Arial" w:cs="Arial"/>
          <w:bCs/>
          <w:sz w:val="20"/>
          <w:szCs w:val="20"/>
          <w:lang w:eastAsia="pl-PL"/>
        </w:rPr>
      </w:pPr>
      <w:r w:rsidRPr="00E45812">
        <w:rPr>
          <w:rFonts w:ascii="Arial" w:eastAsia="Times New Roman" w:hAnsi="Arial" w:cs="Arial"/>
          <w:bCs/>
          <w:sz w:val="20"/>
          <w:szCs w:val="20"/>
          <w:lang w:eastAsia="pl-PL"/>
        </w:rPr>
        <w:t xml:space="preserve">Cena zgodnie z art. 3 ust. 1 pkt 1 i ust. 2 ustawy z dnia 9 maja 2014 r. o informowaniu </w:t>
      </w:r>
      <w:r w:rsidRPr="00E45812">
        <w:rPr>
          <w:rFonts w:ascii="Arial" w:eastAsia="Times New Roman" w:hAnsi="Arial" w:cs="Arial"/>
          <w:bCs/>
          <w:sz w:val="20"/>
          <w:szCs w:val="20"/>
          <w:lang w:eastAsia="pl-PL"/>
        </w:rPr>
        <w:br/>
        <w:t xml:space="preserve">o cenach towarów i usług (Dz.U. z 2019, poz. 178) oznacza wartość wyrażoną w jednostkach pieniężnych, którą Zamawiający jest obowiązany zapłacić Wykonawcy za usługę; w cenie tej uwzględnia się podatek od towarów i usług oraz podatek akcyzowy, jeżeli na podstawie odrębnych przepisów sprzedaż towaru (usługi) podlega obciążeniu podatkiem od towarów </w:t>
      </w:r>
      <w:r w:rsidRPr="00E45812">
        <w:rPr>
          <w:rFonts w:ascii="Arial" w:eastAsia="Times New Roman" w:hAnsi="Arial" w:cs="Arial"/>
          <w:bCs/>
          <w:sz w:val="20"/>
          <w:szCs w:val="20"/>
          <w:lang w:eastAsia="pl-PL"/>
        </w:rPr>
        <w:br/>
        <w:t>i usług lub podatkiem  akcyzowym.</w:t>
      </w:r>
    </w:p>
    <w:p w14:paraId="3739505B" w14:textId="77777777" w:rsidR="00FB7BB9" w:rsidRPr="00E45812" w:rsidRDefault="00FB7BB9" w:rsidP="00FB7BB9">
      <w:pPr>
        <w:numPr>
          <w:ilvl w:val="1"/>
          <w:numId w:val="69"/>
        </w:numPr>
        <w:spacing w:line="276" w:lineRule="auto"/>
        <w:ind w:left="709" w:hanging="567"/>
        <w:contextualSpacing/>
        <w:jc w:val="both"/>
        <w:rPr>
          <w:rFonts w:ascii="Arial" w:eastAsia="Times New Roman" w:hAnsi="Arial" w:cs="Arial"/>
          <w:bCs/>
          <w:sz w:val="20"/>
          <w:szCs w:val="20"/>
          <w:lang w:eastAsia="pl-PL"/>
        </w:rPr>
      </w:pPr>
      <w:r w:rsidRPr="00E45812">
        <w:rPr>
          <w:rFonts w:ascii="Arial" w:eastAsia="Times New Roman" w:hAnsi="Arial" w:cs="Arial"/>
          <w:bCs/>
          <w:sz w:val="20"/>
          <w:szCs w:val="20"/>
          <w:lang w:eastAsia="pl-PL"/>
        </w:rPr>
        <w:t>Przy wyliczaniu poszczególnych wartości należy ograniczyć się do dwóch miejsc po przecinku na każdym etapie wyliczenia ceny.</w:t>
      </w:r>
    </w:p>
    <w:p w14:paraId="2CCC803C" w14:textId="70B7CD40" w:rsidR="00FB7BB9" w:rsidRPr="00E45812" w:rsidRDefault="00FB7BB9" w:rsidP="00FB7BB9">
      <w:pPr>
        <w:numPr>
          <w:ilvl w:val="1"/>
          <w:numId w:val="69"/>
        </w:numPr>
        <w:spacing w:line="276" w:lineRule="auto"/>
        <w:ind w:left="709" w:hanging="567"/>
        <w:contextualSpacing/>
        <w:jc w:val="both"/>
        <w:rPr>
          <w:rFonts w:ascii="Arial" w:eastAsia="Times New Roman" w:hAnsi="Arial" w:cs="Arial"/>
          <w:bCs/>
          <w:sz w:val="20"/>
          <w:szCs w:val="20"/>
          <w:lang w:eastAsia="pl-PL"/>
        </w:rPr>
      </w:pPr>
      <w:r w:rsidRPr="00E45812">
        <w:rPr>
          <w:rFonts w:ascii="Arial" w:eastAsia="Times New Roman" w:hAnsi="Arial" w:cs="Arial"/>
          <w:bCs/>
          <w:sz w:val="20"/>
          <w:szCs w:val="20"/>
          <w:lang w:eastAsia="pl-PL"/>
        </w:rPr>
        <w:t>W przypadku, gdy parametr miejsca tysięcznego jest poniżej 5, to parametr setny pozostaje bez zmian, w przypadku</w:t>
      </w:r>
      <w:r>
        <w:rPr>
          <w:rFonts w:ascii="Arial" w:eastAsia="Times New Roman" w:hAnsi="Arial" w:cs="Arial"/>
          <w:bCs/>
          <w:sz w:val="20"/>
          <w:szCs w:val="20"/>
          <w:lang w:eastAsia="pl-PL"/>
        </w:rPr>
        <w:t xml:space="preserve"> zaś</w:t>
      </w:r>
      <w:r w:rsidRPr="00E45812">
        <w:rPr>
          <w:rFonts w:ascii="Arial" w:eastAsia="Times New Roman" w:hAnsi="Arial" w:cs="Arial"/>
          <w:bCs/>
          <w:sz w:val="20"/>
          <w:szCs w:val="20"/>
          <w:lang w:eastAsia="pl-PL"/>
        </w:rPr>
        <w:t>, gdy parametr miejsca tysięcznego wynosi 5 i powyżej, to parametr setny zaokrągla się w górę.</w:t>
      </w:r>
    </w:p>
    <w:p w14:paraId="3C605B15" w14:textId="77777777" w:rsidR="00FB7BB9" w:rsidRPr="00E45812" w:rsidRDefault="00FB7BB9" w:rsidP="00FB7BB9">
      <w:pPr>
        <w:numPr>
          <w:ilvl w:val="1"/>
          <w:numId w:val="69"/>
        </w:numPr>
        <w:spacing w:line="276" w:lineRule="auto"/>
        <w:ind w:left="709" w:hanging="567"/>
        <w:contextualSpacing/>
        <w:jc w:val="both"/>
        <w:rPr>
          <w:rFonts w:ascii="Arial" w:eastAsia="Times New Roman" w:hAnsi="Arial" w:cs="Arial"/>
          <w:bCs/>
          <w:sz w:val="20"/>
          <w:szCs w:val="20"/>
          <w:lang w:eastAsia="pl-PL"/>
        </w:rPr>
      </w:pPr>
      <w:r w:rsidRPr="00E45812">
        <w:rPr>
          <w:rFonts w:ascii="Arial" w:eastAsia="Times New Roman" w:hAnsi="Arial" w:cs="Arial"/>
          <w:bCs/>
          <w:sz w:val="20"/>
          <w:szCs w:val="20"/>
          <w:lang w:eastAsia="pl-PL"/>
        </w:rPr>
        <w:t xml:space="preserve"> Cena oferty winna być wyrażona w złotych polskich (PLN).</w:t>
      </w:r>
    </w:p>
    <w:p w14:paraId="579313F0" w14:textId="77777777" w:rsidR="00FB7BB9" w:rsidRPr="00E45812" w:rsidRDefault="00FB7BB9" w:rsidP="00FB7BB9">
      <w:pPr>
        <w:numPr>
          <w:ilvl w:val="1"/>
          <w:numId w:val="69"/>
        </w:numPr>
        <w:spacing w:line="276" w:lineRule="auto"/>
        <w:ind w:left="709" w:hanging="567"/>
        <w:contextualSpacing/>
        <w:jc w:val="both"/>
        <w:rPr>
          <w:rFonts w:ascii="Arial" w:eastAsia="Times New Roman" w:hAnsi="Arial" w:cs="Arial"/>
          <w:bCs/>
          <w:sz w:val="20"/>
          <w:szCs w:val="20"/>
          <w:lang w:eastAsia="pl-PL"/>
        </w:rPr>
      </w:pPr>
      <w:r w:rsidRPr="00E45812">
        <w:rPr>
          <w:rFonts w:ascii="Arial" w:eastAsia="Times New Roman" w:hAnsi="Arial" w:cs="Arial"/>
          <w:bCs/>
          <w:sz w:val="20"/>
          <w:szCs w:val="20"/>
          <w:lang w:eastAsia="pl-PL"/>
        </w:rPr>
        <w:t xml:space="preserve">Jeżeli w postępowaniu złożona będzie oferta,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tymi przepisami. W takim przypadku Wykonawca, składając ofertę, jest zobligowany poinformować Zamawiającego, że wybór jego oferty będzie prowadzić do powstania u Zamawiającego obowiązku podatkowego, wskazując nazwę (rodzaj) usługi, których świadczenie będzie prowadzić do jego powstania, oraz wskazując ich wartość bez kwoty podatku. </w:t>
      </w:r>
    </w:p>
    <w:p w14:paraId="4070B9D3" w14:textId="77777777" w:rsidR="00FB7BB9" w:rsidRPr="0017191A" w:rsidRDefault="00FB7BB9" w:rsidP="00FB7BB9">
      <w:pPr>
        <w:tabs>
          <w:tab w:val="left" w:pos="709"/>
        </w:tabs>
        <w:spacing w:after="0" w:line="276" w:lineRule="auto"/>
        <w:jc w:val="both"/>
        <w:rPr>
          <w:rFonts w:ascii="Arial" w:eastAsia="Times New Roman" w:hAnsi="Arial" w:cs="Arial"/>
          <w:b/>
          <w:bCs/>
          <w:color w:val="FF0000"/>
          <w:sz w:val="20"/>
          <w:szCs w:val="20"/>
          <w:lang w:eastAsia="pl-PL"/>
        </w:rPr>
      </w:pPr>
    </w:p>
    <w:p w14:paraId="3F95B31D" w14:textId="77777777" w:rsidR="00FB7BB9" w:rsidRPr="000825F7" w:rsidRDefault="00FB7BB9" w:rsidP="00FB7BB9">
      <w:pPr>
        <w:numPr>
          <w:ilvl w:val="0"/>
          <w:numId w:val="67"/>
        </w:numPr>
        <w:spacing w:after="0" w:line="276" w:lineRule="auto"/>
        <w:ind w:left="426" w:hanging="426"/>
        <w:jc w:val="both"/>
        <w:rPr>
          <w:rFonts w:ascii="Arial" w:eastAsia="Times New Roman" w:hAnsi="Arial" w:cs="Arial"/>
          <w:b/>
          <w:sz w:val="20"/>
          <w:szCs w:val="20"/>
          <w:lang w:eastAsia="pl-PL"/>
        </w:rPr>
      </w:pPr>
      <w:r w:rsidRPr="000825F7">
        <w:rPr>
          <w:rFonts w:ascii="Arial" w:eastAsia="Times New Roman" w:hAnsi="Arial" w:cs="Arial"/>
          <w:b/>
          <w:sz w:val="20"/>
          <w:szCs w:val="20"/>
          <w:lang w:eastAsia="pl-PL"/>
        </w:rPr>
        <w:t>KRYTERIA WYBORU</w:t>
      </w:r>
      <w:bookmarkStart w:id="0" w:name="_Hlt468090646"/>
      <w:bookmarkEnd w:id="0"/>
      <w:r w:rsidRPr="000825F7">
        <w:rPr>
          <w:rFonts w:ascii="Arial" w:eastAsia="Times New Roman" w:hAnsi="Arial" w:cs="Arial"/>
          <w:b/>
          <w:sz w:val="20"/>
          <w:szCs w:val="20"/>
          <w:lang w:eastAsia="pl-PL"/>
        </w:rPr>
        <w:t xml:space="preserve"> OFERTY.</w:t>
      </w:r>
    </w:p>
    <w:p w14:paraId="6D0522BE" w14:textId="5649F4A7" w:rsidR="00FB7BB9" w:rsidRPr="000825F7" w:rsidRDefault="00FB7BB9" w:rsidP="00FB7BB9">
      <w:pPr>
        <w:numPr>
          <w:ilvl w:val="1"/>
          <w:numId w:val="67"/>
        </w:numPr>
        <w:spacing w:after="40" w:line="276" w:lineRule="auto"/>
        <w:ind w:left="851" w:hanging="567"/>
        <w:jc w:val="both"/>
        <w:rPr>
          <w:rFonts w:ascii="Arial" w:eastAsia="Times New Roman" w:hAnsi="Arial" w:cs="Arial"/>
          <w:sz w:val="20"/>
          <w:szCs w:val="20"/>
          <w:lang w:eastAsia="pl-PL"/>
        </w:rPr>
      </w:pPr>
      <w:r w:rsidRPr="000825F7">
        <w:rPr>
          <w:rFonts w:ascii="Arial" w:eastAsia="Times New Roman" w:hAnsi="Arial" w:cs="Arial"/>
          <w:sz w:val="20"/>
          <w:szCs w:val="20"/>
          <w:lang w:eastAsia="pl-PL"/>
        </w:rPr>
        <w:t xml:space="preserve">  Za ofertę najkorzystniejszą zostanie uznana oferta zawierająca najkorzystniejszy bilans punktów w kryteriach:</w:t>
      </w:r>
    </w:p>
    <w:p w14:paraId="7912D09A" w14:textId="77777777" w:rsidR="00FB7BB9" w:rsidRPr="000825F7" w:rsidRDefault="00FB7BB9" w:rsidP="00FB7BB9">
      <w:pPr>
        <w:numPr>
          <w:ilvl w:val="2"/>
          <w:numId w:val="67"/>
        </w:numPr>
        <w:spacing w:after="40" w:line="276" w:lineRule="auto"/>
        <w:ind w:left="1560" w:hanging="709"/>
        <w:jc w:val="both"/>
        <w:rPr>
          <w:rFonts w:ascii="Arial" w:eastAsia="Times New Roman" w:hAnsi="Arial" w:cs="Arial"/>
          <w:sz w:val="20"/>
          <w:szCs w:val="20"/>
          <w:lang w:eastAsia="pl-PL"/>
        </w:rPr>
      </w:pPr>
      <w:r w:rsidRPr="000825F7">
        <w:rPr>
          <w:rFonts w:ascii="Arial" w:eastAsia="Times New Roman" w:hAnsi="Arial" w:cs="Arial"/>
          <w:sz w:val="20"/>
          <w:szCs w:val="20"/>
          <w:lang w:eastAsia="pl-PL"/>
        </w:rPr>
        <w:t xml:space="preserve">  „Cena ofertowa brutto” – C;</w:t>
      </w:r>
    </w:p>
    <w:p w14:paraId="61D98E44" w14:textId="77777777" w:rsidR="00FB7BB9" w:rsidRPr="000825F7" w:rsidRDefault="00FB7BB9" w:rsidP="00FB7BB9">
      <w:pPr>
        <w:numPr>
          <w:ilvl w:val="2"/>
          <w:numId w:val="67"/>
        </w:numPr>
        <w:spacing w:after="40" w:line="276" w:lineRule="auto"/>
        <w:ind w:left="1560" w:hanging="709"/>
        <w:jc w:val="both"/>
        <w:rPr>
          <w:rFonts w:ascii="Arial" w:eastAsia="Times New Roman" w:hAnsi="Arial" w:cs="Arial"/>
          <w:sz w:val="20"/>
          <w:szCs w:val="20"/>
          <w:lang w:eastAsia="pl-PL"/>
        </w:rPr>
      </w:pPr>
      <w:r w:rsidRPr="000825F7">
        <w:rPr>
          <w:rFonts w:ascii="Arial" w:eastAsia="Times New Roman" w:hAnsi="Arial" w:cs="Arial"/>
          <w:sz w:val="20"/>
          <w:szCs w:val="20"/>
          <w:lang w:eastAsia="pl-PL"/>
        </w:rPr>
        <w:t xml:space="preserve"> „Termin </w:t>
      </w:r>
      <w:r>
        <w:rPr>
          <w:rFonts w:ascii="Arial" w:eastAsia="Times New Roman" w:hAnsi="Arial" w:cs="Arial"/>
          <w:sz w:val="20"/>
          <w:szCs w:val="20"/>
          <w:lang w:eastAsia="pl-PL"/>
        </w:rPr>
        <w:t>wykonania dokumentacji</w:t>
      </w:r>
      <w:r w:rsidRPr="000825F7">
        <w:rPr>
          <w:rFonts w:ascii="Arial" w:eastAsia="Times New Roman" w:hAnsi="Arial" w:cs="Arial"/>
          <w:sz w:val="20"/>
          <w:szCs w:val="20"/>
          <w:lang w:eastAsia="pl-PL"/>
        </w:rPr>
        <w:t>” - T</w:t>
      </w:r>
    </w:p>
    <w:p w14:paraId="7233BD50" w14:textId="77777777" w:rsidR="00FB7BB9" w:rsidRPr="000825F7" w:rsidRDefault="00FB7BB9" w:rsidP="00FB7BB9">
      <w:pPr>
        <w:numPr>
          <w:ilvl w:val="1"/>
          <w:numId w:val="67"/>
        </w:numPr>
        <w:spacing w:after="40" w:line="276" w:lineRule="auto"/>
        <w:ind w:left="851" w:hanging="567"/>
        <w:jc w:val="both"/>
        <w:rPr>
          <w:rFonts w:ascii="Arial" w:eastAsia="Times New Roman" w:hAnsi="Arial" w:cs="Arial"/>
          <w:sz w:val="20"/>
          <w:szCs w:val="20"/>
          <w:lang w:eastAsia="pl-PL"/>
        </w:rPr>
      </w:pPr>
      <w:r w:rsidRPr="000825F7">
        <w:rPr>
          <w:rFonts w:ascii="Arial" w:eastAsia="Times New Roman" w:hAnsi="Arial" w:cs="Arial"/>
          <w:sz w:val="20"/>
          <w:szCs w:val="20"/>
          <w:lang w:eastAsia="pl-PL"/>
        </w:rPr>
        <w:t xml:space="preserve">  Powyższym kryteriom Zamawiający przypisał następujące znaczenie:</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992"/>
        <w:gridCol w:w="1039"/>
        <w:gridCol w:w="5056"/>
      </w:tblGrid>
      <w:tr w:rsidR="00FB7BB9" w:rsidRPr="000825F7" w14:paraId="0A84A62C" w14:textId="77777777" w:rsidTr="00FB7BB9">
        <w:trPr>
          <w:trHeight w:val="641"/>
        </w:trPr>
        <w:tc>
          <w:tcPr>
            <w:tcW w:w="2127" w:type="dxa"/>
            <w:tcBorders>
              <w:top w:val="single" w:sz="4" w:space="0" w:color="auto"/>
              <w:left w:val="single" w:sz="4" w:space="0" w:color="auto"/>
              <w:bottom w:val="single" w:sz="4" w:space="0" w:color="auto"/>
              <w:right w:val="single" w:sz="4" w:space="0" w:color="auto"/>
            </w:tcBorders>
            <w:vAlign w:val="center"/>
            <w:hideMark/>
          </w:tcPr>
          <w:p w14:paraId="45F29482" w14:textId="77777777" w:rsidR="00FB7BB9" w:rsidRPr="000825F7" w:rsidRDefault="00FB7BB9" w:rsidP="00FB7BB9">
            <w:pPr>
              <w:spacing w:line="256" w:lineRule="auto"/>
              <w:jc w:val="center"/>
              <w:rPr>
                <w:rFonts w:ascii="Arial" w:hAnsi="Arial" w:cs="Arial"/>
                <w:b/>
                <w:sz w:val="20"/>
                <w:szCs w:val="20"/>
              </w:rPr>
            </w:pPr>
            <w:r w:rsidRPr="000825F7">
              <w:rPr>
                <w:rFonts w:ascii="Arial" w:hAnsi="Arial" w:cs="Arial"/>
                <w:b/>
                <w:sz w:val="20"/>
                <w:szCs w:val="20"/>
              </w:rPr>
              <w:t>Kryterium</w:t>
            </w:r>
          </w:p>
        </w:tc>
        <w:tc>
          <w:tcPr>
            <w:tcW w:w="992" w:type="dxa"/>
            <w:tcBorders>
              <w:top w:val="single" w:sz="4" w:space="0" w:color="auto"/>
              <w:left w:val="single" w:sz="4" w:space="0" w:color="auto"/>
              <w:bottom w:val="single" w:sz="4" w:space="0" w:color="auto"/>
              <w:right w:val="single" w:sz="4" w:space="0" w:color="auto"/>
            </w:tcBorders>
            <w:vAlign w:val="center"/>
            <w:hideMark/>
          </w:tcPr>
          <w:p w14:paraId="06380F2E" w14:textId="77777777" w:rsidR="00FB7BB9" w:rsidRPr="000825F7" w:rsidRDefault="00FB7BB9" w:rsidP="00FB7BB9">
            <w:pPr>
              <w:spacing w:line="256" w:lineRule="auto"/>
              <w:jc w:val="center"/>
              <w:rPr>
                <w:rFonts w:ascii="Arial" w:hAnsi="Arial" w:cs="Arial"/>
                <w:b/>
                <w:sz w:val="20"/>
                <w:szCs w:val="20"/>
              </w:rPr>
            </w:pPr>
            <w:r w:rsidRPr="000825F7">
              <w:rPr>
                <w:rFonts w:ascii="Arial" w:hAnsi="Arial" w:cs="Arial"/>
                <w:b/>
                <w:sz w:val="20"/>
                <w:szCs w:val="20"/>
              </w:rPr>
              <w:t>Waga [%]</w:t>
            </w:r>
          </w:p>
        </w:tc>
        <w:tc>
          <w:tcPr>
            <w:tcW w:w="1039" w:type="dxa"/>
            <w:tcBorders>
              <w:top w:val="single" w:sz="4" w:space="0" w:color="auto"/>
              <w:left w:val="single" w:sz="4" w:space="0" w:color="auto"/>
              <w:bottom w:val="single" w:sz="4" w:space="0" w:color="auto"/>
              <w:right w:val="single" w:sz="4" w:space="0" w:color="auto"/>
            </w:tcBorders>
            <w:vAlign w:val="center"/>
            <w:hideMark/>
          </w:tcPr>
          <w:p w14:paraId="2FAB03EC" w14:textId="77777777" w:rsidR="00FB7BB9" w:rsidRPr="000825F7" w:rsidRDefault="00FB7BB9" w:rsidP="00FB7BB9">
            <w:pPr>
              <w:spacing w:line="256" w:lineRule="auto"/>
              <w:jc w:val="center"/>
              <w:rPr>
                <w:rFonts w:ascii="Arial" w:hAnsi="Arial" w:cs="Arial"/>
                <w:b/>
                <w:sz w:val="20"/>
                <w:szCs w:val="20"/>
              </w:rPr>
            </w:pPr>
            <w:r w:rsidRPr="000825F7">
              <w:rPr>
                <w:rFonts w:ascii="Arial" w:hAnsi="Arial" w:cs="Arial"/>
                <w:b/>
                <w:sz w:val="20"/>
                <w:szCs w:val="20"/>
              </w:rPr>
              <w:t>Liczba punktów</w:t>
            </w:r>
          </w:p>
        </w:tc>
        <w:tc>
          <w:tcPr>
            <w:tcW w:w="5056" w:type="dxa"/>
            <w:tcBorders>
              <w:top w:val="single" w:sz="4" w:space="0" w:color="auto"/>
              <w:left w:val="single" w:sz="4" w:space="0" w:color="auto"/>
              <w:bottom w:val="single" w:sz="4" w:space="0" w:color="auto"/>
              <w:right w:val="single" w:sz="4" w:space="0" w:color="auto"/>
            </w:tcBorders>
            <w:vAlign w:val="center"/>
            <w:hideMark/>
          </w:tcPr>
          <w:p w14:paraId="4EC22EA7" w14:textId="77777777" w:rsidR="00FB7BB9" w:rsidRPr="000825F7" w:rsidRDefault="00FB7BB9" w:rsidP="00FB7BB9">
            <w:pPr>
              <w:spacing w:line="256" w:lineRule="auto"/>
              <w:jc w:val="center"/>
              <w:rPr>
                <w:rFonts w:ascii="Arial" w:hAnsi="Arial" w:cs="Arial"/>
                <w:b/>
                <w:sz w:val="20"/>
                <w:szCs w:val="20"/>
              </w:rPr>
            </w:pPr>
            <w:r w:rsidRPr="000825F7">
              <w:rPr>
                <w:rFonts w:ascii="Arial" w:hAnsi="Arial" w:cs="Arial"/>
                <w:b/>
                <w:sz w:val="20"/>
                <w:szCs w:val="20"/>
              </w:rPr>
              <w:t>Sposób oceny wg wzoru</w:t>
            </w:r>
          </w:p>
        </w:tc>
      </w:tr>
      <w:tr w:rsidR="00FB7BB9" w:rsidRPr="000825F7" w14:paraId="7C0ED0FF" w14:textId="77777777" w:rsidTr="00FB7BB9">
        <w:trPr>
          <w:trHeight w:val="321"/>
        </w:trPr>
        <w:tc>
          <w:tcPr>
            <w:tcW w:w="2127" w:type="dxa"/>
            <w:tcBorders>
              <w:top w:val="single" w:sz="4" w:space="0" w:color="auto"/>
              <w:left w:val="single" w:sz="4" w:space="0" w:color="auto"/>
              <w:bottom w:val="single" w:sz="4" w:space="0" w:color="auto"/>
              <w:right w:val="single" w:sz="4" w:space="0" w:color="auto"/>
            </w:tcBorders>
            <w:vAlign w:val="center"/>
            <w:hideMark/>
          </w:tcPr>
          <w:p w14:paraId="1DE78FDF" w14:textId="77777777" w:rsidR="00FB7BB9" w:rsidRPr="000825F7" w:rsidRDefault="00FB7BB9" w:rsidP="00FB7BB9">
            <w:pPr>
              <w:spacing w:line="256" w:lineRule="auto"/>
              <w:jc w:val="center"/>
              <w:rPr>
                <w:rFonts w:ascii="Arial" w:hAnsi="Arial" w:cs="Arial"/>
                <w:b/>
                <w:sz w:val="20"/>
                <w:szCs w:val="20"/>
              </w:rPr>
            </w:pPr>
            <w:r w:rsidRPr="000825F7">
              <w:rPr>
                <w:rFonts w:ascii="Arial" w:hAnsi="Arial" w:cs="Arial"/>
                <w:b/>
                <w:sz w:val="20"/>
                <w:szCs w:val="20"/>
              </w:rPr>
              <w:t xml:space="preserve">Cena ofertowa brutto </w:t>
            </w:r>
          </w:p>
        </w:tc>
        <w:tc>
          <w:tcPr>
            <w:tcW w:w="992" w:type="dxa"/>
            <w:tcBorders>
              <w:top w:val="single" w:sz="4" w:space="0" w:color="auto"/>
              <w:left w:val="single" w:sz="4" w:space="0" w:color="auto"/>
              <w:bottom w:val="single" w:sz="4" w:space="0" w:color="auto"/>
              <w:right w:val="single" w:sz="4" w:space="0" w:color="auto"/>
            </w:tcBorders>
            <w:vAlign w:val="center"/>
            <w:hideMark/>
          </w:tcPr>
          <w:p w14:paraId="57872617" w14:textId="77777777" w:rsidR="00FB7BB9" w:rsidRPr="000825F7" w:rsidRDefault="00FB7BB9" w:rsidP="00FB7BB9">
            <w:pPr>
              <w:spacing w:line="256" w:lineRule="auto"/>
              <w:jc w:val="center"/>
              <w:rPr>
                <w:rFonts w:ascii="Arial" w:hAnsi="Arial" w:cs="Arial"/>
                <w:b/>
                <w:sz w:val="20"/>
                <w:szCs w:val="20"/>
              </w:rPr>
            </w:pPr>
            <w:r w:rsidRPr="000825F7">
              <w:rPr>
                <w:rFonts w:ascii="Arial" w:hAnsi="Arial" w:cs="Arial"/>
                <w:b/>
                <w:sz w:val="20"/>
                <w:szCs w:val="20"/>
              </w:rPr>
              <w:t>60%</w:t>
            </w:r>
          </w:p>
        </w:tc>
        <w:tc>
          <w:tcPr>
            <w:tcW w:w="1039" w:type="dxa"/>
            <w:tcBorders>
              <w:top w:val="single" w:sz="4" w:space="0" w:color="auto"/>
              <w:left w:val="single" w:sz="4" w:space="0" w:color="auto"/>
              <w:bottom w:val="single" w:sz="4" w:space="0" w:color="auto"/>
              <w:right w:val="single" w:sz="4" w:space="0" w:color="auto"/>
            </w:tcBorders>
            <w:vAlign w:val="center"/>
            <w:hideMark/>
          </w:tcPr>
          <w:p w14:paraId="76CD3684" w14:textId="77777777" w:rsidR="00FB7BB9" w:rsidRPr="000825F7" w:rsidRDefault="00FB7BB9" w:rsidP="00FB7BB9">
            <w:pPr>
              <w:spacing w:line="256" w:lineRule="auto"/>
              <w:jc w:val="center"/>
              <w:rPr>
                <w:rFonts w:ascii="Arial" w:hAnsi="Arial" w:cs="Arial"/>
                <w:b/>
                <w:sz w:val="20"/>
                <w:szCs w:val="20"/>
              </w:rPr>
            </w:pPr>
            <w:r w:rsidRPr="000825F7">
              <w:rPr>
                <w:rFonts w:ascii="Arial" w:hAnsi="Arial" w:cs="Arial"/>
                <w:b/>
                <w:sz w:val="20"/>
                <w:szCs w:val="20"/>
              </w:rPr>
              <w:t>60</w:t>
            </w:r>
          </w:p>
        </w:tc>
        <w:tc>
          <w:tcPr>
            <w:tcW w:w="5056" w:type="dxa"/>
            <w:tcBorders>
              <w:top w:val="single" w:sz="4" w:space="0" w:color="auto"/>
              <w:left w:val="single" w:sz="4" w:space="0" w:color="auto"/>
              <w:bottom w:val="single" w:sz="4" w:space="0" w:color="auto"/>
              <w:right w:val="single" w:sz="4" w:space="0" w:color="auto"/>
            </w:tcBorders>
            <w:vAlign w:val="center"/>
            <w:hideMark/>
          </w:tcPr>
          <w:p w14:paraId="39B150F4" w14:textId="77777777" w:rsidR="00FB7BB9" w:rsidRPr="000825F7" w:rsidRDefault="00FB7BB9" w:rsidP="00FB7BB9">
            <w:pPr>
              <w:spacing w:line="256" w:lineRule="auto"/>
              <w:ind w:left="33"/>
              <w:rPr>
                <w:rFonts w:ascii="Arial" w:hAnsi="Arial" w:cs="Arial"/>
                <w:b/>
                <w:i/>
                <w:sz w:val="20"/>
                <w:szCs w:val="20"/>
              </w:rPr>
            </w:pPr>
            <w:r w:rsidRPr="000825F7">
              <w:rPr>
                <w:rFonts w:ascii="Arial" w:hAnsi="Arial" w:cs="Arial"/>
                <w:b/>
                <w:i/>
                <w:sz w:val="20"/>
                <w:szCs w:val="20"/>
              </w:rPr>
              <w:t xml:space="preserve">             Cena najtańszej oferty</w:t>
            </w:r>
          </w:p>
          <w:p w14:paraId="627B62CD" w14:textId="77777777" w:rsidR="00FB7BB9" w:rsidRPr="000825F7" w:rsidRDefault="00FB7BB9" w:rsidP="00FB7BB9">
            <w:pPr>
              <w:spacing w:line="256" w:lineRule="auto"/>
              <w:ind w:left="33"/>
              <w:rPr>
                <w:rFonts w:ascii="Arial" w:hAnsi="Arial" w:cs="Arial"/>
                <w:b/>
                <w:i/>
                <w:sz w:val="20"/>
                <w:szCs w:val="20"/>
              </w:rPr>
            </w:pPr>
            <w:r w:rsidRPr="000825F7">
              <w:rPr>
                <w:rFonts w:ascii="Arial" w:hAnsi="Arial" w:cs="Arial"/>
                <w:b/>
                <w:i/>
                <w:sz w:val="20"/>
                <w:szCs w:val="20"/>
              </w:rPr>
              <w:t>C =  ------------------------------------ x 60 pkt.</w:t>
            </w:r>
          </w:p>
          <w:p w14:paraId="328A3B39" w14:textId="77777777" w:rsidR="00FB7BB9" w:rsidRPr="000825F7" w:rsidRDefault="00FB7BB9" w:rsidP="00FB7BB9">
            <w:pPr>
              <w:spacing w:line="256" w:lineRule="auto"/>
              <w:ind w:left="33"/>
              <w:rPr>
                <w:rFonts w:ascii="Arial" w:hAnsi="Arial" w:cs="Arial"/>
                <w:b/>
                <w:i/>
                <w:sz w:val="20"/>
                <w:szCs w:val="20"/>
              </w:rPr>
            </w:pPr>
            <w:r w:rsidRPr="000825F7">
              <w:rPr>
                <w:rFonts w:ascii="Arial" w:hAnsi="Arial" w:cs="Arial"/>
                <w:b/>
                <w:i/>
                <w:sz w:val="20"/>
                <w:szCs w:val="20"/>
              </w:rPr>
              <w:t xml:space="preserve">              Cena badanej oferty</w:t>
            </w:r>
          </w:p>
        </w:tc>
      </w:tr>
      <w:tr w:rsidR="00FB7BB9" w:rsidRPr="000825F7" w14:paraId="37CF579D" w14:textId="77777777" w:rsidTr="00FB7BB9">
        <w:trPr>
          <w:trHeight w:val="1460"/>
        </w:trPr>
        <w:tc>
          <w:tcPr>
            <w:tcW w:w="2127" w:type="dxa"/>
            <w:tcBorders>
              <w:top w:val="single" w:sz="4" w:space="0" w:color="auto"/>
              <w:left w:val="single" w:sz="4" w:space="0" w:color="auto"/>
              <w:bottom w:val="single" w:sz="4" w:space="0" w:color="auto"/>
              <w:right w:val="single" w:sz="4" w:space="0" w:color="auto"/>
            </w:tcBorders>
            <w:vAlign w:val="center"/>
            <w:hideMark/>
          </w:tcPr>
          <w:p w14:paraId="5F74B7ED" w14:textId="77777777" w:rsidR="00FB7BB9" w:rsidRPr="000825F7" w:rsidRDefault="00FB7BB9" w:rsidP="00FB7BB9">
            <w:pPr>
              <w:spacing w:after="0" w:line="276" w:lineRule="auto"/>
              <w:jc w:val="center"/>
              <w:rPr>
                <w:rFonts w:ascii="Arial" w:hAnsi="Arial" w:cs="Arial"/>
                <w:b/>
                <w:bCs/>
                <w:sz w:val="20"/>
                <w:szCs w:val="20"/>
                <w:lang w:eastAsia="pl-PL"/>
              </w:rPr>
            </w:pPr>
            <w:r w:rsidRPr="000825F7">
              <w:rPr>
                <w:rFonts w:ascii="Arial" w:hAnsi="Arial" w:cs="Arial"/>
                <w:b/>
                <w:bCs/>
                <w:sz w:val="20"/>
                <w:szCs w:val="20"/>
                <w:lang w:eastAsia="pl-PL"/>
              </w:rPr>
              <w:t xml:space="preserve">Termin </w:t>
            </w:r>
            <w:r>
              <w:rPr>
                <w:rFonts w:ascii="Arial" w:hAnsi="Arial" w:cs="Arial"/>
                <w:b/>
                <w:bCs/>
                <w:sz w:val="20"/>
                <w:szCs w:val="20"/>
                <w:lang w:eastAsia="pl-PL"/>
              </w:rPr>
              <w:t>wykonania dokumentacji</w:t>
            </w:r>
          </w:p>
          <w:p w14:paraId="1BC0F184" w14:textId="77777777" w:rsidR="00FB7BB9" w:rsidRPr="000825F7" w:rsidRDefault="00FB7BB9" w:rsidP="00FB7BB9">
            <w:pPr>
              <w:spacing w:after="0" w:line="276" w:lineRule="auto"/>
              <w:jc w:val="center"/>
              <w:rPr>
                <w:rFonts w:ascii="Arial" w:hAnsi="Arial" w:cs="Arial"/>
                <w:b/>
                <w:sz w:val="20"/>
                <w:szCs w:val="20"/>
                <w:lang w:eastAsia="pl-PL"/>
              </w:rPr>
            </w:pPr>
            <w:r w:rsidRPr="000825F7">
              <w:rPr>
                <w:rFonts w:ascii="Arial" w:hAnsi="Arial" w:cs="Arial"/>
                <w:b/>
                <w:bCs/>
                <w:sz w:val="20"/>
                <w:szCs w:val="20"/>
                <w:lang w:eastAsia="pl-PL"/>
              </w:rPr>
              <w:t>(od daty zawarcia umowy)*</w:t>
            </w:r>
          </w:p>
        </w:tc>
        <w:tc>
          <w:tcPr>
            <w:tcW w:w="992" w:type="dxa"/>
            <w:tcBorders>
              <w:top w:val="single" w:sz="4" w:space="0" w:color="auto"/>
              <w:left w:val="single" w:sz="4" w:space="0" w:color="auto"/>
              <w:bottom w:val="single" w:sz="4" w:space="0" w:color="auto"/>
              <w:right w:val="single" w:sz="4" w:space="0" w:color="auto"/>
            </w:tcBorders>
            <w:vAlign w:val="center"/>
            <w:hideMark/>
          </w:tcPr>
          <w:p w14:paraId="53FE1671" w14:textId="77777777" w:rsidR="00FB7BB9" w:rsidRPr="000825F7" w:rsidRDefault="00FB7BB9" w:rsidP="00FB7BB9">
            <w:pPr>
              <w:spacing w:line="276" w:lineRule="auto"/>
              <w:jc w:val="center"/>
              <w:rPr>
                <w:rFonts w:ascii="Arial" w:hAnsi="Arial" w:cs="Arial"/>
                <w:b/>
                <w:sz w:val="20"/>
                <w:szCs w:val="20"/>
              </w:rPr>
            </w:pPr>
            <w:r w:rsidRPr="000825F7">
              <w:rPr>
                <w:rFonts w:ascii="Arial" w:hAnsi="Arial" w:cs="Arial"/>
                <w:b/>
                <w:sz w:val="20"/>
                <w:szCs w:val="20"/>
              </w:rPr>
              <w:t>40%</w:t>
            </w:r>
          </w:p>
        </w:tc>
        <w:tc>
          <w:tcPr>
            <w:tcW w:w="1039" w:type="dxa"/>
            <w:tcBorders>
              <w:top w:val="single" w:sz="4" w:space="0" w:color="auto"/>
              <w:left w:val="single" w:sz="4" w:space="0" w:color="auto"/>
              <w:bottom w:val="single" w:sz="4" w:space="0" w:color="auto"/>
              <w:right w:val="single" w:sz="4" w:space="0" w:color="auto"/>
            </w:tcBorders>
            <w:vAlign w:val="center"/>
            <w:hideMark/>
          </w:tcPr>
          <w:p w14:paraId="55AFBD73" w14:textId="77777777" w:rsidR="00FB7BB9" w:rsidRPr="000825F7" w:rsidRDefault="00FB7BB9" w:rsidP="00FB7BB9">
            <w:pPr>
              <w:spacing w:line="276" w:lineRule="auto"/>
              <w:jc w:val="center"/>
              <w:rPr>
                <w:rFonts w:ascii="Arial" w:hAnsi="Arial" w:cs="Arial"/>
                <w:b/>
                <w:sz w:val="20"/>
                <w:szCs w:val="20"/>
              </w:rPr>
            </w:pPr>
            <w:r w:rsidRPr="000825F7">
              <w:rPr>
                <w:rFonts w:ascii="Arial" w:hAnsi="Arial" w:cs="Arial"/>
                <w:b/>
                <w:sz w:val="20"/>
                <w:szCs w:val="20"/>
              </w:rPr>
              <w:t>40</w:t>
            </w:r>
          </w:p>
        </w:tc>
        <w:tc>
          <w:tcPr>
            <w:tcW w:w="5056" w:type="dxa"/>
            <w:tcBorders>
              <w:top w:val="single" w:sz="4" w:space="0" w:color="auto"/>
              <w:left w:val="single" w:sz="4" w:space="0" w:color="auto"/>
              <w:bottom w:val="single" w:sz="4" w:space="0" w:color="auto"/>
              <w:right w:val="single" w:sz="4" w:space="0" w:color="auto"/>
            </w:tcBorders>
            <w:hideMark/>
          </w:tcPr>
          <w:p w14:paraId="5203BACB" w14:textId="77777777" w:rsidR="00FB7BB9" w:rsidRPr="000825F7" w:rsidRDefault="00FB7BB9" w:rsidP="00FB7BB9">
            <w:pPr>
              <w:spacing w:after="0" w:line="276" w:lineRule="auto"/>
              <w:ind w:left="1026" w:hanging="1026"/>
              <w:rPr>
                <w:rFonts w:ascii="Arial" w:hAnsi="Arial" w:cs="Arial"/>
                <w:b/>
                <w:i/>
                <w:sz w:val="20"/>
                <w:szCs w:val="20"/>
              </w:rPr>
            </w:pPr>
            <w:r w:rsidRPr="000825F7">
              <w:rPr>
                <w:rFonts w:ascii="Arial" w:hAnsi="Arial" w:cs="Arial"/>
                <w:b/>
                <w:i/>
                <w:sz w:val="20"/>
                <w:szCs w:val="20"/>
              </w:rPr>
              <w:t xml:space="preserve">     </w:t>
            </w:r>
          </w:p>
          <w:p w14:paraId="7421EBAA" w14:textId="77777777" w:rsidR="00FB7BB9" w:rsidRPr="000825F7" w:rsidRDefault="00FB7BB9" w:rsidP="00FB7BB9">
            <w:pPr>
              <w:spacing w:after="0" w:line="276" w:lineRule="auto"/>
              <w:ind w:left="1404" w:hanging="1404"/>
              <w:rPr>
                <w:rFonts w:ascii="Arial" w:hAnsi="Arial" w:cs="Arial"/>
                <w:b/>
                <w:i/>
                <w:sz w:val="20"/>
                <w:szCs w:val="20"/>
              </w:rPr>
            </w:pPr>
            <w:r w:rsidRPr="000825F7">
              <w:rPr>
                <w:rFonts w:ascii="Arial" w:hAnsi="Arial" w:cs="Arial"/>
                <w:b/>
                <w:i/>
                <w:sz w:val="20"/>
                <w:szCs w:val="20"/>
              </w:rPr>
              <w:t xml:space="preserve">          Najkrótszy termin w dniach spośród   badanych ofert</w:t>
            </w:r>
          </w:p>
          <w:p w14:paraId="545AC481" w14:textId="77777777" w:rsidR="00FB7BB9" w:rsidRPr="000825F7" w:rsidRDefault="00FB7BB9" w:rsidP="00FB7BB9">
            <w:pPr>
              <w:spacing w:after="0" w:line="276" w:lineRule="auto"/>
              <w:rPr>
                <w:rFonts w:ascii="Arial" w:hAnsi="Arial" w:cs="Arial"/>
                <w:b/>
                <w:i/>
                <w:sz w:val="20"/>
                <w:szCs w:val="20"/>
              </w:rPr>
            </w:pPr>
            <w:r w:rsidRPr="000825F7">
              <w:rPr>
                <w:rFonts w:ascii="Arial" w:hAnsi="Arial" w:cs="Arial"/>
                <w:b/>
                <w:i/>
                <w:sz w:val="20"/>
                <w:szCs w:val="20"/>
              </w:rPr>
              <w:t>T = --------------------------------------------------- x 40 pkt.</w:t>
            </w:r>
          </w:p>
          <w:p w14:paraId="39316A7F" w14:textId="77777777" w:rsidR="00FB7BB9" w:rsidRPr="000825F7" w:rsidRDefault="00FB7BB9" w:rsidP="00FB7BB9">
            <w:pPr>
              <w:spacing w:after="0" w:line="276" w:lineRule="auto"/>
              <w:ind w:left="554"/>
              <w:rPr>
                <w:rFonts w:ascii="Arial" w:hAnsi="Arial" w:cs="Arial"/>
                <w:b/>
                <w:i/>
                <w:sz w:val="20"/>
                <w:szCs w:val="20"/>
              </w:rPr>
            </w:pPr>
            <w:r w:rsidRPr="000825F7">
              <w:rPr>
                <w:rFonts w:ascii="Arial" w:hAnsi="Arial" w:cs="Arial"/>
                <w:b/>
                <w:i/>
                <w:sz w:val="20"/>
                <w:szCs w:val="20"/>
              </w:rPr>
              <w:t xml:space="preserve">       Ilość dni badanej oferty </w:t>
            </w:r>
          </w:p>
        </w:tc>
      </w:tr>
      <w:tr w:rsidR="00FB7BB9" w:rsidRPr="000825F7" w14:paraId="19C9FC0A" w14:textId="77777777" w:rsidTr="00FB7BB9">
        <w:trPr>
          <w:trHeight w:val="506"/>
        </w:trPr>
        <w:tc>
          <w:tcPr>
            <w:tcW w:w="2127" w:type="dxa"/>
            <w:tcBorders>
              <w:top w:val="single" w:sz="4" w:space="0" w:color="auto"/>
              <w:left w:val="single" w:sz="4" w:space="0" w:color="auto"/>
              <w:bottom w:val="single" w:sz="4" w:space="0" w:color="auto"/>
              <w:right w:val="single" w:sz="4" w:space="0" w:color="auto"/>
            </w:tcBorders>
            <w:vAlign w:val="center"/>
            <w:hideMark/>
          </w:tcPr>
          <w:p w14:paraId="2860F4D5" w14:textId="77777777" w:rsidR="00FB7BB9" w:rsidRPr="000825F7" w:rsidRDefault="00FB7BB9" w:rsidP="00FB7BB9">
            <w:pPr>
              <w:spacing w:line="256" w:lineRule="auto"/>
              <w:jc w:val="center"/>
              <w:rPr>
                <w:rFonts w:ascii="Arial" w:hAnsi="Arial" w:cs="Arial"/>
                <w:b/>
                <w:sz w:val="20"/>
                <w:szCs w:val="20"/>
              </w:rPr>
            </w:pPr>
            <w:r w:rsidRPr="000825F7">
              <w:rPr>
                <w:rFonts w:ascii="Arial" w:hAnsi="Arial" w:cs="Arial"/>
                <w:b/>
                <w:sz w:val="20"/>
                <w:szCs w:val="20"/>
              </w:rPr>
              <w:t>RAZEM</w:t>
            </w:r>
          </w:p>
        </w:tc>
        <w:tc>
          <w:tcPr>
            <w:tcW w:w="992" w:type="dxa"/>
            <w:tcBorders>
              <w:top w:val="single" w:sz="4" w:space="0" w:color="auto"/>
              <w:left w:val="single" w:sz="4" w:space="0" w:color="auto"/>
              <w:bottom w:val="single" w:sz="4" w:space="0" w:color="auto"/>
              <w:right w:val="single" w:sz="4" w:space="0" w:color="auto"/>
            </w:tcBorders>
            <w:vAlign w:val="center"/>
            <w:hideMark/>
          </w:tcPr>
          <w:p w14:paraId="2A9D5E35" w14:textId="77777777" w:rsidR="00FB7BB9" w:rsidRPr="000825F7" w:rsidRDefault="00FB7BB9" w:rsidP="00FB7BB9">
            <w:pPr>
              <w:spacing w:line="256" w:lineRule="auto"/>
              <w:jc w:val="center"/>
              <w:rPr>
                <w:rFonts w:ascii="Arial" w:hAnsi="Arial" w:cs="Arial"/>
                <w:b/>
                <w:sz w:val="20"/>
                <w:szCs w:val="20"/>
              </w:rPr>
            </w:pPr>
            <w:r w:rsidRPr="000825F7">
              <w:rPr>
                <w:rFonts w:ascii="Arial" w:hAnsi="Arial" w:cs="Arial"/>
                <w:b/>
                <w:sz w:val="20"/>
                <w:szCs w:val="20"/>
              </w:rPr>
              <w:t>100%</w:t>
            </w:r>
          </w:p>
        </w:tc>
        <w:tc>
          <w:tcPr>
            <w:tcW w:w="1039" w:type="dxa"/>
            <w:tcBorders>
              <w:top w:val="single" w:sz="4" w:space="0" w:color="auto"/>
              <w:left w:val="single" w:sz="4" w:space="0" w:color="auto"/>
              <w:bottom w:val="single" w:sz="4" w:space="0" w:color="auto"/>
              <w:right w:val="single" w:sz="4" w:space="0" w:color="auto"/>
            </w:tcBorders>
            <w:vAlign w:val="center"/>
            <w:hideMark/>
          </w:tcPr>
          <w:p w14:paraId="7233CE06" w14:textId="77777777" w:rsidR="00FB7BB9" w:rsidRPr="000825F7" w:rsidRDefault="00FB7BB9" w:rsidP="00FB7BB9">
            <w:pPr>
              <w:spacing w:line="256" w:lineRule="auto"/>
              <w:jc w:val="center"/>
              <w:rPr>
                <w:rFonts w:ascii="Arial" w:hAnsi="Arial" w:cs="Arial"/>
                <w:b/>
                <w:sz w:val="20"/>
                <w:szCs w:val="20"/>
              </w:rPr>
            </w:pPr>
            <w:r w:rsidRPr="000825F7">
              <w:rPr>
                <w:rFonts w:ascii="Arial" w:hAnsi="Arial" w:cs="Arial"/>
                <w:b/>
                <w:sz w:val="20"/>
                <w:szCs w:val="20"/>
              </w:rPr>
              <w:t>100</w:t>
            </w:r>
          </w:p>
        </w:tc>
        <w:tc>
          <w:tcPr>
            <w:tcW w:w="5056" w:type="dxa"/>
            <w:tcBorders>
              <w:top w:val="single" w:sz="4" w:space="0" w:color="auto"/>
              <w:left w:val="single" w:sz="4" w:space="0" w:color="auto"/>
              <w:bottom w:val="single" w:sz="4" w:space="0" w:color="auto"/>
              <w:right w:val="single" w:sz="4" w:space="0" w:color="auto"/>
            </w:tcBorders>
            <w:vAlign w:val="center"/>
            <w:hideMark/>
          </w:tcPr>
          <w:p w14:paraId="4873B3EA" w14:textId="77777777" w:rsidR="00FB7BB9" w:rsidRPr="000825F7" w:rsidRDefault="00FB7BB9" w:rsidP="00FB7BB9">
            <w:pPr>
              <w:spacing w:line="256" w:lineRule="auto"/>
              <w:rPr>
                <w:rFonts w:ascii="Arial" w:hAnsi="Arial" w:cs="Arial"/>
                <w:b/>
                <w:sz w:val="20"/>
                <w:szCs w:val="20"/>
                <w:vertAlign w:val="subscript"/>
              </w:rPr>
            </w:pPr>
            <w:r w:rsidRPr="000825F7">
              <w:rPr>
                <w:rFonts w:ascii="Arial" w:hAnsi="Arial" w:cs="Arial"/>
                <w:b/>
                <w:sz w:val="20"/>
                <w:szCs w:val="20"/>
              </w:rPr>
              <w:t xml:space="preserve">                                 C + T</w:t>
            </w:r>
          </w:p>
        </w:tc>
      </w:tr>
    </w:tbl>
    <w:p w14:paraId="74D6D1EA" w14:textId="77777777" w:rsidR="00FB7BB9" w:rsidRPr="000825F7" w:rsidRDefault="00FB7BB9" w:rsidP="00FB7BB9">
      <w:pPr>
        <w:spacing w:after="40" w:line="276" w:lineRule="auto"/>
        <w:jc w:val="both"/>
        <w:rPr>
          <w:rFonts w:ascii="Arial" w:eastAsia="Times New Roman" w:hAnsi="Arial" w:cs="Arial"/>
          <w:sz w:val="20"/>
          <w:szCs w:val="20"/>
          <w:lang w:eastAsia="pl-PL"/>
        </w:rPr>
      </w:pPr>
    </w:p>
    <w:p w14:paraId="703FE661" w14:textId="77777777" w:rsidR="00FB7BB9" w:rsidRPr="000825F7" w:rsidRDefault="00FB7BB9" w:rsidP="00FB7BB9">
      <w:pPr>
        <w:spacing w:after="0" w:line="276" w:lineRule="auto"/>
        <w:rPr>
          <w:rFonts w:ascii="Arial" w:eastAsia="Times New Roman" w:hAnsi="Arial" w:cs="Arial"/>
          <w:b/>
          <w:sz w:val="20"/>
          <w:szCs w:val="20"/>
          <w:lang w:eastAsia="pl-PL"/>
        </w:rPr>
      </w:pPr>
      <w:r w:rsidRPr="000825F7">
        <w:rPr>
          <w:rFonts w:ascii="Arial" w:eastAsia="Times New Roman" w:hAnsi="Arial" w:cs="Arial"/>
          <w:b/>
          <w:sz w:val="20"/>
          <w:szCs w:val="20"/>
          <w:lang w:eastAsia="pl-PL"/>
        </w:rPr>
        <w:t>UWAGA:</w:t>
      </w:r>
    </w:p>
    <w:p w14:paraId="5E76187D" w14:textId="77777777" w:rsidR="00FB7BB9" w:rsidRPr="000825F7" w:rsidRDefault="00FB7BB9" w:rsidP="00FB7BB9">
      <w:pPr>
        <w:spacing w:line="256" w:lineRule="auto"/>
        <w:jc w:val="both"/>
        <w:rPr>
          <w:rFonts w:ascii="Arial" w:hAnsi="Arial" w:cs="Arial"/>
          <w:b/>
          <w:sz w:val="20"/>
          <w:szCs w:val="20"/>
          <w:u w:val="single"/>
        </w:rPr>
      </w:pPr>
      <w:r w:rsidRPr="000825F7">
        <w:rPr>
          <w:rFonts w:ascii="Arial" w:hAnsi="Arial" w:cs="Arial"/>
          <w:b/>
          <w:sz w:val="20"/>
          <w:szCs w:val="20"/>
          <w:u w:val="single"/>
        </w:rPr>
        <w:t xml:space="preserve">Termin </w:t>
      </w:r>
      <w:r>
        <w:rPr>
          <w:rFonts w:ascii="Arial" w:hAnsi="Arial" w:cs="Arial"/>
          <w:b/>
          <w:sz w:val="20"/>
          <w:szCs w:val="20"/>
          <w:u w:val="single"/>
        </w:rPr>
        <w:t>wykonania dokumentacji</w:t>
      </w:r>
      <w:r w:rsidRPr="000825F7">
        <w:rPr>
          <w:rFonts w:ascii="Arial" w:hAnsi="Arial" w:cs="Arial"/>
          <w:b/>
          <w:sz w:val="20"/>
          <w:szCs w:val="20"/>
          <w:u w:val="single"/>
        </w:rPr>
        <w:t>, jaki może Wykonawca zaoferować:</w:t>
      </w:r>
    </w:p>
    <w:p w14:paraId="739659FC" w14:textId="77777777" w:rsidR="00FB7BB9" w:rsidRPr="000825F7" w:rsidRDefault="00FB7BB9" w:rsidP="00FB7BB9">
      <w:pPr>
        <w:numPr>
          <w:ilvl w:val="0"/>
          <w:numId w:val="30"/>
        </w:numPr>
        <w:spacing w:line="256" w:lineRule="auto"/>
        <w:jc w:val="both"/>
        <w:rPr>
          <w:rFonts w:ascii="Arial" w:hAnsi="Arial" w:cs="Arial"/>
          <w:b/>
          <w:sz w:val="20"/>
          <w:szCs w:val="20"/>
        </w:rPr>
      </w:pPr>
      <w:r w:rsidRPr="000825F7">
        <w:rPr>
          <w:rFonts w:ascii="Arial" w:hAnsi="Arial" w:cs="Arial"/>
          <w:b/>
          <w:sz w:val="20"/>
          <w:szCs w:val="20"/>
        </w:rPr>
        <w:t xml:space="preserve">minimalny termin: 60 dni od daty zawarcia umowy, </w:t>
      </w:r>
    </w:p>
    <w:p w14:paraId="6A070BEF" w14:textId="77777777" w:rsidR="00FB7BB9" w:rsidRPr="000825F7" w:rsidRDefault="00FB7BB9" w:rsidP="00FB7BB9">
      <w:pPr>
        <w:numPr>
          <w:ilvl w:val="0"/>
          <w:numId w:val="30"/>
        </w:numPr>
        <w:spacing w:line="256" w:lineRule="auto"/>
        <w:jc w:val="both"/>
        <w:rPr>
          <w:rFonts w:ascii="Arial" w:hAnsi="Arial" w:cs="Arial"/>
          <w:b/>
          <w:sz w:val="20"/>
          <w:szCs w:val="20"/>
        </w:rPr>
      </w:pPr>
      <w:r w:rsidRPr="000825F7">
        <w:rPr>
          <w:rFonts w:ascii="Arial" w:hAnsi="Arial" w:cs="Arial"/>
          <w:b/>
          <w:sz w:val="20"/>
          <w:szCs w:val="20"/>
        </w:rPr>
        <w:lastRenderedPageBreak/>
        <w:t>maksymalny termin: 90 dni od daty zawarcia umowy.</w:t>
      </w:r>
    </w:p>
    <w:p w14:paraId="2B61C58A" w14:textId="77777777" w:rsidR="00FB7BB9" w:rsidRPr="000825F7" w:rsidRDefault="00FB7BB9" w:rsidP="00FB7BB9">
      <w:pPr>
        <w:spacing w:line="276" w:lineRule="auto"/>
        <w:ind w:hanging="709"/>
        <w:contextualSpacing/>
        <w:jc w:val="both"/>
        <w:rPr>
          <w:rFonts w:ascii="Arial" w:hAnsi="Arial" w:cs="Arial"/>
          <w:b/>
          <w:sz w:val="20"/>
          <w:szCs w:val="20"/>
        </w:rPr>
      </w:pPr>
      <w:r w:rsidRPr="000825F7">
        <w:rPr>
          <w:rFonts w:ascii="Arial" w:hAnsi="Arial" w:cs="Arial"/>
          <w:b/>
          <w:sz w:val="20"/>
          <w:szCs w:val="20"/>
        </w:rPr>
        <w:t xml:space="preserve">            Jeżeli Wykonawca zaoferuje termin krótszy niż 60 dni, Zamawiający do oceny oferty przyjmie termin 60 dni, a w przypadku wyboru oferty Wykonawcy, do umowy zostanie wpisany termin zgodny ze złożoną ofertą.</w:t>
      </w:r>
    </w:p>
    <w:p w14:paraId="60E40052" w14:textId="77777777" w:rsidR="00FB7BB9" w:rsidRPr="000825F7" w:rsidRDefault="00FB7BB9" w:rsidP="00FB7BB9">
      <w:pPr>
        <w:spacing w:line="276" w:lineRule="auto"/>
        <w:ind w:left="709"/>
        <w:contextualSpacing/>
        <w:jc w:val="both"/>
        <w:rPr>
          <w:rFonts w:ascii="Arial" w:hAnsi="Arial" w:cs="Arial"/>
          <w:b/>
          <w:sz w:val="20"/>
          <w:szCs w:val="20"/>
        </w:rPr>
      </w:pPr>
    </w:p>
    <w:p w14:paraId="25ED24AE" w14:textId="77777777" w:rsidR="00FB7BB9" w:rsidRPr="000825F7" w:rsidRDefault="00FB7BB9" w:rsidP="00FB7BB9">
      <w:pPr>
        <w:spacing w:line="276" w:lineRule="auto"/>
        <w:ind w:left="709" w:hanging="709"/>
        <w:contextualSpacing/>
        <w:jc w:val="both"/>
        <w:rPr>
          <w:rFonts w:ascii="Arial" w:hAnsi="Arial" w:cs="Arial"/>
          <w:b/>
          <w:sz w:val="20"/>
          <w:szCs w:val="20"/>
        </w:rPr>
      </w:pPr>
      <w:r w:rsidRPr="000825F7">
        <w:rPr>
          <w:rFonts w:ascii="Arial" w:hAnsi="Arial" w:cs="Arial"/>
          <w:b/>
          <w:sz w:val="20"/>
          <w:szCs w:val="20"/>
        </w:rPr>
        <w:t xml:space="preserve">Jeżeli Wykonawca zaoferuje termin dłuższy niż 90 dni od daty zawarcia umowy,        </w:t>
      </w:r>
    </w:p>
    <w:p w14:paraId="15A4E75A" w14:textId="77777777" w:rsidR="00FB7BB9" w:rsidRPr="000825F7" w:rsidRDefault="00FB7BB9" w:rsidP="00FB7BB9">
      <w:pPr>
        <w:spacing w:line="276" w:lineRule="auto"/>
        <w:ind w:left="709" w:hanging="709"/>
        <w:contextualSpacing/>
        <w:jc w:val="both"/>
        <w:rPr>
          <w:rFonts w:ascii="Arial" w:hAnsi="Arial" w:cs="Arial"/>
          <w:b/>
          <w:sz w:val="20"/>
          <w:szCs w:val="20"/>
        </w:rPr>
      </w:pPr>
      <w:r w:rsidRPr="000825F7">
        <w:rPr>
          <w:rFonts w:ascii="Arial" w:hAnsi="Arial" w:cs="Arial"/>
          <w:b/>
          <w:sz w:val="20"/>
          <w:szCs w:val="20"/>
        </w:rPr>
        <w:t>- Zamawiający odrzuci ofertę na podstawie art. 89 ust. 1 pkt 2 ustawy.</w:t>
      </w:r>
    </w:p>
    <w:p w14:paraId="724C2DC0" w14:textId="77777777" w:rsidR="00FB7BB9" w:rsidRPr="000825F7" w:rsidRDefault="00FB7BB9" w:rsidP="00FB7BB9">
      <w:pPr>
        <w:spacing w:line="276" w:lineRule="auto"/>
        <w:ind w:left="709"/>
        <w:contextualSpacing/>
        <w:jc w:val="both"/>
        <w:rPr>
          <w:rFonts w:ascii="Arial" w:hAnsi="Arial" w:cs="Arial"/>
          <w:b/>
          <w:sz w:val="20"/>
          <w:szCs w:val="20"/>
        </w:rPr>
      </w:pPr>
    </w:p>
    <w:p w14:paraId="6F841895" w14:textId="77777777" w:rsidR="00FB7BB9" w:rsidRPr="000825F7" w:rsidRDefault="00FB7BB9" w:rsidP="00FB7BB9">
      <w:pPr>
        <w:spacing w:line="276" w:lineRule="auto"/>
        <w:contextualSpacing/>
        <w:jc w:val="both"/>
        <w:rPr>
          <w:rFonts w:ascii="Arial" w:hAnsi="Arial" w:cs="Arial"/>
          <w:b/>
          <w:sz w:val="20"/>
          <w:szCs w:val="20"/>
        </w:rPr>
      </w:pPr>
      <w:r w:rsidRPr="000825F7">
        <w:rPr>
          <w:rFonts w:ascii="Arial" w:hAnsi="Arial" w:cs="Arial"/>
          <w:b/>
          <w:sz w:val="20"/>
          <w:szCs w:val="20"/>
        </w:rPr>
        <w:t>Jeżeli Wykonawca nie poda (nie wpisze) w formularzu oferty terminu realizacji zamówienia to Zamawiający odrzuci ofertę na podstawie art. 89 ust. 1 pkt 2 ustawy.</w:t>
      </w:r>
    </w:p>
    <w:p w14:paraId="39AFF375" w14:textId="77777777" w:rsidR="00FB7BB9" w:rsidRPr="0017191A" w:rsidRDefault="00FB7BB9" w:rsidP="00FB7BB9">
      <w:pPr>
        <w:spacing w:after="0" w:line="276" w:lineRule="auto"/>
        <w:rPr>
          <w:rFonts w:ascii="Arial" w:eastAsia="Times New Roman" w:hAnsi="Arial" w:cs="Arial"/>
          <w:b/>
          <w:color w:val="FF0000"/>
          <w:sz w:val="20"/>
          <w:szCs w:val="20"/>
          <w:lang w:eastAsia="pl-PL"/>
        </w:rPr>
      </w:pPr>
    </w:p>
    <w:p w14:paraId="2E1B9590" w14:textId="77777777" w:rsidR="00FB7BB9" w:rsidRPr="000825F7" w:rsidRDefault="00FB7BB9" w:rsidP="00FB7BB9">
      <w:pPr>
        <w:numPr>
          <w:ilvl w:val="1"/>
          <w:numId w:val="67"/>
        </w:numPr>
        <w:spacing w:after="40" w:line="276" w:lineRule="auto"/>
        <w:ind w:left="709" w:hanging="709"/>
        <w:jc w:val="both"/>
        <w:rPr>
          <w:rFonts w:ascii="Arial" w:eastAsia="Times New Roman" w:hAnsi="Arial" w:cs="Arial"/>
          <w:sz w:val="20"/>
          <w:szCs w:val="20"/>
          <w:lang w:eastAsia="pl-PL"/>
        </w:rPr>
      </w:pPr>
      <w:r w:rsidRPr="000825F7">
        <w:rPr>
          <w:rFonts w:ascii="Arial" w:eastAsia="Times New Roman" w:hAnsi="Arial" w:cs="Arial"/>
          <w:sz w:val="20"/>
          <w:szCs w:val="20"/>
          <w:lang w:eastAsia="pl-PL"/>
        </w:rPr>
        <w:t>Ocena punktowa w poszczególnych kryteriach dokonana zostanie na podstawie danych podanych przez Wykonawcę w „Formularzu ofertowym” i przeliczona według wzoru opisanego w tabeli powyżej.</w:t>
      </w:r>
    </w:p>
    <w:p w14:paraId="734588C8" w14:textId="77777777" w:rsidR="00FB7BB9" w:rsidRPr="000825F7" w:rsidRDefault="00FB7BB9" w:rsidP="00FB7BB9">
      <w:pPr>
        <w:numPr>
          <w:ilvl w:val="1"/>
          <w:numId w:val="67"/>
        </w:numPr>
        <w:spacing w:after="40" w:line="276" w:lineRule="auto"/>
        <w:ind w:left="709" w:hanging="709"/>
        <w:jc w:val="both"/>
        <w:rPr>
          <w:rFonts w:ascii="Arial" w:eastAsia="Times New Roman" w:hAnsi="Arial" w:cs="Arial"/>
          <w:sz w:val="20"/>
          <w:szCs w:val="20"/>
          <w:lang w:eastAsia="pl-PL"/>
        </w:rPr>
      </w:pPr>
      <w:r w:rsidRPr="000825F7">
        <w:rPr>
          <w:rFonts w:ascii="Arial" w:eastAsia="Times New Roman" w:hAnsi="Arial" w:cs="Arial"/>
          <w:sz w:val="20"/>
          <w:szCs w:val="20"/>
          <w:lang w:eastAsia="pl-PL"/>
        </w:rPr>
        <w:t>Punktacja przyznawana ofertom w poszczególnych kryteriach będzie liczona z dokładnością do dwóch miejsc po przecinku. Najwyższa liczba punktów wyznaczy najkorzystniejszą ofertę.</w:t>
      </w:r>
    </w:p>
    <w:p w14:paraId="4D9D47D5" w14:textId="1A7DF2CB" w:rsidR="00FB7BB9" w:rsidRPr="000825F7" w:rsidRDefault="00FB7BB9" w:rsidP="00FB7BB9">
      <w:pPr>
        <w:numPr>
          <w:ilvl w:val="1"/>
          <w:numId w:val="67"/>
        </w:numPr>
        <w:spacing w:after="40" w:line="276" w:lineRule="auto"/>
        <w:ind w:left="709" w:hanging="709"/>
        <w:jc w:val="both"/>
        <w:rPr>
          <w:rFonts w:ascii="Arial" w:eastAsia="Times New Roman" w:hAnsi="Arial" w:cs="Arial"/>
          <w:sz w:val="20"/>
          <w:szCs w:val="20"/>
          <w:lang w:eastAsia="pl-PL"/>
        </w:rPr>
      </w:pPr>
      <w:r w:rsidRPr="000825F7">
        <w:rPr>
          <w:rFonts w:ascii="Arial" w:eastAsia="Times New Roman" w:hAnsi="Arial" w:cs="Arial"/>
          <w:sz w:val="20"/>
          <w:szCs w:val="20"/>
          <w:lang w:eastAsia="pl-PL"/>
        </w:rPr>
        <w:t xml:space="preserve">Zamawiający udzieli zamówienia Wykonawcy, którego oferta odpowiadać będzie wszystkim wymaganiom przedstawionym w ustawie, oraz w SIWZ i zostanie oceniona jako najkorzystniejsza </w:t>
      </w:r>
      <w:r>
        <w:rPr>
          <w:rFonts w:ascii="Arial" w:eastAsia="Times New Roman" w:hAnsi="Arial" w:cs="Arial"/>
          <w:sz w:val="20"/>
          <w:szCs w:val="20"/>
          <w:lang w:eastAsia="pl-PL"/>
        </w:rPr>
        <w:t>na podstawie</w:t>
      </w:r>
      <w:r w:rsidRPr="000825F7">
        <w:rPr>
          <w:rFonts w:ascii="Arial" w:eastAsia="Times New Roman" w:hAnsi="Arial" w:cs="Arial"/>
          <w:sz w:val="20"/>
          <w:szCs w:val="20"/>
          <w:lang w:eastAsia="pl-PL"/>
        </w:rPr>
        <w:t> podan</w:t>
      </w:r>
      <w:r>
        <w:rPr>
          <w:rFonts w:ascii="Arial" w:eastAsia="Times New Roman" w:hAnsi="Arial" w:cs="Arial"/>
          <w:sz w:val="20"/>
          <w:szCs w:val="20"/>
          <w:lang w:eastAsia="pl-PL"/>
        </w:rPr>
        <w:t>ych</w:t>
      </w:r>
      <w:r w:rsidRPr="000825F7">
        <w:rPr>
          <w:rFonts w:ascii="Arial" w:eastAsia="Times New Roman" w:hAnsi="Arial" w:cs="Arial"/>
          <w:sz w:val="20"/>
          <w:szCs w:val="20"/>
          <w:lang w:eastAsia="pl-PL"/>
        </w:rPr>
        <w:t xml:space="preserve"> kryteri</w:t>
      </w:r>
      <w:r>
        <w:rPr>
          <w:rFonts w:ascii="Arial" w:eastAsia="Times New Roman" w:hAnsi="Arial" w:cs="Arial"/>
          <w:sz w:val="20"/>
          <w:szCs w:val="20"/>
          <w:lang w:eastAsia="pl-PL"/>
        </w:rPr>
        <w:t>ów</w:t>
      </w:r>
      <w:r w:rsidRPr="000825F7">
        <w:rPr>
          <w:rFonts w:ascii="Arial" w:eastAsia="Times New Roman" w:hAnsi="Arial" w:cs="Arial"/>
          <w:sz w:val="20"/>
          <w:szCs w:val="20"/>
          <w:lang w:eastAsia="pl-PL"/>
        </w:rPr>
        <w:t xml:space="preserve"> wyboru.</w:t>
      </w:r>
    </w:p>
    <w:p w14:paraId="25D994DE" w14:textId="77777777" w:rsidR="00FB7BB9" w:rsidRPr="000825F7" w:rsidRDefault="00FB7BB9" w:rsidP="00FB7BB9">
      <w:pPr>
        <w:numPr>
          <w:ilvl w:val="1"/>
          <w:numId w:val="67"/>
        </w:numPr>
        <w:spacing w:after="40" w:line="276" w:lineRule="auto"/>
        <w:ind w:left="709" w:hanging="709"/>
        <w:jc w:val="both"/>
        <w:rPr>
          <w:rFonts w:ascii="Arial" w:eastAsia="Times New Roman" w:hAnsi="Arial" w:cs="Arial"/>
          <w:sz w:val="20"/>
          <w:szCs w:val="20"/>
          <w:lang w:eastAsia="pl-PL"/>
        </w:rPr>
      </w:pPr>
      <w:r w:rsidRPr="000825F7">
        <w:rPr>
          <w:rFonts w:ascii="Arial" w:eastAsia="Times New Roman" w:hAnsi="Arial" w:cs="Arial"/>
          <w:sz w:val="20"/>
          <w:szCs w:val="20"/>
          <w:lang w:eastAsia="pl-PL"/>
        </w:rPr>
        <w:t>Jeżeli nie będzie można dokonać wyboru oferty najkorzystniejszej ze względu na to, że dwie lub więcej ofert przedstawia taki sam bilans ceny i pozostałych kryteriów oceny ofert, Zamawiający spośród tych ofert dokona wyboru oferty z niższą ceną (art. 91 ust. 4 ustawy).</w:t>
      </w:r>
    </w:p>
    <w:p w14:paraId="2730BE00" w14:textId="77777777" w:rsidR="00FB7BB9" w:rsidRPr="000825F7" w:rsidRDefault="00FB7BB9" w:rsidP="00FB7BB9">
      <w:pPr>
        <w:numPr>
          <w:ilvl w:val="1"/>
          <w:numId w:val="67"/>
        </w:numPr>
        <w:spacing w:after="40" w:line="276" w:lineRule="auto"/>
        <w:ind w:left="709" w:hanging="709"/>
        <w:jc w:val="both"/>
        <w:rPr>
          <w:rFonts w:ascii="Arial" w:eastAsia="Times New Roman" w:hAnsi="Arial" w:cs="Arial"/>
          <w:sz w:val="20"/>
          <w:szCs w:val="20"/>
          <w:lang w:eastAsia="pl-PL"/>
        </w:rPr>
      </w:pPr>
      <w:r w:rsidRPr="000825F7">
        <w:rPr>
          <w:rFonts w:ascii="Arial" w:eastAsia="Times New Roman" w:hAnsi="Arial" w:cs="Arial"/>
          <w:sz w:val="20"/>
          <w:szCs w:val="20"/>
          <w:lang w:eastAsia="pl-PL"/>
        </w:rPr>
        <w:t>Zamawiający nie przewiduje przeprowadzenia dogrywki w formie aukcji elektronicznej.</w:t>
      </w:r>
    </w:p>
    <w:p w14:paraId="13F5C611" w14:textId="77777777" w:rsidR="00FB7BB9" w:rsidRPr="0017191A" w:rsidRDefault="00FB7BB9" w:rsidP="00FB7BB9">
      <w:pPr>
        <w:spacing w:after="40" w:line="276" w:lineRule="auto"/>
        <w:jc w:val="both"/>
        <w:rPr>
          <w:rFonts w:ascii="Arial" w:eastAsia="Times New Roman" w:hAnsi="Arial" w:cs="Arial"/>
          <w:color w:val="FF0000"/>
          <w:sz w:val="20"/>
          <w:szCs w:val="20"/>
          <w:lang w:eastAsia="pl-PL"/>
        </w:rPr>
      </w:pPr>
    </w:p>
    <w:p w14:paraId="56BC3944" w14:textId="77777777" w:rsidR="00FB7BB9" w:rsidRPr="000825F7" w:rsidRDefault="00FB7BB9" w:rsidP="00FB7BB9">
      <w:pPr>
        <w:numPr>
          <w:ilvl w:val="0"/>
          <w:numId w:val="67"/>
        </w:numPr>
        <w:spacing w:after="0" w:line="276" w:lineRule="auto"/>
        <w:ind w:left="426" w:hanging="426"/>
        <w:jc w:val="both"/>
        <w:rPr>
          <w:rFonts w:ascii="Arial" w:eastAsia="Times New Roman" w:hAnsi="Arial" w:cs="Arial"/>
          <w:b/>
          <w:sz w:val="20"/>
          <w:szCs w:val="20"/>
          <w:lang w:eastAsia="pl-PL"/>
        </w:rPr>
      </w:pPr>
      <w:r w:rsidRPr="000825F7">
        <w:rPr>
          <w:rFonts w:ascii="Arial" w:eastAsia="Times New Roman" w:hAnsi="Arial" w:cs="Arial"/>
          <w:b/>
          <w:bCs/>
          <w:sz w:val="20"/>
          <w:szCs w:val="20"/>
          <w:lang w:eastAsia="pl-PL"/>
        </w:rPr>
        <w:t>WYBÓR OFERTY I ZAWIADOMIENIE O WYBORZE OFERTY</w:t>
      </w:r>
    </w:p>
    <w:p w14:paraId="0DEDBD4C" w14:textId="77777777" w:rsidR="00FB7BB9" w:rsidRPr="000825F7" w:rsidRDefault="00FB7BB9" w:rsidP="00FB7BB9">
      <w:pPr>
        <w:spacing w:after="0" w:line="276" w:lineRule="auto"/>
        <w:ind w:left="426"/>
        <w:jc w:val="both"/>
        <w:rPr>
          <w:rFonts w:ascii="Arial" w:eastAsia="Times New Roman" w:hAnsi="Arial" w:cs="Arial"/>
          <w:b/>
          <w:sz w:val="20"/>
          <w:szCs w:val="20"/>
          <w:lang w:eastAsia="pl-PL"/>
        </w:rPr>
      </w:pPr>
    </w:p>
    <w:p w14:paraId="7483CD0B" w14:textId="6CD80B51" w:rsidR="00FB7BB9" w:rsidRPr="000825F7" w:rsidRDefault="00FB7BB9" w:rsidP="00FB7BB9">
      <w:pPr>
        <w:numPr>
          <w:ilvl w:val="1"/>
          <w:numId w:val="67"/>
        </w:numPr>
        <w:spacing w:after="40" w:line="276" w:lineRule="auto"/>
        <w:ind w:left="709" w:hanging="709"/>
        <w:jc w:val="both"/>
        <w:rPr>
          <w:rFonts w:ascii="Arial" w:eastAsia="Times New Roman" w:hAnsi="Arial" w:cs="Arial"/>
          <w:sz w:val="20"/>
          <w:szCs w:val="20"/>
          <w:lang w:eastAsia="pl-PL"/>
        </w:rPr>
      </w:pPr>
      <w:r w:rsidRPr="000825F7">
        <w:rPr>
          <w:rFonts w:ascii="Arial" w:eastAsia="Times New Roman" w:hAnsi="Arial" w:cs="Arial"/>
          <w:sz w:val="20"/>
          <w:szCs w:val="20"/>
          <w:lang w:eastAsia="pl-PL"/>
        </w:rPr>
        <w:t>Zamawiający udzieli zamówienia Wykonawcy, którego oferta odpowiada wszystkim wymaganiom określonym w niniejszej SIWZ i przedstawia najkorzystniejszy bilans kryteriów określonych w pkt 15</w:t>
      </w:r>
      <w:r w:rsidRPr="000825F7">
        <w:rPr>
          <w:rFonts w:ascii="Arial" w:eastAsia="Times New Roman" w:hAnsi="Arial" w:cs="Arial"/>
          <w:b/>
          <w:bCs/>
          <w:sz w:val="20"/>
          <w:szCs w:val="20"/>
          <w:lang w:eastAsia="pl-PL"/>
        </w:rPr>
        <w:t xml:space="preserve"> </w:t>
      </w:r>
      <w:r w:rsidRPr="000825F7">
        <w:rPr>
          <w:rFonts w:ascii="Arial" w:eastAsia="Times New Roman" w:hAnsi="Arial" w:cs="Arial"/>
          <w:sz w:val="20"/>
          <w:szCs w:val="20"/>
          <w:lang w:eastAsia="pl-PL"/>
        </w:rPr>
        <w:t>SIWZ.</w:t>
      </w:r>
    </w:p>
    <w:p w14:paraId="7F5E274A" w14:textId="77777777" w:rsidR="00FB7BB9" w:rsidRPr="000825F7" w:rsidRDefault="00FB7BB9" w:rsidP="00FB7BB9">
      <w:pPr>
        <w:numPr>
          <w:ilvl w:val="1"/>
          <w:numId w:val="67"/>
        </w:numPr>
        <w:spacing w:after="40" w:line="276" w:lineRule="auto"/>
        <w:ind w:left="709" w:hanging="709"/>
        <w:jc w:val="both"/>
        <w:rPr>
          <w:rFonts w:ascii="Arial" w:eastAsia="Times New Roman" w:hAnsi="Arial" w:cs="Arial"/>
          <w:sz w:val="20"/>
          <w:szCs w:val="20"/>
          <w:lang w:eastAsia="pl-PL"/>
        </w:rPr>
      </w:pPr>
      <w:r w:rsidRPr="000825F7">
        <w:rPr>
          <w:rFonts w:ascii="Arial" w:eastAsia="Times New Roman" w:hAnsi="Arial" w:cs="Arial"/>
          <w:sz w:val="20"/>
          <w:szCs w:val="20"/>
          <w:lang w:eastAsia="pl-PL"/>
        </w:rPr>
        <w:t xml:space="preserve">Zamawiający poinformuje niezwłocznie wszystkich Wykonawców o: </w:t>
      </w:r>
    </w:p>
    <w:p w14:paraId="5A162B4E" w14:textId="710D58BB" w:rsidR="00FB7BB9" w:rsidRPr="000825F7" w:rsidRDefault="00FB7BB9" w:rsidP="00FB7BB9">
      <w:pPr>
        <w:numPr>
          <w:ilvl w:val="2"/>
          <w:numId w:val="67"/>
        </w:numPr>
        <w:spacing w:after="40" w:line="276" w:lineRule="auto"/>
        <w:ind w:left="1560" w:hanging="709"/>
        <w:jc w:val="both"/>
        <w:rPr>
          <w:rFonts w:ascii="Arial" w:eastAsia="Times New Roman" w:hAnsi="Arial" w:cs="Arial"/>
          <w:sz w:val="20"/>
          <w:szCs w:val="20"/>
          <w:lang w:eastAsia="pl-PL"/>
        </w:rPr>
      </w:pPr>
      <w:r w:rsidRPr="000825F7">
        <w:rPr>
          <w:rFonts w:ascii="Arial" w:eastAsia="Times New Roman" w:hAnsi="Arial" w:cs="Arial"/>
          <w:sz w:val="20"/>
          <w:szCs w:val="20"/>
          <w:lang w:eastAsia="pl-PL"/>
        </w:rPr>
        <w:t xml:space="preserve">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 </w:t>
      </w:r>
    </w:p>
    <w:p w14:paraId="1F883F0E" w14:textId="2F685C3D" w:rsidR="00FB7BB9" w:rsidRPr="000825F7" w:rsidRDefault="00FB7BB9" w:rsidP="00FB7BB9">
      <w:pPr>
        <w:numPr>
          <w:ilvl w:val="2"/>
          <w:numId w:val="67"/>
        </w:numPr>
        <w:spacing w:after="40" w:line="276" w:lineRule="auto"/>
        <w:ind w:left="1560" w:hanging="709"/>
        <w:jc w:val="both"/>
        <w:rPr>
          <w:rFonts w:ascii="Arial" w:eastAsia="Times New Roman" w:hAnsi="Arial" w:cs="Arial"/>
          <w:sz w:val="20"/>
          <w:szCs w:val="20"/>
          <w:lang w:eastAsia="pl-PL"/>
        </w:rPr>
      </w:pPr>
      <w:r w:rsidRPr="000825F7">
        <w:rPr>
          <w:rFonts w:ascii="Arial" w:eastAsia="Times New Roman" w:hAnsi="Arial" w:cs="Arial"/>
          <w:sz w:val="20"/>
          <w:szCs w:val="20"/>
          <w:lang w:eastAsia="pl-PL"/>
        </w:rPr>
        <w:t xml:space="preserve"> Wykonawcach, którzy zostali wykluczeni, </w:t>
      </w:r>
    </w:p>
    <w:p w14:paraId="48E7CF42" w14:textId="6A7340C1" w:rsidR="00FB7BB9" w:rsidRPr="000825F7" w:rsidRDefault="00FB7BB9" w:rsidP="00FB7BB9">
      <w:pPr>
        <w:numPr>
          <w:ilvl w:val="2"/>
          <w:numId w:val="67"/>
        </w:numPr>
        <w:spacing w:after="40" w:line="276" w:lineRule="auto"/>
        <w:ind w:left="1560" w:hanging="709"/>
        <w:jc w:val="both"/>
        <w:rPr>
          <w:rFonts w:ascii="Arial" w:eastAsia="Times New Roman" w:hAnsi="Arial" w:cs="Arial"/>
          <w:sz w:val="20"/>
          <w:szCs w:val="20"/>
          <w:lang w:eastAsia="pl-PL"/>
        </w:rPr>
      </w:pPr>
      <w:r w:rsidRPr="000825F7">
        <w:rPr>
          <w:rFonts w:ascii="Arial" w:eastAsia="Times New Roman" w:hAnsi="Arial" w:cs="Arial"/>
          <w:sz w:val="20"/>
          <w:szCs w:val="20"/>
          <w:lang w:eastAsia="pl-PL"/>
        </w:rPr>
        <w:t xml:space="preserve"> Wykonawcach, których oferty zostały odrzucone, </w:t>
      </w:r>
    </w:p>
    <w:p w14:paraId="0006E249" w14:textId="26870E7C" w:rsidR="00FB7BB9" w:rsidRPr="000825F7" w:rsidRDefault="00FB7BB9" w:rsidP="00FB7BB9">
      <w:pPr>
        <w:numPr>
          <w:ilvl w:val="2"/>
          <w:numId w:val="67"/>
        </w:numPr>
        <w:spacing w:after="40" w:line="276" w:lineRule="auto"/>
        <w:ind w:left="1560" w:hanging="709"/>
        <w:jc w:val="both"/>
        <w:rPr>
          <w:rFonts w:ascii="Arial" w:eastAsia="Times New Roman" w:hAnsi="Arial" w:cs="Arial"/>
          <w:sz w:val="20"/>
          <w:szCs w:val="20"/>
          <w:lang w:eastAsia="pl-PL"/>
        </w:rPr>
      </w:pPr>
      <w:r w:rsidRPr="000825F7">
        <w:rPr>
          <w:rFonts w:ascii="Arial" w:eastAsia="Times New Roman" w:hAnsi="Arial" w:cs="Arial"/>
          <w:sz w:val="20"/>
          <w:szCs w:val="20"/>
          <w:lang w:eastAsia="pl-PL"/>
        </w:rPr>
        <w:t xml:space="preserve"> unieważnieniu postępowania,</w:t>
      </w:r>
    </w:p>
    <w:p w14:paraId="2323ACB0" w14:textId="77777777" w:rsidR="00FB7BB9" w:rsidRPr="000825F7" w:rsidRDefault="00FB7BB9" w:rsidP="00FB7BB9">
      <w:pPr>
        <w:spacing w:after="40" w:line="276" w:lineRule="auto"/>
        <w:ind w:left="1560"/>
        <w:jc w:val="both"/>
        <w:rPr>
          <w:rFonts w:ascii="Arial" w:eastAsia="Times New Roman" w:hAnsi="Arial" w:cs="Arial"/>
          <w:sz w:val="20"/>
          <w:szCs w:val="20"/>
          <w:lang w:eastAsia="pl-PL"/>
        </w:rPr>
      </w:pPr>
      <w:r w:rsidRPr="000825F7">
        <w:rPr>
          <w:rFonts w:ascii="Arial" w:eastAsia="Times New Roman" w:hAnsi="Arial" w:cs="Arial"/>
          <w:sz w:val="20"/>
          <w:szCs w:val="20"/>
          <w:lang w:eastAsia="pl-PL"/>
        </w:rPr>
        <w:t xml:space="preserve"> – podając uzasadnienie faktyczne i prawne.</w:t>
      </w:r>
    </w:p>
    <w:p w14:paraId="2AA4AF30" w14:textId="77777777" w:rsidR="00FB7BB9" w:rsidRPr="000825F7" w:rsidRDefault="00FB7BB9" w:rsidP="00FB7BB9">
      <w:pPr>
        <w:numPr>
          <w:ilvl w:val="1"/>
          <w:numId w:val="67"/>
        </w:numPr>
        <w:spacing w:after="0" w:line="276" w:lineRule="auto"/>
        <w:ind w:left="709" w:hanging="709"/>
        <w:jc w:val="both"/>
        <w:rPr>
          <w:rFonts w:ascii="Arial" w:eastAsia="Times New Roman" w:hAnsi="Arial" w:cs="Arial"/>
          <w:sz w:val="20"/>
          <w:szCs w:val="20"/>
          <w:lang w:eastAsia="pl-PL"/>
        </w:rPr>
      </w:pPr>
      <w:r w:rsidRPr="000825F7">
        <w:rPr>
          <w:rFonts w:ascii="Arial" w:eastAsia="Times New Roman" w:hAnsi="Arial" w:cs="Arial"/>
          <w:sz w:val="20"/>
          <w:szCs w:val="20"/>
          <w:lang w:eastAsia="pl-PL"/>
        </w:rPr>
        <w:t>Zamawiający udostępni informacje, o których mowa w pkt 16.2.1 lub 16.2.4 na stronie internetowej.</w:t>
      </w:r>
    </w:p>
    <w:p w14:paraId="0AE17DFC" w14:textId="77777777" w:rsidR="00FB7BB9" w:rsidRPr="000825F7" w:rsidRDefault="00FB7BB9" w:rsidP="00FB7BB9">
      <w:pPr>
        <w:numPr>
          <w:ilvl w:val="1"/>
          <w:numId w:val="67"/>
        </w:numPr>
        <w:spacing w:after="0" w:line="276" w:lineRule="auto"/>
        <w:ind w:left="709" w:hanging="709"/>
        <w:jc w:val="both"/>
        <w:rPr>
          <w:rFonts w:ascii="Arial" w:eastAsia="Times New Roman" w:hAnsi="Arial" w:cs="Arial"/>
          <w:sz w:val="20"/>
          <w:szCs w:val="20"/>
          <w:lang w:eastAsia="pl-PL"/>
        </w:rPr>
      </w:pPr>
      <w:r w:rsidRPr="000825F7">
        <w:rPr>
          <w:rFonts w:ascii="Arial" w:eastAsia="Times New Roman" w:hAnsi="Arial" w:cs="Arial"/>
          <w:sz w:val="20"/>
          <w:szCs w:val="20"/>
          <w:lang w:eastAsia="pl-PL"/>
        </w:rPr>
        <w:t>Zamawiający zawrze umowę z wybranym Wykonawcą w terminie nie krótszym niż 5 dni od dnia przesłania zawiadomienia o wyborze najkorzystniejszej oferty. W przypadku gdy zostanie złożona tylko jedna oferta Zamawiający może zawrzeć umowę w krótszym terminie.</w:t>
      </w:r>
    </w:p>
    <w:p w14:paraId="07AAF335" w14:textId="37371DC2" w:rsidR="00FB7BB9" w:rsidRPr="000825F7" w:rsidRDefault="00FB7BB9" w:rsidP="00FB7BB9">
      <w:pPr>
        <w:numPr>
          <w:ilvl w:val="1"/>
          <w:numId w:val="67"/>
        </w:numPr>
        <w:spacing w:after="0" w:line="276" w:lineRule="auto"/>
        <w:ind w:left="709" w:hanging="709"/>
        <w:jc w:val="both"/>
        <w:rPr>
          <w:rFonts w:ascii="Arial" w:eastAsia="Times New Roman" w:hAnsi="Arial" w:cs="Arial"/>
          <w:sz w:val="20"/>
          <w:szCs w:val="20"/>
          <w:lang w:eastAsia="pl-PL"/>
        </w:rPr>
      </w:pPr>
      <w:r w:rsidRPr="000825F7">
        <w:rPr>
          <w:rFonts w:ascii="Arial" w:eastAsia="Times New Roman" w:hAnsi="Arial" w:cs="Arial"/>
          <w:sz w:val="20"/>
          <w:szCs w:val="20"/>
          <w:lang w:eastAsia="pl-PL"/>
        </w:rPr>
        <w:t>Jeżeli Wykonawca, którego oferta została wybrana uchyla się od zawarcia umowy, lub nie wnosi wymaganego zabezpieczenia należytego wykonania umowy, Zamawiający może wybrać ofertę najkorzystniejszą spośród pozostałych ofert, bez przeprowadzania ich ponownego badania i oceny, chyba że zachodzą przesłanki obligujące Zamawiającego do unieważnienia postępowania, o których mowa w art. 93 ust.1 ustawy.</w:t>
      </w:r>
    </w:p>
    <w:p w14:paraId="4440F6BF" w14:textId="77777777" w:rsidR="00FB7BB9" w:rsidRPr="0017191A" w:rsidRDefault="00FB7BB9" w:rsidP="00FB7BB9">
      <w:pPr>
        <w:spacing w:after="0" w:line="276" w:lineRule="auto"/>
        <w:ind w:left="851" w:hanging="567"/>
        <w:jc w:val="both"/>
        <w:rPr>
          <w:rFonts w:ascii="Arial" w:eastAsia="Times New Roman" w:hAnsi="Arial" w:cs="Arial"/>
          <w:color w:val="FF0000"/>
          <w:sz w:val="20"/>
          <w:szCs w:val="20"/>
          <w:lang w:eastAsia="pl-PL"/>
        </w:rPr>
      </w:pPr>
    </w:p>
    <w:p w14:paraId="0B46C399" w14:textId="77777777" w:rsidR="00FB7BB9" w:rsidRPr="000825F7" w:rsidRDefault="00FB7BB9" w:rsidP="00FB7BB9">
      <w:pPr>
        <w:numPr>
          <w:ilvl w:val="0"/>
          <w:numId w:val="67"/>
        </w:numPr>
        <w:spacing w:after="0" w:line="276" w:lineRule="auto"/>
        <w:ind w:left="426" w:hanging="426"/>
        <w:jc w:val="both"/>
        <w:rPr>
          <w:rFonts w:ascii="Arial" w:eastAsia="Times New Roman" w:hAnsi="Arial" w:cs="Arial"/>
          <w:b/>
          <w:bCs/>
          <w:sz w:val="20"/>
          <w:szCs w:val="20"/>
          <w:lang w:eastAsia="pl-PL"/>
        </w:rPr>
      </w:pPr>
      <w:bookmarkStart w:id="1" w:name="_Toc321297769"/>
      <w:bookmarkStart w:id="2" w:name="_Toc358798371"/>
      <w:bookmarkStart w:id="3" w:name="_Toc377107186"/>
      <w:r w:rsidRPr="000825F7">
        <w:rPr>
          <w:rFonts w:ascii="Arial" w:eastAsia="Times New Roman" w:hAnsi="Arial" w:cs="Arial"/>
          <w:b/>
          <w:bCs/>
          <w:sz w:val="20"/>
          <w:szCs w:val="20"/>
          <w:lang w:val="x-none" w:eastAsia="x-none"/>
        </w:rPr>
        <w:t>ZABEZPIECZENIE NALEŻYTEGO WYKONANIA UMOWY</w:t>
      </w:r>
      <w:bookmarkEnd w:id="1"/>
      <w:bookmarkEnd w:id="2"/>
      <w:bookmarkEnd w:id="3"/>
    </w:p>
    <w:p w14:paraId="34CA7FA0" w14:textId="77777777" w:rsidR="00FB7BB9" w:rsidRPr="000825F7" w:rsidRDefault="00FB7BB9" w:rsidP="00FB7BB9">
      <w:pPr>
        <w:spacing w:after="0" w:line="276" w:lineRule="auto"/>
        <w:ind w:left="426"/>
        <w:jc w:val="both"/>
        <w:rPr>
          <w:rFonts w:ascii="Arial" w:eastAsia="Times New Roman" w:hAnsi="Arial" w:cs="Arial"/>
          <w:b/>
          <w:bCs/>
          <w:sz w:val="20"/>
          <w:szCs w:val="20"/>
          <w:lang w:eastAsia="pl-PL"/>
        </w:rPr>
      </w:pPr>
    </w:p>
    <w:p w14:paraId="578EFC0F" w14:textId="77777777" w:rsidR="00FB7BB9" w:rsidRPr="000825F7" w:rsidRDefault="00FB7BB9" w:rsidP="00FB7BB9">
      <w:pPr>
        <w:spacing w:after="0" w:line="276" w:lineRule="auto"/>
        <w:jc w:val="both"/>
        <w:rPr>
          <w:rFonts w:ascii="Arial" w:eastAsia="Times New Roman" w:hAnsi="Arial" w:cs="Arial"/>
          <w:sz w:val="20"/>
          <w:szCs w:val="20"/>
          <w:lang w:eastAsia="pl-PL"/>
        </w:rPr>
      </w:pPr>
      <w:r w:rsidRPr="000825F7">
        <w:rPr>
          <w:rFonts w:ascii="Arial" w:eastAsia="Times New Roman" w:hAnsi="Arial" w:cs="Arial"/>
          <w:sz w:val="20"/>
          <w:szCs w:val="20"/>
          <w:lang w:eastAsia="pl-PL"/>
        </w:rPr>
        <w:t>Zamawiający nie żąda wniesienia zabezpieczenia należytego wykonania umowy.</w:t>
      </w:r>
    </w:p>
    <w:p w14:paraId="2368AA9C" w14:textId="77777777" w:rsidR="00FB7BB9" w:rsidRPr="000825F7" w:rsidRDefault="00FB7BB9" w:rsidP="00FB7BB9">
      <w:pPr>
        <w:spacing w:after="0" w:line="276" w:lineRule="auto"/>
        <w:ind w:left="851"/>
        <w:jc w:val="both"/>
        <w:rPr>
          <w:rFonts w:ascii="Arial" w:eastAsia="Times New Roman" w:hAnsi="Arial" w:cs="Arial"/>
          <w:sz w:val="20"/>
          <w:szCs w:val="20"/>
          <w:lang w:eastAsia="pl-PL"/>
        </w:rPr>
      </w:pPr>
    </w:p>
    <w:p w14:paraId="0165F060" w14:textId="77777777" w:rsidR="00FB7BB9" w:rsidRPr="000825F7" w:rsidRDefault="00FB7BB9" w:rsidP="00FB7BB9">
      <w:pPr>
        <w:numPr>
          <w:ilvl w:val="0"/>
          <w:numId w:val="67"/>
        </w:numPr>
        <w:spacing w:after="0" w:line="276" w:lineRule="auto"/>
        <w:ind w:left="426" w:hanging="426"/>
        <w:jc w:val="both"/>
        <w:rPr>
          <w:rFonts w:ascii="Arial" w:eastAsia="Times New Roman" w:hAnsi="Arial" w:cs="Arial"/>
          <w:b/>
          <w:bCs/>
          <w:sz w:val="20"/>
          <w:szCs w:val="20"/>
          <w:lang w:eastAsia="pl-PL"/>
        </w:rPr>
      </w:pPr>
      <w:r w:rsidRPr="000825F7">
        <w:rPr>
          <w:rFonts w:ascii="Arial" w:hAnsi="Arial" w:cs="Arial"/>
          <w:b/>
          <w:sz w:val="20"/>
          <w:szCs w:val="20"/>
        </w:rPr>
        <w:t>INFORMACJE O FORMALNOŚCIACH, JAKIE POWINNY BYĆ DOPEŁNIONE PO WYBORZE OFERTY W CELU ZAWARCIA UMOWY W SPRAWIE ZAMÓWIENIA PUBLICZNEGO</w:t>
      </w:r>
    </w:p>
    <w:p w14:paraId="3EC35436" w14:textId="77777777" w:rsidR="00FB7BB9" w:rsidRPr="000825F7" w:rsidRDefault="00FB7BB9" w:rsidP="00FB7BB9">
      <w:pPr>
        <w:spacing w:after="0" w:line="276" w:lineRule="auto"/>
        <w:ind w:left="426"/>
        <w:jc w:val="both"/>
        <w:rPr>
          <w:rFonts w:ascii="Arial" w:eastAsia="Times New Roman" w:hAnsi="Arial" w:cs="Arial"/>
          <w:b/>
          <w:bCs/>
          <w:sz w:val="20"/>
          <w:szCs w:val="20"/>
          <w:lang w:eastAsia="pl-PL"/>
        </w:rPr>
      </w:pPr>
    </w:p>
    <w:p w14:paraId="66828471" w14:textId="77777777" w:rsidR="00FB7BB9" w:rsidRPr="000825F7" w:rsidRDefault="00FB7BB9" w:rsidP="00FB7BB9">
      <w:pPr>
        <w:numPr>
          <w:ilvl w:val="1"/>
          <w:numId w:val="67"/>
        </w:numPr>
        <w:spacing w:after="0" w:line="276" w:lineRule="auto"/>
        <w:ind w:left="709" w:hanging="709"/>
        <w:jc w:val="both"/>
        <w:rPr>
          <w:rFonts w:ascii="Arial" w:eastAsia="Times New Roman" w:hAnsi="Arial" w:cs="Arial"/>
          <w:sz w:val="20"/>
          <w:szCs w:val="20"/>
          <w:lang w:eastAsia="pl-PL"/>
        </w:rPr>
      </w:pPr>
      <w:r w:rsidRPr="000825F7">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w:t>
      </w:r>
    </w:p>
    <w:p w14:paraId="381FCCC7" w14:textId="77777777" w:rsidR="00FB7BB9" w:rsidRPr="000825F7" w:rsidRDefault="00FB7BB9" w:rsidP="00FB7BB9">
      <w:pPr>
        <w:numPr>
          <w:ilvl w:val="1"/>
          <w:numId w:val="67"/>
        </w:numPr>
        <w:spacing w:after="0" w:line="276" w:lineRule="auto"/>
        <w:ind w:hanging="720"/>
        <w:jc w:val="both"/>
        <w:rPr>
          <w:rFonts w:ascii="Arial" w:eastAsia="Times New Roman" w:hAnsi="Arial" w:cs="Arial"/>
          <w:sz w:val="20"/>
          <w:szCs w:val="20"/>
          <w:lang w:eastAsia="pl-PL"/>
        </w:rPr>
      </w:pPr>
      <w:r w:rsidRPr="000825F7">
        <w:rPr>
          <w:rFonts w:ascii="Arial" w:hAnsi="Arial" w:cs="Arial"/>
          <w:sz w:val="20"/>
          <w:szCs w:val="20"/>
        </w:rPr>
        <w:t>Zawarcie umowy nastąpi wg wzoru Zamawiającego.</w:t>
      </w:r>
    </w:p>
    <w:p w14:paraId="36FFAD15" w14:textId="77777777" w:rsidR="00FB7BB9" w:rsidRPr="000825F7" w:rsidRDefault="00FB7BB9" w:rsidP="00FB7BB9">
      <w:pPr>
        <w:numPr>
          <w:ilvl w:val="1"/>
          <w:numId w:val="67"/>
        </w:numPr>
        <w:spacing w:after="0" w:line="276" w:lineRule="auto"/>
        <w:ind w:hanging="720"/>
        <w:jc w:val="both"/>
        <w:rPr>
          <w:rFonts w:ascii="Arial" w:eastAsia="Times New Roman" w:hAnsi="Arial" w:cs="Arial"/>
          <w:sz w:val="20"/>
          <w:szCs w:val="20"/>
          <w:lang w:eastAsia="pl-PL"/>
        </w:rPr>
      </w:pPr>
      <w:r w:rsidRPr="000825F7">
        <w:rPr>
          <w:rFonts w:ascii="Arial" w:hAnsi="Arial" w:cs="Arial"/>
          <w:sz w:val="20"/>
          <w:szCs w:val="20"/>
        </w:rPr>
        <w:t>Postanowienia ustalone we wzorze umowy nie podlegają negocjacjom.</w:t>
      </w:r>
    </w:p>
    <w:p w14:paraId="099FE0B7" w14:textId="77777777" w:rsidR="00FB7BB9" w:rsidRPr="000825F7" w:rsidRDefault="00FB7BB9" w:rsidP="00FB7BB9">
      <w:pPr>
        <w:numPr>
          <w:ilvl w:val="1"/>
          <w:numId w:val="67"/>
        </w:numPr>
        <w:spacing w:after="0" w:line="276" w:lineRule="auto"/>
        <w:ind w:left="709" w:hanging="709"/>
        <w:jc w:val="both"/>
        <w:rPr>
          <w:rFonts w:ascii="Arial" w:eastAsia="Times New Roman" w:hAnsi="Arial" w:cs="Arial"/>
          <w:sz w:val="20"/>
          <w:szCs w:val="20"/>
          <w:lang w:eastAsia="pl-PL"/>
        </w:rPr>
      </w:pPr>
      <w:r w:rsidRPr="000825F7">
        <w:rPr>
          <w:rFonts w:ascii="Arial" w:hAnsi="Arial" w:cs="Arial"/>
          <w:sz w:val="20"/>
          <w:szCs w:val="20"/>
        </w:rPr>
        <w:t xml:space="preserve">W przypadku wyboru oferty złożonej przez Wykonawców wspólnie ubiegających się </w:t>
      </w:r>
      <w:r w:rsidRPr="000825F7">
        <w:rPr>
          <w:rFonts w:ascii="Arial" w:hAnsi="Arial" w:cs="Arial"/>
          <w:sz w:val="20"/>
          <w:szCs w:val="20"/>
        </w:rPr>
        <w:br/>
        <w:t xml:space="preserve">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w:t>
      </w:r>
      <w:r w:rsidRPr="000825F7">
        <w:rPr>
          <w:rFonts w:ascii="Arial" w:hAnsi="Arial" w:cs="Arial"/>
          <w:sz w:val="20"/>
          <w:szCs w:val="20"/>
        </w:rPr>
        <w:br/>
        <w:t>z jego członków do czasu wykonania zamówienia.</w:t>
      </w:r>
    </w:p>
    <w:p w14:paraId="557C770A" w14:textId="77777777" w:rsidR="00FB7BB9" w:rsidRPr="0017191A" w:rsidRDefault="00FB7BB9" w:rsidP="00FB7BB9">
      <w:pPr>
        <w:spacing w:after="0" w:line="240" w:lineRule="auto"/>
        <w:ind w:left="993"/>
        <w:jc w:val="both"/>
        <w:rPr>
          <w:rFonts w:ascii="Arial" w:eastAsia="Times New Roman" w:hAnsi="Arial" w:cs="Arial"/>
          <w:color w:val="FF0000"/>
          <w:sz w:val="20"/>
          <w:szCs w:val="20"/>
          <w:lang w:eastAsia="pl-PL"/>
        </w:rPr>
      </w:pPr>
    </w:p>
    <w:p w14:paraId="22EF9B11" w14:textId="77777777" w:rsidR="00FB7BB9" w:rsidRPr="000825F7" w:rsidRDefault="00FB7BB9" w:rsidP="00FB7BB9">
      <w:pPr>
        <w:keepNext/>
        <w:numPr>
          <w:ilvl w:val="0"/>
          <w:numId w:val="67"/>
        </w:numPr>
        <w:suppressAutoHyphens/>
        <w:spacing w:after="40"/>
        <w:ind w:hanging="578"/>
        <w:jc w:val="both"/>
        <w:rPr>
          <w:rFonts w:ascii="Arial" w:hAnsi="Arial" w:cs="Arial"/>
          <w:b/>
          <w:sz w:val="20"/>
          <w:szCs w:val="20"/>
        </w:rPr>
      </w:pPr>
      <w:r w:rsidRPr="000825F7">
        <w:rPr>
          <w:rFonts w:ascii="Arial" w:hAnsi="Arial" w:cs="Arial"/>
          <w:b/>
          <w:sz w:val="20"/>
          <w:szCs w:val="20"/>
        </w:rPr>
        <w:t>ISTOTNE WARUNKI UMOWY</w:t>
      </w:r>
    </w:p>
    <w:p w14:paraId="5D1CAC3F" w14:textId="77777777" w:rsidR="00FB7BB9" w:rsidRPr="00882512" w:rsidRDefault="00FB7BB9" w:rsidP="00FB7BB9">
      <w:pPr>
        <w:pStyle w:val="Nagwek7"/>
        <w:numPr>
          <w:ilvl w:val="0"/>
          <w:numId w:val="0"/>
        </w:numPr>
        <w:spacing w:after="40" w:line="276" w:lineRule="auto"/>
        <w:rPr>
          <w:rFonts w:ascii="Arial" w:hAnsi="Arial" w:cs="Arial"/>
          <w:b w:val="0"/>
          <w:sz w:val="20"/>
          <w:lang w:val="pl-PL"/>
        </w:rPr>
      </w:pPr>
      <w:r w:rsidRPr="0017191A">
        <w:rPr>
          <w:rFonts w:ascii="Arial" w:hAnsi="Arial" w:cs="Arial"/>
          <w:b w:val="0"/>
          <w:color w:val="FF0000"/>
          <w:sz w:val="20"/>
        </w:rPr>
        <w:t xml:space="preserve">            </w:t>
      </w:r>
      <w:r w:rsidRPr="00882512">
        <w:rPr>
          <w:rFonts w:ascii="Arial" w:hAnsi="Arial" w:cs="Arial"/>
          <w:b w:val="0"/>
          <w:sz w:val="20"/>
        </w:rPr>
        <w:t xml:space="preserve">Wzór umowy, stanowi </w:t>
      </w:r>
      <w:r w:rsidRPr="00882512">
        <w:rPr>
          <w:rFonts w:ascii="Arial" w:hAnsi="Arial" w:cs="Arial"/>
          <w:sz w:val="20"/>
        </w:rPr>
        <w:t xml:space="preserve">Załączniki nr </w:t>
      </w:r>
      <w:r w:rsidRPr="00882512">
        <w:rPr>
          <w:rFonts w:ascii="Arial" w:hAnsi="Arial" w:cs="Arial"/>
          <w:sz w:val="20"/>
          <w:lang w:val="pl-PL"/>
        </w:rPr>
        <w:t xml:space="preserve">6 </w:t>
      </w:r>
      <w:r w:rsidRPr="00882512">
        <w:rPr>
          <w:rFonts w:ascii="Arial" w:hAnsi="Arial" w:cs="Arial"/>
          <w:b w:val="0"/>
          <w:sz w:val="20"/>
        </w:rPr>
        <w:t>do SIWZ.</w:t>
      </w:r>
    </w:p>
    <w:p w14:paraId="3008DB42" w14:textId="77777777" w:rsidR="00FB7BB9" w:rsidRPr="000825F7" w:rsidRDefault="00FB7BB9" w:rsidP="00FB7BB9">
      <w:pPr>
        <w:numPr>
          <w:ilvl w:val="0"/>
          <w:numId w:val="67"/>
        </w:numPr>
        <w:spacing w:after="0" w:line="240" w:lineRule="auto"/>
        <w:ind w:hanging="578"/>
        <w:jc w:val="both"/>
        <w:rPr>
          <w:rFonts w:ascii="Arial" w:eastAsia="Times New Roman" w:hAnsi="Arial" w:cs="Arial"/>
          <w:b/>
          <w:sz w:val="20"/>
          <w:szCs w:val="20"/>
          <w:lang w:eastAsia="pl-PL"/>
        </w:rPr>
      </w:pPr>
      <w:r w:rsidRPr="000825F7">
        <w:rPr>
          <w:rFonts w:ascii="Arial" w:eastAsia="Times New Roman" w:hAnsi="Arial" w:cs="Arial"/>
          <w:b/>
          <w:sz w:val="20"/>
          <w:szCs w:val="20"/>
          <w:lang w:eastAsia="pl-PL"/>
        </w:rPr>
        <w:t>ŚRODKI OCHRONY PRAWNEJ</w:t>
      </w:r>
    </w:p>
    <w:p w14:paraId="5ED03BCE" w14:textId="77777777" w:rsidR="00FB7BB9" w:rsidRPr="000825F7" w:rsidRDefault="00FB7BB9" w:rsidP="00FB7BB9">
      <w:pPr>
        <w:spacing w:after="0" w:line="240" w:lineRule="auto"/>
        <w:jc w:val="both"/>
        <w:rPr>
          <w:rFonts w:ascii="Arial" w:eastAsia="Times New Roman" w:hAnsi="Arial" w:cs="Arial"/>
          <w:b/>
          <w:sz w:val="20"/>
          <w:szCs w:val="20"/>
          <w:lang w:eastAsia="pl-PL"/>
        </w:rPr>
      </w:pPr>
    </w:p>
    <w:p w14:paraId="75933CF4" w14:textId="77777777" w:rsidR="00FB7BB9" w:rsidRPr="000825F7" w:rsidRDefault="00FB7BB9" w:rsidP="00FB7BB9">
      <w:pPr>
        <w:numPr>
          <w:ilvl w:val="1"/>
          <w:numId w:val="27"/>
        </w:numPr>
        <w:autoSpaceDE w:val="0"/>
        <w:autoSpaceDN w:val="0"/>
        <w:adjustRightInd w:val="0"/>
        <w:spacing w:after="0" w:line="276" w:lineRule="auto"/>
        <w:ind w:left="567" w:hanging="567"/>
        <w:jc w:val="both"/>
        <w:rPr>
          <w:rFonts w:ascii="Arial" w:eastAsia="Times New Roman" w:hAnsi="Arial" w:cs="Arial"/>
          <w:sz w:val="20"/>
          <w:szCs w:val="20"/>
          <w:lang w:eastAsia="pl-PL"/>
        </w:rPr>
      </w:pPr>
      <w:r w:rsidRPr="000825F7">
        <w:rPr>
          <w:rFonts w:ascii="Arial" w:hAnsi="Arial" w:cs="Arial"/>
          <w:bCs/>
          <w:sz w:val="20"/>
          <w:szCs w:val="20"/>
        </w:rPr>
        <w:t xml:space="preserve">Każdemu Wykonawcy, a także innemu podmiotowi, jeżeli ma lub miał interes w uzyskaniu danego zamówienia oraz poniósł lub może ponieść szkodę w wyniku naruszenia przez Zamawiającego przepisów ustawy </w:t>
      </w:r>
      <w:r w:rsidRPr="000825F7">
        <w:rPr>
          <w:rFonts w:ascii="Arial" w:hAnsi="Arial" w:cs="Arial"/>
          <w:sz w:val="20"/>
          <w:szCs w:val="20"/>
        </w:rPr>
        <w:t xml:space="preserve">przysługują środki ochrony prawnej przewidziane w dziale VI ustawy jak dla postępowań poniżej </w:t>
      </w:r>
      <w:r w:rsidRPr="000825F7">
        <w:rPr>
          <w:rFonts w:ascii="Arial" w:hAnsi="Arial" w:cs="Arial"/>
          <w:sz w:val="20"/>
        </w:rPr>
        <w:t>kwoty określonej w przepisach wykonawczych wydanych na podstawie art. 11 ust. 8 ustawy</w:t>
      </w:r>
      <w:r w:rsidRPr="000825F7">
        <w:rPr>
          <w:rFonts w:ascii="Arial" w:hAnsi="Arial" w:cs="Arial"/>
          <w:sz w:val="20"/>
          <w:szCs w:val="20"/>
        </w:rPr>
        <w:t>.</w:t>
      </w:r>
    </w:p>
    <w:p w14:paraId="2C9644CB" w14:textId="77777777" w:rsidR="00FB7BB9" w:rsidRPr="000825F7" w:rsidRDefault="00FB7BB9" w:rsidP="00FB7BB9">
      <w:pPr>
        <w:numPr>
          <w:ilvl w:val="1"/>
          <w:numId w:val="27"/>
        </w:numPr>
        <w:autoSpaceDE w:val="0"/>
        <w:autoSpaceDN w:val="0"/>
        <w:adjustRightInd w:val="0"/>
        <w:spacing w:after="0" w:line="276" w:lineRule="auto"/>
        <w:ind w:left="567" w:hanging="567"/>
        <w:jc w:val="both"/>
        <w:rPr>
          <w:rFonts w:ascii="Arial" w:eastAsia="Times New Roman" w:hAnsi="Arial" w:cs="Arial"/>
          <w:sz w:val="20"/>
          <w:szCs w:val="20"/>
          <w:lang w:eastAsia="pl-PL"/>
        </w:rPr>
      </w:pPr>
      <w:r w:rsidRPr="000825F7">
        <w:rPr>
          <w:rFonts w:ascii="Arial" w:hAnsi="Arial" w:cs="Arial"/>
          <w:sz w:val="20"/>
          <w:szCs w:val="20"/>
        </w:rPr>
        <w:t>Środki ochrony prawnej wobec ogłoszenia o zamówieniu oraz SIWZ przysługują również organizacjom wpisanym na listę, o której mowa w art. 154 pkt 5 ustawy.</w:t>
      </w:r>
    </w:p>
    <w:p w14:paraId="1BD9E5CE" w14:textId="77777777" w:rsidR="00FB7BB9" w:rsidRPr="0017191A" w:rsidRDefault="00FB7BB9" w:rsidP="00FB7BB9">
      <w:pPr>
        <w:spacing w:after="0" w:line="360" w:lineRule="auto"/>
        <w:ind w:left="426"/>
        <w:jc w:val="both"/>
        <w:rPr>
          <w:rFonts w:ascii="Arial" w:eastAsia="Times New Roman" w:hAnsi="Arial" w:cs="Arial"/>
          <w:color w:val="FF0000"/>
          <w:sz w:val="20"/>
          <w:szCs w:val="20"/>
          <w:lang w:eastAsia="pl-PL"/>
        </w:rPr>
      </w:pPr>
    </w:p>
    <w:p w14:paraId="1151E34F" w14:textId="77777777" w:rsidR="00FB7BB9" w:rsidRPr="000825F7" w:rsidRDefault="00FB7BB9" w:rsidP="00FB7BB9">
      <w:pPr>
        <w:numPr>
          <w:ilvl w:val="0"/>
          <w:numId w:val="67"/>
        </w:numPr>
        <w:spacing w:after="0" w:line="360" w:lineRule="auto"/>
        <w:ind w:hanging="578"/>
        <w:jc w:val="both"/>
        <w:rPr>
          <w:rFonts w:ascii="Arial" w:eastAsia="Times New Roman" w:hAnsi="Arial" w:cs="Arial"/>
          <w:sz w:val="20"/>
          <w:szCs w:val="20"/>
          <w:lang w:eastAsia="pl-PL"/>
        </w:rPr>
      </w:pPr>
      <w:r w:rsidRPr="000825F7">
        <w:rPr>
          <w:rFonts w:ascii="Arial" w:eastAsia="Times New Roman" w:hAnsi="Arial" w:cs="Arial"/>
          <w:b/>
          <w:sz w:val="20"/>
          <w:szCs w:val="20"/>
          <w:lang w:eastAsia="pl-PL"/>
        </w:rPr>
        <w:t>KLAUZULA INFORMACYJNA</w:t>
      </w:r>
    </w:p>
    <w:p w14:paraId="0D8A0E84" w14:textId="77777777" w:rsidR="00FB7BB9" w:rsidRDefault="00FB7BB9" w:rsidP="00FB7BB9">
      <w:pPr>
        <w:numPr>
          <w:ilvl w:val="1"/>
          <w:numId w:val="67"/>
        </w:numPr>
        <w:spacing w:after="0" w:line="360" w:lineRule="auto"/>
        <w:ind w:hanging="720"/>
        <w:jc w:val="both"/>
        <w:rPr>
          <w:rFonts w:ascii="Arial" w:eastAsia="Times New Roman" w:hAnsi="Arial" w:cs="Arial"/>
          <w:color w:val="FF0000"/>
          <w:sz w:val="20"/>
          <w:szCs w:val="20"/>
          <w:lang w:eastAsia="pl-PL"/>
        </w:rPr>
      </w:pPr>
      <w:r w:rsidRPr="00882512">
        <w:rPr>
          <w:rFonts w:ascii="Arial" w:eastAsia="Times New Roman" w:hAnsi="Arial" w:cs="Arial"/>
          <w:sz w:val="20"/>
          <w:szCs w:val="20"/>
          <w:lang w:eastAsia="pl-PL"/>
        </w:rPr>
        <w:t>Klauzula informacyjna z art. 13 Rozporządzenia o ochronie danych osobowych RODO stanowi załącznik nr 7 do SIWZ.</w:t>
      </w:r>
    </w:p>
    <w:p w14:paraId="045B9601" w14:textId="77777777" w:rsidR="00FB7BB9" w:rsidRPr="00882512" w:rsidRDefault="00FB7BB9" w:rsidP="00FB7BB9">
      <w:pPr>
        <w:numPr>
          <w:ilvl w:val="1"/>
          <w:numId w:val="67"/>
        </w:numPr>
        <w:spacing w:after="0" w:line="360" w:lineRule="auto"/>
        <w:ind w:hanging="720"/>
        <w:jc w:val="both"/>
        <w:rPr>
          <w:rFonts w:ascii="Arial" w:eastAsia="Times New Roman" w:hAnsi="Arial" w:cs="Arial"/>
          <w:color w:val="FF0000"/>
          <w:sz w:val="20"/>
          <w:szCs w:val="20"/>
          <w:lang w:eastAsia="pl-PL"/>
        </w:rPr>
      </w:pPr>
    </w:p>
    <w:p w14:paraId="489652BE" w14:textId="77777777" w:rsidR="00FB7BB9" w:rsidRPr="00882512" w:rsidRDefault="00FB7BB9" w:rsidP="00FB7BB9">
      <w:pPr>
        <w:spacing w:after="0" w:line="276" w:lineRule="auto"/>
        <w:jc w:val="both"/>
        <w:rPr>
          <w:rFonts w:ascii="Arial" w:eastAsia="Times New Roman" w:hAnsi="Arial" w:cs="Arial"/>
          <w:b/>
          <w:sz w:val="20"/>
          <w:szCs w:val="20"/>
          <w:u w:val="single"/>
          <w:lang w:eastAsia="pl-PL"/>
        </w:rPr>
      </w:pPr>
      <w:r w:rsidRPr="00882512">
        <w:rPr>
          <w:rFonts w:ascii="Arial" w:eastAsia="Times New Roman" w:hAnsi="Arial" w:cs="Arial"/>
          <w:b/>
          <w:sz w:val="20"/>
          <w:szCs w:val="20"/>
          <w:u w:val="single"/>
          <w:lang w:eastAsia="pl-PL"/>
        </w:rPr>
        <w:t>Załączniki:</w:t>
      </w:r>
    </w:p>
    <w:p w14:paraId="49F12D92" w14:textId="77777777" w:rsidR="00FB7BB9" w:rsidRPr="00882512" w:rsidRDefault="00FB7BB9" w:rsidP="00FB7BB9">
      <w:pPr>
        <w:spacing w:after="0" w:line="276" w:lineRule="auto"/>
        <w:jc w:val="both"/>
        <w:rPr>
          <w:rFonts w:ascii="Arial" w:eastAsia="Times New Roman" w:hAnsi="Arial" w:cs="Arial"/>
          <w:sz w:val="20"/>
          <w:szCs w:val="20"/>
          <w:lang w:eastAsia="pl-PL"/>
        </w:rPr>
      </w:pPr>
      <w:r w:rsidRPr="00882512">
        <w:rPr>
          <w:rFonts w:ascii="Arial" w:eastAsia="Times New Roman" w:hAnsi="Arial" w:cs="Arial"/>
          <w:sz w:val="20"/>
          <w:szCs w:val="20"/>
          <w:lang w:eastAsia="pl-PL"/>
        </w:rPr>
        <w:t>Nr 1 – Formularz ofertowy</w:t>
      </w:r>
    </w:p>
    <w:p w14:paraId="446E1F1E" w14:textId="77777777" w:rsidR="00FB7BB9" w:rsidRPr="00882512" w:rsidRDefault="00FB7BB9" w:rsidP="00FB7BB9">
      <w:pPr>
        <w:spacing w:after="0" w:line="276" w:lineRule="auto"/>
        <w:jc w:val="both"/>
        <w:rPr>
          <w:rFonts w:ascii="Arial" w:eastAsia="Times New Roman" w:hAnsi="Arial" w:cs="Arial"/>
          <w:sz w:val="20"/>
          <w:szCs w:val="20"/>
          <w:lang w:eastAsia="pl-PL"/>
        </w:rPr>
      </w:pPr>
      <w:r w:rsidRPr="00882512">
        <w:rPr>
          <w:rFonts w:ascii="Arial" w:eastAsia="Times New Roman" w:hAnsi="Arial" w:cs="Arial"/>
          <w:sz w:val="20"/>
          <w:szCs w:val="20"/>
          <w:lang w:eastAsia="pl-PL"/>
        </w:rPr>
        <w:t>Nr 2 – Oświadczenie o braku podstaw do wykluczenia i spełnianiu warunków udziału w postępowaniu</w:t>
      </w:r>
    </w:p>
    <w:p w14:paraId="4FAC9D03" w14:textId="77777777" w:rsidR="00FB7BB9" w:rsidRPr="00882512" w:rsidRDefault="00FB7BB9" w:rsidP="00FB7BB9">
      <w:pPr>
        <w:spacing w:after="0" w:line="276" w:lineRule="auto"/>
        <w:jc w:val="both"/>
        <w:rPr>
          <w:rFonts w:ascii="Arial" w:eastAsia="Times New Roman" w:hAnsi="Arial" w:cs="Arial"/>
          <w:sz w:val="20"/>
          <w:szCs w:val="20"/>
          <w:lang w:eastAsia="pl-PL"/>
        </w:rPr>
      </w:pPr>
      <w:r w:rsidRPr="00882512">
        <w:rPr>
          <w:rFonts w:ascii="Arial" w:eastAsia="Times New Roman" w:hAnsi="Arial" w:cs="Arial"/>
          <w:sz w:val="20"/>
          <w:szCs w:val="20"/>
          <w:lang w:eastAsia="pl-PL"/>
        </w:rPr>
        <w:t>Nr 2A – Oświadczenie o przynależności bądź braku przynależności do grupy kapitałowej</w:t>
      </w:r>
    </w:p>
    <w:p w14:paraId="2C105123" w14:textId="77777777" w:rsidR="00FB7BB9" w:rsidRPr="00882512" w:rsidRDefault="00FB7BB9" w:rsidP="00FB7BB9">
      <w:pPr>
        <w:spacing w:after="0" w:line="276" w:lineRule="auto"/>
        <w:jc w:val="both"/>
        <w:rPr>
          <w:rFonts w:ascii="Arial" w:eastAsia="Times New Roman" w:hAnsi="Arial" w:cs="Arial"/>
          <w:sz w:val="20"/>
          <w:szCs w:val="20"/>
          <w:lang w:eastAsia="pl-PL"/>
        </w:rPr>
      </w:pPr>
      <w:r w:rsidRPr="00882512">
        <w:rPr>
          <w:rFonts w:ascii="Arial" w:eastAsia="Times New Roman" w:hAnsi="Arial" w:cs="Arial"/>
          <w:sz w:val="20"/>
          <w:szCs w:val="20"/>
          <w:lang w:eastAsia="pl-PL"/>
        </w:rPr>
        <w:t>Nr 3 – Wykaz osób</w:t>
      </w:r>
    </w:p>
    <w:p w14:paraId="0905656A" w14:textId="77777777" w:rsidR="00FB7BB9" w:rsidRPr="00882512" w:rsidRDefault="00FB7BB9" w:rsidP="00FB7BB9">
      <w:pPr>
        <w:spacing w:after="0" w:line="276" w:lineRule="auto"/>
        <w:jc w:val="both"/>
        <w:rPr>
          <w:rFonts w:ascii="Arial" w:eastAsia="Times New Roman" w:hAnsi="Arial" w:cs="Arial"/>
          <w:sz w:val="20"/>
          <w:szCs w:val="20"/>
          <w:lang w:eastAsia="pl-PL"/>
        </w:rPr>
      </w:pPr>
      <w:r w:rsidRPr="00882512">
        <w:rPr>
          <w:rFonts w:ascii="Arial" w:eastAsia="Times New Roman" w:hAnsi="Arial" w:cs="Arial"/>
          <w:sz w:val="20"/>
          <w:szCs w:val="20"/>
          <w:lang w:eastAsia="pl-PL"/>
        </w:rPr>
        <w:t xml:space="preserve">Nr 4 –  Specyfikacja Techniczna wykonania i odbioru </w:t>
      </w:r>
    </w:p>
    <w:p w14:paraId="2F1041BD" w14:textId="7E975B8B" w:rsidR="00FB7BB9" w:rsidRPr="00882512" w:rsidRDefault="00FB7BB9" w:rsidP="00FB7BB9">
      <w:pPr>
        <w:spacing w:after="0" w:line="276" w:lineRule="auto"/>
        <w:jc w:val="both"/>
        <w:rPr>
          <w:rFonts w:ascii="Arial" w:eastAsia="Times New Roman" w:hAnsi="Arial" w:cs="Arial"/>
          <w:sz w:val="20"/>
          <w:szCs w:val="20"/>
          <w:lang w:eastAsia="pl-PL"/>
        </w:rPr>
      </w:pPr>
      <w:r w:rsidRPr="00882512">
        <w:rPr>
          <w:rFonts w:ascii="Arial" w:eastAsia="Times New Roman" w:hAnsi="Arial" w:cs="Arial"/>
          <w:sz w:val="20"/>
          <w:szCs w:val="20"/>
          <w:lang w:eastAsia="pl-PL"/>
        </w:rPr>
        <w:t>Nr 5 – Wykaz urządzeń Acces</w:t>
      </w:r>
      <w:r w:rsidR="007C1080">
        <w:rPr>
          <w:rFonts w:ascii="Arial" w:eastAsia="Times New Roman" w:hAnsi="Arial" w:cs="Arial"/>
          <w:sz w:val="20"/>
          <w:szCs w:val="20"/>
          <w:lang w:eastAsia="pl-PL"/>
        </w:rPr>
        <w:t>s</w:t>
      </w:r>
      <w:r w:rsidRPr="00882512">
        <w:rPr>
          <w:rFonts w:ascii="Arial" w:eastAsia="Times New Roman" w:hAnsi="Arial" w:cs="Arial"/>
          <w:sz w:val="20"/>
          <w:szCs w:val="20"/>
          <w:lang w:eastAsia="pl-PL"/>
        </w:rPr>
        <w:t xml:space="preserve"> Point</w:t>
      </w:r>
    </w:p>
    <w:p w14:paraId="1DB6CC46" w14:textId="77777777" w:rsidR="00FB7BB9" w:rsidRPr="00882512" w:rsidRDefault="00FB7BB9" w:rsidP="00FB7BB9">
      <w:pPr>
        <w:spacing w:after="0" w:line="276" w:lineRule="auto"/>
        <w:jc w:val="both"/>
        <w:rPr>
          <w:rFonts w:ascii="Arial" w:eastAsia="Times New Roman" w:hAnsi="Arial" w:cs="Arial"/>
          <w:sz w:val="20"/>
          <w:szCs w:val="20"/>
          <w:lang w:eastAsia="pl-PL"/>
        </w:rPr>
      </w:pPr>
      <w:r w:rsidRPr="00882512">
        <w:rPr>
          <w:rFonts w:ascii="Arial" w:eastAsia="Times New Roman" w:hAnsi="Arial" w:cs="Arial"/>
          <w:sz w:val="20"/>
          <w:szCs w:val="20"/>
          <w:lang w:eastAsia="pl-PL"/>
        </w:rPr>
        <w:t>Nr 6 – Wzór umowy</w:t>
      </w:r>
    </w:p>
    <w:p w14:paraId="08C76064" w14:textId="77777777" w:rsidR="00FB7BB9" w:rsidRPr="00882512" w:rsidRDefault="00FB7BB9" w:rsidP="00FB7BB9">
      <w:pPr>
        <w:spacing w:after="0" w:line="276" w:lineRule="auto"/>
        <w:jc w:val="both"/>
        <w:rPr>
          <w:rFonts w:ascii="Arial" w:eastAsia="Times New Roman" w:hAnsi="Arial" w:cs="Arial"/>
          <w:bCs/>
          <w:sz w:val="20"/>
          <w:szCs w:val="20"/>
          <w:lang w:eastAsia="pl-PL"/>
        </w:rPr>
      </w:pPr>
      <w:r w:rsidRPr="00882512">
        <w:rPr>
          <w:rFonts w:ascii="Arial" w:eastAsia="Times New Roman" w:hAnsi="Arial" w:cs="Arial"/>
          <w:bCs/>
          <w:sz w:val="20"/>
          <w:szCs w:val="20"/>
          <w:lang w:eastAsia="pl-PL"/>
        </w:rPr>
        <w:t>Nr 7 – Klauzula informacyjna</w:t>
      </w:r>
    </w:p>
    <w:p w14:paraId="63C99054" w14:textId="77777777" w:rsidR="00FB7BB9" w:rsidRPr="0017191A" w:rsidRDefault="00FB7BB9" w:rsidP="00FB7BB9">
      <w:pPr>
        <w:spacing w:after="0" w:line="240" w:lineRule="auto"/>
        <w:ind w:left="6372" w:firstLine="708"/>
        <w:jc w:val="right"/>
        <w:rPr>
          <w:rFonts w:ascii="Arial" w:eastAsia="Times New Roman" w:hAnsi="Arial" w:cs="Arial"/>
          <w:b/>
          <w:color w:val="FF0000"/>
          <w:sz w:val="20"/>
          <w:szCs w:val="20"/>
          <w:lang w:eastAsia="pl-PL"/>
        </w:rPr>
      </w:pPr>
    </w:p>
    <w:p w14:paraId="46B2C29A" w14:textId="77777777" w:rsidR="00FB7BB9" w:rsidRPr="0017191A" w:rsidRDefault="00FB7BB9" w:rsidP="00FB7BB9">
      <w:pPr>
        <w:spacing w:after="0" w:line="240" w:lineRule="auto"/>
        <w:ind w:left="6372" w:firstLine="708"/>
        <w:jc w:val="right"/>
        <w:rPr>
          <w:rFonts w:ascii="Arial" w:eastAsia="Times New Roman" w:hAnsi="Arial" w:cs="Arial"/>
          <w:b/>
          <w:color w:val="FF0000"/>
          <w:sz w:val="20"/>
          <w:szCs w:val="20"/>
          <w:lang w:eastAsia="pl-PL"/>
        </w:rPr>
      </w:pPr>
    </w:p>
    <w:p w14:paraId="52E070DA" w14:textId="77777777" w:rsidR="00FB7BB9" w:rsidRPr="0017191A" w:rsidRDefault="00FB7BB9" w:rsidP="00FB7BB9">
      <w:pPr>
        <w:spacing w:after="0" w:line="240" w:lineRule="auto"/>
        <w:ind w:left="6372" w:firstLine="708"/>
        <w:jc w:val="right"/>
        <w:rPr>
          <w:rFonts w:ascii="Arial" w:eastAsia="Times New Roman" w:hAnsi="Arial" w:cs="Arial"/>
          <w:b/>
          <w:color w:val="FF0000"/>
          <w:sz w:val="20"/>
          <w:szCs w:val="20"/>
          <w:lang w:eastAsia="pl-PL"/>
        </w:rPr>
      </w:pPr>
    </w:p>
    <w:p w14:paraId="07562C0C" w14:textId="77777777" w:rsidR="00FB7BB9" w:rsidRPr="0017191A" w:rsidRDefault="00FB7BB9" w:rsidP="00FB7BB9">
      <w:pPr>
        <w:spacing w:after="0" w:line="240" w:lineRule="auto"/>
        <w:ind w:left="6372" w:firstLine="708"/>
        <w:jc w:val="right"/>
        <w:rPr>
          <w:rFonts w:ascii="Arial" w:eastAsia="Times New Roman" w:hAnsi="Arial" w:cs="Arial"/>
          <w:b/>
          <w:color w:val="FF0000"/>
          <w:sz w:val="20"/>
          <w:szCs w:val="20"/>
          <w:lang w:eastAsia="pl-PL"/>
        </w:rPr>
      </w:pPr>
    </w:p>
    <w:p w14:paraId="0FE47B77" w14:textId="77777777" w:rsidR="00FB7BB9" w:rsidRPr="0017191A" w:rsidRDefault="00FB7BB9" w:rsidP="00FB7BB9">
      <w:pPr>
        <w:spacing w:after="0" w:line="240" w:lineRule="auto"/>
        <w:ind w:left="6372" w:firstLine="708"/>
        <w:jc w:val="right"/>
        <w:rPr>
          <w:rFonts w:ascii="Arial" w:eastAsia="Times New Roman" w:hAnsi="Arial" w:cs="Arial"/>
          <w:b/>
          <w:color w:val="FF0000"/>
          <w:sz w:val="20"/>
          <w:szCs w:val="20"/>
          <w:lang w:eastAsia="pl-PL"/>
        </w:rPr>
      </w:pPr>
    </w:p>
    <w:p w14:paraId="591CE923" w14:textId="51C5E9AC" w:rsidR="00FB7BB9" w:rsidRPr="009A0658" w:rsidRDefault="00FB7BB9" w:rsidP="00FB7BB9">
      <w:pPr>
        <w:spacing w:after="0" w:line="240" w:lineRule="auto"/>
        <w:ind w:left="6372" w:firstLine="708"/>
        <w:jc w:val="right"/>
        <w:rPr>
          <w:rFonts w:ascii="Arial" w:eastAsia="Times New Roman" w:hAnsi="Arial" w:cs="Arial"/>
          <w:b/>
          <w:sz w:val="20"/>
          <w:szCs w:val="20"/>
          <w:lang w:eastAsia="pl-PL"/>
        </w:rPr>
      </w:pPr>
      <w:r w:rsidRPr="009A0658">
        <w:rPr>
          <w:rFonts w:ascii="Arial" w:eastAsia="Times New Roman" w:hAnsi="Arial" w:cs="Arial"/>
          <w:b/>
          <w:sz w:val="20"/>
          <w:szCs w:val="20"/>
          <w:lang w:eastAsia="pl-PL"/>
        </w:rPr>
        <w:lastRenderedPageBreak/>
        <w:t xml:space="preserve">Zał. </w:t>
      </w:r>
      <w:r>
        <w:rPr>
          <w:rFonts w:ascii="Arial" w:eastAsia="Times New Roman" w:hAnsi="Arial" w:cs="Arial"/>
          <w:b/>
          <w:sz w:val="20"/>
          <w:szCs w:val="20"/>
          <w:lang w:eastAsia="pl-PL"/>
        </w:rPr>
        <w:t>Nr</w:t>
      </w:r>
      <w:r w:rsidRPr="009A0658">
        <w:rPr>
          <w:rFonts w:ascii="Arial" w:eastAsia="Times New Roman" w:hAnsi="Arial" w:cs="Arial"/>
          <w:b/>
          <w:sz w:val="20"/>
          <w:szCs w:val="20"/>
          <w:lang w:eastAsia="pl-PL"/>
        </w:rPr>
        <w:t xml:space="preserve"> 1 do SIWZ</w:t>
      </w:r>
    </w:p>
    <w:p w14:paraId="4528B65C" w14:textId="77777777" w:rsidR="00FB7BB9" w:rsidRPr="009A0658" w:rsidRDefault="00FB7BB9" w:rsidP="00FB7BB9">
      <w:pPr>
        <w:spacing w:after="0" w:line="240" w:lineRule="auto"/>
        <w:jc w:val="center"/>
        <w:rPr>
          <w:rFonts w:ascii="Arial" w:eastAsia="Times New Roman" w:hAnsi="Arial" w:cs="Arial"/>
          <w:b/>
          <w:sz w:val="20"/>
          <w:szCs w:val="20"/>
          <w:lang w:eastAsia="pl-PL"/>
        </w:rPr>
      </w:pPr>
      <w:r w:rsidRPr="009A0658">
        <w:rPr>
          <w:rFonts w:ascii="Arial" w:eastAsia="Times New Roman" w:hAnsi="Arial" w:cs="Arial"/>
          <w:b/>
          <w:sz w:val="20"/>
          <w:szCs w:val="20"/>
          <w:lang w:eastAsia="pl-PL"/>
        </w:rPr>
        <w:t>FORMULARZ OFERTY</w:t>
      </w:r>
    </w:p>
    <w:p w14:paraId="45E8CEAC" w14:textId="77777777" w:rsidR="00FB7BB9" w:rsidRPr="009A0658" w:rsidRDefault="00FB7BB9" w:rsidP="00FB7BB9">
      <w:pPr>
        <w:spacing w:after="0" w:line="240" w:lineRule="auto"/>
        <w:jc w:val="center"/>
        <w:rPr>
          <w:rFonts w:ascii="Arial" w:eastAsia="Times New Roman" w:hAnsi="Arial" w:cs="Arial"/>
          <w:b/>
          <w:sz w:val="20"/>
          <w:szCs w:val="20"/>
          <w:lang w:eastAsia="pl-PL"/>
        </w:rPr>
      </w:pPr>
    </w:p>
    <w:tbl>
      <w:tblPr>
        <w:tblW w:w="9120"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120"/>
      </w:tblGrid>
      <w:tr w:rsidR="00FB7BB9" w:rsidRPr="009A0658" w14:paraId="2B7BCBE9" w14:textId="77777777" w:rsidTr="00FB7BB9">
        <w:tc>
          <w:tcPr>
            <w:tcW w:w="9120" w:type="dxa"/>
            <w:shd w:val="clear" w:color="auto" w:fill="BFBFBF"/>
          </w:tcPr>
          <w:p w14:paraId="0F4D81DE" w14:textId="77777777" w:rsidR="00FB7BB9" w:rsidRPr="009A0658" w:rsidRDefault="00FB7BB9" w:rsidP="00FB7BB9">
            <w:pPr>
              <w:numPr>
                <w:ilvl w:val="3"/>
                <w:numId w:val="19"/>
              </w:numPr>
              <w:tabs>
                <w:tab w:val="left" w:pos="426"/>
              </w:tabs>
              <w:spacing w:after="0" w:line="276" w:lineRule="auto"/>
              <w:ind w:left="284" w:hanging="284"/>
              <w:contextualSpacing/>
              <w:jc w:val="both"/>
              <w:rPr>
                <w:rFonts w:ascii="Arial" w:eastAsia="Times New Roman" w:hAnsi="Arial" w:cs="Arial"/>
                <w:b/>
                <w:bCs/>
                <w:sz w:val="20"/>
                <w:szCs w:val="20"/>
                <w:lang w:eastAsia="pl-PL"/>
              </w:rPr>
            </w:pPr>
            <w:r w:rsidRPr="009A0658">
              <w:rPr>
                <w:rFonts w:ascii="Arial" w:eastAsia="Times New Roman" w:hAnsi="Arial" w:cs="Arial"/>
                <w:b/>
                <w:bCs/>
                <w:sz w:val="20"/>
                <w:szCs w:val="20"/>
                <w:lang w:eastAsia="pl-PL"/>
              </w:rPr>
              <w:t>DANE DOTYCZĄCE WYKONAWCY</w:t>
            </w:r>
          </w:p>
        </w:tc>
      </w:tr>
    </w:tbl>
    <w:p w14:paraId="474A6E34" w14:textId="77777777" w:rsidR="00FB7BB9" w:rsidRPr="009A0658" w:rsidRDefault="00FB7BB9" w:rsidP="00FB7BB9">
      <w:pPr>
        <w:spacing w:after="0" w:line="360" w:lineRule="auto"/>
        <w:jc w:val="both"/>
        <w:rPr>
          <w:rFonts w:ascii="Arial" w:eastAsia="Times New Roman" w:hAnsi="Arial" w:cs="Arial"/>
          <w:b/>
          <w:sz w:val="20"/>
          <w:szCs w:val="20"/>
          <w:lang w:eastAsia="pl-PL"/>
        </w:rPr>
      </w:pPr>
    </w:p>
    <w:p w14:paraId="0D72A273" w14:textId="77777777" w:rsidR="00FB7BB9" w:rsidRPr="009A0658" w:rsidRDefault="00FB7BB9" w:rsidP="00FB7BB9">
      <w:pPr>
        <w:spacing w:after="0" w:line="360" w:lineRule="auto"/>
        <w:jc w:val="both"/>
        <w:rPr>
          <w:rFonts w:ascii="Arial" w:eastAsia="Times New Roman" w:hAnsi="Arial" w:cs="Arial"/>
          <w:b/>
          <w:sz w:val="20"/>
          <w:szCs w:val="20"/>
          <w:lang w:eastAsia="pl-PL"/>
        </w:rPr>
      </w:pPr>
      <w:r w:rsidRPr="009A0658">
        <w:rPr>
          <w:rFonts w:ascii="Arial" w:eastAsia="Times New Roman" w:hAnsi="Arial" w:cs="Arial"/>
          <w:b/>
          <w:sz w:val="20"/>
          <w:szCs w:val="20"/>
          <w:lang w:eastAsia="pl-PL"/>
        </w:rPr>
        <w:t>Nazwa Wykonawcy/ imię i nazwisko Wykonawcy:</w:t>
      </w:r>
    </w:p>
    <w:p w14:paraId="01CEDC4A" w14:textId="77777777" w:rsidR="00FB7BB9" w:rsidRPr="009A0658" w:rsidRDefault="00FB7BB9" w:rsidP="00FB7BB9">
      <w:pPr>
        <w:spacing w:after="0" w:line="360" w:lineRule="auto"/>
        <w:jc w:val="both"/>
        <w:rPr>
          <w:rFonts w:ascii="Arial" w:eastAsia="Times New Roman" w:hAnsi="Arial" w:cs="Arial"/>
          <w:b/>
          <w:sz w:val="20"/>
          <w:szCs w:val="20"/>
          <w:lang w:eastAsia="pl-PL"/>
        </w:rPr>
      </w:pPr>
      <w:r w:rsidRPr="009A0658">
        <w:rPr>
          <w:rFonts w:ascii="Arial" w:eastAsia="Times New Roman" w:hAnsi="Arial" w:cs="Arial"/>
          <w:b/>
          <w:sz w:val="20"/>
          <w:szCs w:val="20"/>
          <w:lang w:eastAsia="pl-PL"/>
        </w:rPr>
        <w:t>…………………………………………………………………………………………………..............................</w:t>
      </w:r>
    </w:p>
    <w:p w14:paraId="77E5B36F" w14:textId="77777777" w:rsidR="00FB7BB9" w:rsidRPr="009A0658" w:rsidRDefault="00FB7BB9" w:rsidP="00FB7BB9">
      <w:pPr>
        <w:spacing w:after="0" w:line="360" w:lineRule="auto"/>
        <w:jc w:val="both"/>
        <w:rPr>
          <w:rFonts w:ascii="Arial" w:eastAsia="Times New Roman" w:hAnsi="Arial" w:cs="Arial"/>
          <w:b/>
          <w:sz w:val="20"/>
          <w:szCs w:val="20"/>
          <w:lang w:eastAsia="pl-PL"/>
        </w:rPr>
      </w:pPr>
      <w:r w:rsidRPr="009A0658">
        <w:rPr>
          <w:rFonts w:ascii="Arial" w:eastAsia="Times New Roman" w:hAnsi="Arial" w:cs="Arial"/>
          <w:b/>
          <w:sz w:val="20"/>
          <w:szCs w:val="20"/>
          <w:lang w:eastAsia="pl-PL"/>
        </w:rPr>
        <w:t>…………………………………………………………………………………………………..............................Adres Wykonawcy/ miejsce zamieszkania Wykonawcy:</w:t>
      </w:r>
    </w:p>
    <w:p w14:paraId="42219E24" w14:textId="77777777" w:rsidR="00FB7BB9" w:rsidRPr="009A0658" w:rsidRDefault="00FB7BB9" w:rsidP="00FB7BB9">
      <w:pPr>
        <w:spacing w:after="0" w:line="360" w:lineRule="auto"/>
        <w:jc w:val="both"/>
        <w:rPr>
          <w:rFonts w:ascii="Arial" w:eastAsia="Times New Roman" w:hAnsi="Arial" w:cs="Arial"/>
          <w:b/>
          <w:sz w:val="20"/>
          <w:szCs w:val="20"/>
          <w:lang w:eastAsia="pl-PL"/>
        </w:rPr>
      </w:pPr>
      <w:r w:rsidRPr="009A0658">
        <w:rPr>
          <w:rFonts w:ascii="Arial" w:eastAsia="Times New Roman" w:hAnsi="Arial" w:cs="Arial"/>
          <w:b/>
          <w:sz w:val="20"/>
          <w:szCs w:val="20"/>
          <w:lang w:eastAsia="pl-PL"/>
        </w:rPr>
        <w:t>…………………………………………………………………………………………………..............................</w:t>
      </w:r>
    </w:p>
    <w:p w14:paraId="1EBC9C61" w14:textId="77777777" w:rsidR="00FB7BB9" w:rsidRPr="009A0658" w:rsidRDefault="00FB7BB9" w:rsidP="00FB7BB9">
      <w:pPr>
        <w:spacing w:after="0" w:line="360" w:lineRule="auto"/>
        <w:jc w:val="both"/>
        <w:rPr>
          <w:rFonts w:ascii="Arial" w:eastAsia="Times New Roman" w:hAnsi="Arial" w:cs="Arial"/>
          <w:b/>
          <w:sz w:val="20"/>
          <w:szCs w:val="20"/>
          <w:lang w:eastAsia="pl-PL"/>
        </w:rPr>
      </w:pPr>
      <w:r w:rsidRPr="009A0658">
        <w:rPr>
          <w:rFonts w:ascii="Arial" w:eastAsia="Times New Roman" w:hAnsi="Arial" w:cs="Arial"/>
          <w:b/>
          <w:sz w:val="20"/>
          <w:szCs w:val="20"/>
          <w:lang w:eastAsia="pl-PL"/>
        </w:rPr>
        <w:t>…………………………………………………………………………………………………..............................</w:t>
      </w:r>
    </w:p>
    <w:p w14:paraId="44C7EBC9" w14:textId="77777777" w:rsidR="00FB7BB9" w:rsidRPr="009A0658" w:rsidRDefault="00FB7BB9" w:rsidP="00FB7BB9">
      <w:pPr>
        <w:spacing w:after="0" w:line="360" w:lineRule="auto"/>
        <w:jc w:val="both"/>
        <w:rPr>
          <w:rFonts w:ascii="Arial" w:eastAsia="Times New Roman" w:hAnsi="Arial" w:cs="Arial"/>
          <w:b/>
          <w:sz w:val="20"/>
          <w:szCs w:val="20"/>
          <w:lang w:eastAsia="pl-PL"/>
        </w:rPr>
      </w:pPr>
      <w:r w:rsidRPr="009A0658">
        <w:rPr>
          <w:rFonts w:ascii="Arial" w:eastAsia="Times New Roman" w:hAnsi="Arial" w:cs="Arial"/>
          <w:b/>
          <w:sz w:val="20"/>
          <w:szCs w:val="20"/>
          <w:lang w:eastAsia="pl-PL"/>
        </w:rPr>
        <w:t>Telefon:</w:t>
      </w:r>
    </w:p>
    <w:p w14:paraId="44AD60DA" w14:textId="77777777" w:rsidR="00FB7BB9" w:rsidRPr="009A0658" w:rsidRDefault="00FB7BB9" w:rsidP="00FB7BB9">
      <w:pPr>
        <w:spacing w:after="0" w:line="360" w:lineRule="auto"/>
        <w:jc w:val="both"/>
        <w:rPr>
          <w:rFonts w:ascii="Arial" w:eastAsia="Times New Roman" w:hAnsi="Arial" w:cs="Arial"/>
          <w:b/>
          <w:sz w:val="20"/>
          <w:szCs w:val="20"/>
          <w:lang w:eastAsia="pl-PL"/>
        </w:rPr>
      </w:pPr>
      <w:r w:rsidRPr="009A0658">
        <w:rPr>
          <w:rFonts w:ascii="Arial" w:eastAsia="Times New Roman" w:hAnsi="Arial" w:cs="Arial"/>
          <w:b/>
          <w:sz w:val="20"/>
          <w:szCs w:val="20"/>
          <w:lang w:eastAsia="pl-PL"/>
        </w:rPr>
        <w:t>…………………………………………………………………………………………………..............................</w:t>
      </w:r>
    </w:p>
    <w:p w14:paraId="4A695513" w14:textId="77777777" w:rsidR="00FB7BB9" w:rsidRPr="009A0658" w:rsidRDefault="00FB7BB9" w:rsidP="00FB7BB9">
      <w:pPr>
        <w:spacing w:after="0" w:line="360" w:lineRule="auto"/>
        <w:jc w:val="both"/>
        <w:rPr>
          <w:rFonts w:ascii="Arial" w:eastAsia="Times New Roman" w:hAnsi="Arial" w:cs="Arial"/>
          <w:b/>
          <w:sz w:val="20"/>
          <w:szCs w:val="20"/>
          <w:lang w:eastAsia="pl-PL"/>
        </w:rPr>
      </w:pPr>
      <w:r w:rsidRPr="009A0658">
        <w:rPr>
          <w:rFonts w:ascii="Arial" w:eastAsia="Times New Roman" w:hAnsi="Arial" w:cs="Arial"/>
          <w:b/>
          <w:sz w:val="20"/>
          <w:szCs w:val="20"/>
          <w:lang w:eastAsia="pl-PL"/>
        </w:rPr>
        <w:t>REGON:</w:t>
      </w:r>
    </w:p>
    <w:p w14:paraId="45F1977D" w14:textId="77777777" w:rsidR="00FB7BB9" w:rsidRPr="009A0658" w:rsidRDefault="00FB7BB9" w:rsidP="00FB7BB9">
      <w:pPr>
        <w:spacing w:after="0" w:line="360" w:lineRule="auto"/>
        <w:jc w:val="both"/>
        <w:rPr>
          <w:rFonts w:ascii="Arial" w:eastAsia="Times New Roman" w:hAnsi="Arial" w:cs="Arial"/>
          <w:b/>
          <w:sz w:val="20"/>
          <w:szCs w:val="20"/>
          <w:lang w:eastAsia="pl-PL"/>
        </w:rPr>
      </w:pPr>
      <w:r w:rsidRPr="009A0658">
        <w:rPr>
          <w:rFonts w:ascii="Arial" w:eastAsia="Times New Roman" w:hAnsi="Arial" w:cs="Arial"/>
          <w:b/>
          <w:sz w:val="20"/>
          <w:szCs w:val="20"/>
          <w:lang w:eastAsia="pl-PL"/>
        </w:rPr>
        <w:t>…………………………………………………………………………………………………..............................</w:t>
      </w:r>
    </w:p>
    <w:p w14:paraId="604D6B3A" w14:textId="77777777" w:rsidR="00FB7BB9" w:rsidRPr="009A0658" w:rsidRDefault="00FB7BB9" w:rsidP="00FB7BB9">
      <w:pPr>
        <w:spacing w:after="0" w:line="360" w:lineRule="auto"/>
        <w:jc w:val="both"/>
        <w:rPr>
          <w:rFonts w:ascii="Arial" w:eastAsia="Times New Roman" w:hAnsi="Arial" w:cs="Arial"/>
          <w:b/>
          <w:sz w:val="20"/>
          <w:szCs w:val="20"/>
          <w:lang w:eastAsia="pl-PL"/>
        </w:rPr>
      </w:pPr>
      <w:r w:rsidRPr="009A0658">
        <w:rPr>
          <w:rFonts w:ascii="Arial" w:eastAsia="Times New Roman" w:hAnsi="Arial" w:cs="Arial"/>
          <w:b/>
          <w:sz w:val="20"/>
          <w:szCs w:val="20"/>
          <w:lang w:eastAsia="pl-PL"/>
        </w:rPr>
        <w:t>NIP:</w:t>
      </w:r>
    </w:p>
    <w:p w14:paraId="15178197" w14:textId="77777777" w:rsidR="00FB7BB9" w:rsidRPr="009A0658" w:rsidRDefault="00FB7BB9" w:rsidP="00FB7BB9">
      <w:pPr>
        <w:spacing w:after="0" w:line="360" w:lineRule="auto"/>
        <w:jc w:val="both"/>
        <w:rPr>
          <w:rFonts w:ascii="Arial" w:eastAsia="Times New Roman" w:hAnsi="Arial" w:cs="Arial"/>
          <w:b/>
          <w:sz w:val="20"/>
          <w:szCs w:val="20"/>
          <w:lang w:eastAsia="pl-PL"/>
        </w:rPr>
      </w:pPr>
      <w:r w:rsidRPr="009A0658">
        <w:rPr>
          <w:rFonts w:ascii="Arial" w:eastAsia="Times New Roman" w:hAnsi="Arial" w:cs="Arial"/>
          <w:b/>
          <w:sz w:val="20"/>
          <w:szCs w:val="20"/>
          <w:lang w:eastAsia="pl-PL"/>
        </w:rPr>
        <w:t xml:space="preserve">…………………………………………………………………………………………………..............................                 </w:t>
      </w:r>
    </w:p>
    <w:p w14:paraId="41D33873" w14:textId="77777777" w:rsidR="00FB7BB9" w:rsidRPr="009A0658" w:rsidRDefault="00FB7BB9" w:rsidP="00FB7BB9">
      <w:pPr>
        <w:spacing w:after="0" w:line="360" w:lineRule="auto"/>
        <w:jc w:val="both"/>
        <w:rPr>
          <w:rFonts w:ascii="Arial" w:eastAsia="Times New Roman" w:hAnsi="Arial" w:cs="Arial"/>
          <w:b/>
          <w:sz w:val="20"/>
          <w:szCs w:val="20"/>
          <w:lang w:eastAsia="pl-PL"/>
        </w:rPr>
      </w:pPr>
      <w:r w:rsidRPr="009A0658">
        <w:rPr>
          <w:rFonts w:ascii="Arial" w:eastAsia="Times New Roman" w:hAnsi="Arial" w:cs="Arial"/>
          <w:b/>
          <w:sz w:val="20"/>
          <w:szCs w:val="20"/>
          <w:lang w:eastAsia="pl-PL"/>
        </w:rPr>
        <w:t>E-mail, na który Zamawiający ma przesyłać korespondencję:</w:t>
      </w:r>
    </w:p>
    <w:p w14:paraId="5F296F43" w14:textId="77777777" w:rsidR="00FB7BB9" w:rsidRPr="009A0658" w:rsidRDefault="00FB7BB9" w:rsidP="00FB7BB9">
      <w:pPr>
        <w:spacing w:after="0" w:line="360" w:lineRule="auto"/>
        <w:jc w:val="both"/>
        <w:rPr>
          <w:rFonts w:ascii="Arial" w:eastAsia="Times New Roman" w:hAnsi="Arial" w:cs="Arial"/>
          <w:b/>
          <w:sz w:val="20"/>
          <w:szCs w:val="20"/>
          <w:lang w:eastAsia="pl-PL"/>
        </w:rPr>
      </w:pPr>
      <w:r w:rsidRPr="009A0658">
        <w:rPr>
          <w:rFonts w:ascii="Arial" w:eastAsia="Times New Roman" w:hAnsi="Arial" w:cs="Arial"/>
          <w:b/>
          <w:sz w:val="20"/>
          <w:szCs w:val="20"/>
          <w:lang w:eastAsia="pl-PL"/>
        </w:rPr>
        <w:t>…………………………………………………………………………………………………...</w:t>
      </w:r>
    </w:p>
    <w:p w14:paraId="539E5539" w14:textId="77777777" w:rsidR="00FB7BB9" w:rsidRPr="009A0658" w:rsidRDefault="00FB7BB9" w:rsidP="00FB7BB9">
      <w:pPr>
        <w:tabs>
          <w:tab w:val="right" w:leader="dot" w:pos="9072"/>
        </w:tabs>
        <w:spacing w:after="0" w:line="360" w:lineRule="auto"/>
        <w:jc w:val="both"/>
        <w:rPr>
          <w:rFonts w:ascii="Arial" w:eastAsia="Times New Roman" w:hAnsi="Arial" w:cs="Arial"/>
          <w:sz w:val="20"/>
          <w:szCs w:val="20"/>
          <w:lang w:eastAsia="pl-PL"/>
        </w:rPr>
      </w:pPr>
    </w:p>
    <w:p w14:paraId="7C385D85" w14:textId="5FF37721" w:rsidR="00FB7BB9" w:rsidRPr="009A0658" w:rsidRDefault="00FB7BB9" w:rsidP="00FB7BB9">
      <w:pPr>
        <w:tabs>
          <w:tab w:val="right" w:leader="dot" w:pos="9072"/>
        </w:tabs>
        <w:spacing w:after="0" w:line="360" w:lineRule="auto"/>
        <w:jc w:val="both"/>
        <w:rPr>
          <w:rFonts w:ascii="Arial" w:eastAsia="Times New Roman" w:hAnsi="Arial" w:cs="Arial"/>
          <w:sz w:val="20"/>
          <w:szCs w:val="20"/>
          <w:lang w:eastAsia="pl-PL"/>
        </w:rPr>
      </w:pPr>
      <w:r>
        <w:rPr>
          <w:rFonts w:ascii="Arial" w:eastAsia="Times New Roman" w:hAnsi="Arial" w:cs="Arial"/>
          <w:sz w:val="20"/>
          <w:szCs w:val="20"/>
          <w:lang w:eastAsia="pl-PL"/>
        </w:rPr>
        <w:t>W przypadku wyboru mojej oferty jako najkorzystniejszej osobą</w:t>
      </w:r>
      <w:r w:rsidRPr="009A0658">
        <w:rPr>
          <w:rFonts w:ascii="Arial" w:eastAsia="Times New Roman" w:hAnsi="Arial" w:cs="Arial"/>
          <w:sz w:val="20"/>
          <w:szCs w:val="20"/>
          <w:lang w:eastAsia="pl-PL"/>
        </w:rPr>
        <w:t xml:space="preserve"> umocowaną do podpisania  umowy jest </w:t>
      </w:r>
      <w:r w:rsidRPr="009A0658">
        <w:rPr>
          <w:rFonts w:ascii="Arial" w:eastAsia="Times New Roman" w:hAnsi="Arial" w:cs="Arial"/>
          <w:sz w:val="20"/>
          <w:szCs w:val="20"/>
          <w:lang w:eastAsia="pl-PL"/>
        </w:rPr>
        <w:tab/>
      </w:r>
    </w:p>
    <w:p w14:paraId="1968B426" w14:textId="77777777" w:rsidR="00FB7BB9" w:rsidRPr="009A0658" w:rsidRDefault="00FB7BB9" w:rsidP="00FB7BB9">
      <w:pPr>
        <w:tabs>
          <w:tab w:val="right" w:leader="dot" w:pos="9072"/>
        </w:tabs>
        <w:spacing w:after="0" w:line="360" w:lineRule="auto"/>
        <w:jc w:val="both"/>
        <w:rPr>
          <w:rFonts w:ascii="Arial" w:eastAsia="Times New Roman" w:hAnsi="Arial" w:cs="Arial"/>
          <w:sz w:val="20"/>
          <w:szCs w:val="20"/>
          <w:lang w:eastAsia="pl-PL"/>
        </w:rPr>
      </w:pPr>
    </w:p>
    <w:p w14:paraId="60D3E0F5" w14:textId="1A2E2759" w:rsidR="00FB7BB9" w:rsidRPr="009A0658" w:rsidRDefault="00FB7BB9" w:rsidP="00FB7BB9">
      <w:pPr>
        <w:tabs>
          <w:tab w:val="right" w:leader="dot" w:pos="9072"/>
        </w:tabs>
        <w:spacing w:after="0" w:line="360" w:lineRule="auto"/>
        <w:jc w:val="both"/>
        <w:rPr>
          <w:rFonts w:ascii="Arial" w:eastAsia="Times New Roman" w:hAnsi="Arial" w:cs="Arial"/>
          <w:sz w:val="20"/>
          <w:szCs w:val="20"/>
          <w:lang w:eastAsia="pl-PL"/>
        </w:rPr>
      </w:pPr>
      <w:r>
        <w:rPr>
          <w:rFonts w:ascii="Arial" w:eastAsia="Times New Roman" w:hAnsi="Arial" w:cs="Arial"/>
          <w:sz w:val="20"/>
          <w:szCs w:val="20"/>
          <w:lang w:eastAsia="pl-PL"/>
        </w:rPr>
        <w:t>W przypadku wyboru mojej oferty jako najkorzystniejszej osobą</w:t>
      </w:r>
      <w:r w:rsidRPr="009A0658">
        <w:rPr>
          <w:rFonts w:ascii="Arial" w:eastAsia="Times New Roman" w:hAnsi="Arial" w:cs="Arial"/>
          <w:sz w:val="20"/>
          <w:szCs w:val="20"/>
          <w:lang w:eastAsia="pl-PL"/>
        </w:rPr>
        <w:t xml:space="preserve"> odpowiedzialną za realizację umowy jest  ……………………………………. tel. ………………… </w:t>
      </w:r>
    </w:p>
    <w:p w14:paraId="3B69F7F6" w14:textId="77777777" w:rsidR="00FB7BB9" w:rsidRPr="009A0658" w:rsidRDefault="00FB7BB9" w:rsidP="00FB7BB9">
      <w:pPr>
        <w:spacing w:after="0" w:line="240" w:lineRule="auto"/>
        <w:jc w:val="both"/>
        <w:rPr>
          <w:rFonts w:ascii="Arial" w:eastAsia="Times New Roman" w:hAnsi="Arial" w:cs="Arial"/>
          <w:b/>
          <w:sz w:val="20"/>
          <w:szCs w:val="20"/>
          <w:lang w:eastAsia="pl-PL"/>
        </w:rPr>
      </w:pPr>
    </w:p>
    <w:p w14:paraId="6B5A73DA" w14:textId="77777777" w:rsidR="00FB7BB9" w:rsidRPr="009A0658" w:rsidRDefault="00FB7BB9" w:rsidP="00FB7BB9">
      <w:pPr>
        <w:spacing w:after="0" w:line="360" w:lineRule="auto"/>
        <w:rPr>
          <w:rFonts w:ascii="Arial" w:hAnsi="Arial" w:cs="Arial"/>
          <w:iCs/>
          <w:sz w:val="20"/>
          <w:szCs w:val="20"/>
        </w:rPr>
      </w:pPr>
      <w:r w:rsidRPr="009A0658">
        <w:rPr>
          <w:noProof/>
          <w:lang w:eastAsia="pl-PL"/>
        </w:rPr>
        <mc:AlternateContent>
          <mc:Choice Requires="wps">
            <w:drawing>
              <wp:anchor distT="0" distB="0" distL="114300" distR="114300" simplePos="0" relativeHeight="251660288" behindDoc="0" locked="0" layoutInCell="1" allowOverlap="1" wp14:anchorId="5110D30A" wp14:editId="0D7D172E">
                <wp:simplePos x="0" y="0"/>
                <wp:positionH relativeFrom="column">
                  <wp:posOffset>522605</wp:posOffset>
                </wp:positionH>
                <wp:positionV relativeFrom="paragraph">
                  <wp:posOffset>198755</wp:posOffset>
                </wp:positionV>
                <wp:extent cx="157480" cy="170180"/>
                <wp:effectExtent l="0" t="0" r="0" b="1270"/>
                <wp:wrapNone/>
                <wp:docPr id="8" name="Prostoką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480" cy="170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33F87D86" id="Prostokąt 2" o:spid="_x0000_s1026" style="position:absolute;margin-left:41.15pt;margin-top:15.65pt;width:12.4pt;height:13.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"/>
            </w:pict>
          </mc:Fallback>
        </mc:AlternateContent>
      </w:r>
      <w:r w:rsidRPr="009A0658">
        <w:rPr>
          <w:rFonts w:ascii="Arial" w:hAnsi="Arial" w:cs="Arial"/>
          <w:iCs/>
          <w:sz w:val="20"/>
          <w:szCs w:val="20"/>
        </w:rPr>
        <w:t>Czy wykonawca jest małym lub średnim przedsiębiorcą?</w:t>
      </w:r>
      <w:r w:rsidRPr="009A0658">
        <w:rPr>
          <w:rFonts w:ascii="Arial" w:hAnsi="Arial" w:cs="Arial"/>
          <w:iCs/>
          <w:sz w:val="20"/>
          <w:szCs w:val="20"/>
          <w:vertAlign w:val="superscript"/>
        </w:rPr>
        <w:footnoteReference w:id="1"/>
      </w:r>
    </w:p>
    <w:p w14:paraId="081B6A16" w14:textId="77777777" w:rsidR="00FB7BB9" w:rsidRPr="009A0658" w:rsidRDefault="00FB7BB9" w:rsidP="00FB7BB9">
      <w:pPr>
        <w:spacing w:after="0" w:line="360" w:lineRule="auto"/>
        <w:ind w:firstLine="142"/>
        <w:rPr>
          <w:rFonts w:ascii="Arial" w:hAnsi="Arial" w:cs="Arial"/>
          <w:b/>
          <w:iCs/>
          <w:sz w:val="20"/>
          <w:szCs w:val="20"/>
        </w:rPr>
      </w:pPr>
      <w:r w:rsidRPr="009A0658">
        <w:rPr>
          <w:noProof/>
          <w:lang w:eastAsia="pl-PL"/>
        </w:rPr>
        <mc:AlternateContent>
          <mc:Choice Requires="wps">
            <w:drawing>
              <wp:anchor distT="0" distB="0" distL="114300" distR="114300" simplePos="0" relativeHeight="251659264" behindDoc="0" locked="0" layoutInCell="1" allowOverlap="1" wp14:anchorId="12EEEC72" wp14:editId="72F195BF">
                <wp:simplePos x="0" y="0"/>
                <wp:positionH relativeFrom="column">
                  <wp:posOffset>521335</wp:posOffset>
                </wp:positionH>
                <wp:positionV relativeFrom="paragraph">
                  <wp:posOffset>229870</wp:posOffset>
                </wp:positionV>
                <wp:extent cx="157480" cy="158750"/>
                <wp:effectExtent l="0" t="0" r="0" b="0"/>
                <wp:wrapNone/>
                <wp:docPr id="7" name="Prostokąt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480" cy="158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473A1DDE" id="Prostokąt 1" o:spid="_x0000_s1026" style="position:absolute;margin-left:41.05pt;margin-top:18.1pt;width:12.4pt;height: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"/>
            </w:pict>
          </mc:Fallback>
        </mc:AlternateContent>
      </w:r>
      <w:r w:rsidRPr="009A0658">
        <w:rPr>
          <w:rFonts w:ascii="Arial" w:hAnsi="Arial" w:cs="Arial"/>
          <w:b/>
          <w:iCs/>
          <w:sz w:val="20"/>
          <w:szCs w:val="20"/>
        </w:rPr>
        <w:t>TAK</w:t>
      </w:r>
    </w:p>
    <w:p w14:paraId="1EC17316" w14:textId="77777777" w:rsidR="00FB7BB9" w:rsidRPr="009A0658" w:rsidRDefault="00FB7BB9" w:rsidP="00FB7BB9">
      <w:pPr>
        <w:spacing w:after="0" w:line="360" w:lineRule="auto"/>
        <w:ind w:firstLine="142"/>
        <w:rPr>
          <w:rFonts w:ascii="Arial" w:hAnsi="Arial" w:cs="Arial"/>
          <w:b/>
          <w:iCs/>
          <w:sz w:val="20"/>
          <w:szCs w:val="20"/>
        </w:rPr>
      </w:pPr>
      <w:r w:rsidRPr="009A0658">
        <w:rPr>
          <w:rFonts w:ascii="Arial" w:hAnsi="Arial" w:cs="Arial"/>
          <w:b/>
          <w:iCs/>
          <w:sz w:val="20"/>
          <w:szCs w:val="20"/>
        </w:rPr>
        <w:t>NIE</w:t>
      </w:r>
    </w:p>
    <w:p w14:paraId="14116117" w14:textId="6A4FE412" w:rsidR="00FB7BB9" w:rsidRPr="009A0658" w:rsidRDefault="00FB7BB9" w:rsidP="00D1490F">
      <w:pPr>
        <w:tabs>
          <w:tab w:val="left" w:pos="426"/>
        </w:tabs>
        <w:spacing w:after="0" w:line="276" w:lineRule="auto"/>
        <w:ind w:left="284" w:firstLine="142"/>
        <w:contextualSpacing/>
        <w:jc w:val="both"/>
        <w:rPr>
          <w:rFonts w:ascii="Arial" w:hAnsi="Arial" w:cs="Arial"/>
          <w:i/>
          <w:iCs/>
          <w:sz w:val="16"/>
          <w:szCs w:val="16"/>
        </w:rPr>
      </w:pPr>
      <w:r w:rsidRPr="009A0658">
        <w:rPr>
          <w:rFonts w:ascii="Arial" w:hAnsi="Arial" w:cs="Arial"/>
          <w:i/>
          <w:iCs/>
          <w:sz w:val="16"/>
          <w:szCs w:val="16"/>
        </w:rPr>
        <w:t>(zaznacz właściwe)</w:t>
      </w:r>
    </w:p>
    <w:p w14:paraId="79C65C16" w14:textId="77777777" w:rsidR="00FB7BB9" w:rsidRPr="009A0658" w:rsidRDefault="00FB7BB9" w:rsidP="00FB7BB9">
      <w:pPr>
        <w:tabs>
          <w:tab w:val="left" w:pos="426"/>
        </w:tabs>
        <w:spacing w:after="0" w:line="276" w:lineRule="auto"/>
        <w:ind w:left="284" w:firstLine="142"/>
        <w:contextualSpacing/>
        <w:jc w:val="both"/>
        <w:rPr>
          <w:rFonts w:ascii="Arial" w:hAnsi="Arial" w:cs="Arial"/>
          <w:i/>
          <w:iCs/>
          <w:sz w:val="16"/>
          <w:szCs w:val="16"/>
        </w:rPr>
      </w:pPr>
    </w:p>
    <w:tbl>
      <w:tblPr>
        <w:tblW w:w="9120"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120"/>
      </w:tblGrid>
      <w:tr w:rsidR="00FB7BB9" w:rsidRPr="009A0658" w14:paraId="0AB92CF5" w14:textId="77777777" w:rsidTr="00FB7BB9">
        <w:tc>
          <w:tcPr>
            <w:tcW w:w="9120" w:type="dxa"/>
            <w:shd w:val="clear" w:color="auto" w:fill="BFBFBF"/>
          </w:tcPr>
          <w:p w14:paraId="49C7A2B1" w14:textId="77777777" w:rsidR="00FB7BB9" w:rsidRPr="009A0658" w:rsidRDefault="00FB7BB9" w:rsidP="00FB7BB9">
            <w:pPr>
              <w:numPr>
                <w:ilvl w:val="3"/>
                <w:numId w:val="19"/>
              </w:numPr>
              <w:tabs>
                <w:tab w:val="left" w:pos="426"/>
              </w:tabs>
              <w:spacing w:after="0" w:line="276" w:lineRule="auto"/>
              <w:ind w:left="284" w:hanging="284"/>
              <w:contextualSpacing/>
              <w:jc w:val="both"/>
              <w:rPr>
                <w:rFonts w:ascii="Arial" w:eastAsia="Times New Roman" w:hAnsi="Arial" w:cs="Arial"/>
                <w:b/>
                <w:bCs/>
                <w:sz w:val="20"/>
                <w:szCs w:val="20"/>
                <w:lang w:eastAsia="pl-PL"/>
              </w:rPr>
            </w:pPr>
            <w:r w:rsidRPr="009A0658">
              <w:rPr>
                <w:rFonts w:ascii="Arial" w:eastAsia="Times New Roman" w:hAnsi="Arial" w:cs="Arial"/>
                <w:b/>
                <w:bCs/>
                <w:sz w:val="20"/>
                <w:szCs w:val="20"/>
                <w:lang w:eastAsia="pl-PL"/>
              </w:rPr>
              <w:t>OŚWIADCZENIE DOTYCZĄCE TREŚCI SIWZ</w:t>
            </w:r>
          </w:p>
        </w:tc>
      </w:tr>
    </w:tbl>
    <w:p w14:paraId="7CFE5F82" w14:textId="77777777" w:rsidR="00FB7BB9" w:rsidRPr="0017191A" w:rsidRDefault="00FB7BB9" w:rsidP="00FB7BB9">
      <w:pPr>
        <w:spacing w:after="0" w:line="276" w:lineRule="auto"/>
        <w:jc w:val="both"/>
        <w:rPr>
          <w:rFonts w:ascii="Arial" w:eastAsia="Times New Roman" w:hAnsi="Arial" w:cs="Arial"/>
          <w:color w:val="FF0000"/>
          <w:sz w:val="20"/>
          <w:szCs w:val="20"/>
          <w:lang w:eastAsia="pl-PL"/>
        </w:rPr>
      </w:pPr>
    </w:p>
    <w:p w14:paraId="45A2FA62" w14:textId="77777777" w:rsidR="00FB7BB9" w:rsidRPr="009A0658" w:rsidRDefault="00FB7BB9" w:rsidP="00FB7BB9">
      <w:pPr>
        <w:spacing w:after="0" w:line="276" w:lineRule="auto"/>
        <w:jc w:val="both"/>
        <w:rPr>
          <w:rFonts w:ascii="Arial" w:eastAsia="Times New Roman" w:hAnsi="Arial" w:cs="Arial"/>
          <w:sz w:val="20"/>
          <w:szCs w:val="20"/>
          <w:lang w:eastAsia="pl-PL"/>
        </w:rPr>
      </w:pPr>
      <w:r w:rsidRPr="009A0658">
        <w:rPr>
          <w:rFonts w:ascii="Arial" w:eastAsia="Times New Roman" w:hAnsi="Arial" w:cs="Arial"/>
          <w:sz w:val="20"/>
          <w:szCs w:val="20"/>
          <w:lang w:eastAsia="pl-PL"/>
        </w:rPr>
        <w:t>Oświadczam/y, że akceptujemy warunki płatności określone przez Zamawiającego w specyfikacji</w:t>
      </w:r>
      <w:r w:rsidRPr="0017191A">
        <w:rPr>
          <w:rFonts w:ascii="Arial" w:eastAsia="Times New Roman" w:hAnsi="Arial" w:cs="Arial"/>
          <w:color w:val="FF0000"/>
          <w:sz w:val="20"/>
          <w:szCs w:val="20"/>
          <w:lang w:eastAsia="pl-PL"/>
        </w:rPr>
        <w:t xml:space="preserve"> </w:t>
      </w:r>
      <w:r w:rsidRPr="009A0658">
        <w:rPr>
          <w:rFonts w:ascii="Arial" w:eastAsia="Times New Roman" w:hAnsi="Arial" w:cs="Arial"/>
          <w:sz w:val="20"/>
          <w:szCs w:val="20"/>
          <w:lang w:eastAsia="pl-PL"/>
        </w:rPr>
        <w:t>istotnych warunków zamówienia przedmiotowego postępowania.</w:t>
      </w:r>
    </w:p>
    <w:p w14:paraId="186C5AB2" w14:textId="77777777" w:rsidR="00FB7BB9" w:rsidRPr="009A0658" w:rsidRDefault="00FB7BB9" w:rsidP="00FB7BB9">
      <w:pPr>
        <w:spacing w:after="0" w:line="276" w:lineRule="auto"/>
        <w:contextualSpacing/>
        <w:jc w:val="both"/>
        <w:rPr>
          <w:rFonts w:ascii="Arial" w:hAnsi="Arial" w:cs="Arial"/>
          <w:sz w:val="20"/>
          <w:szCs w:val="20"/>
        </w:rPr>
      </w:pPr>
    </w:p>
    <w:p w14:paraId="0FE01105" w14:textId="77777777" w:rsidR="00FB7BB9" w:rsidRPr="009A0658" w:rsidRDefault="00FB7BB9" w:rsidP="00FB7BB9">
      <w:pPr>
        <w:spacing w:after="0" w:line="276" w:lineRule="auto"/>
        <w:contextualSpacing/>
        <w:jc w:val="both"/>
        <w:rPr>
          <w:rFonts w:ascii="Arial" w:hAnsi="Arial" w:cs="Arial"/>
          <w:sz w:val="20"/>
          <w:szCs w:val="20"/>
        </w:rPr>
      </w:pPr>
      <w:r w:rsidRPr="009A0658">
        <w:rPr>
          <w:rFonts w:ascii="Arial" w:hAnsi="Arial" w:cs="Arial"/>
          <w:sz w:val="20"/>
          <w:szCs w:val="20"/>
        </w:rPr>
        <w:t>Oświadczam/y, że zapoznałem/liśmy się z wymaganiami Zamawiającego, dotyczącymi przedmiotu zamówienia zamieszczonymi w specyfikacji istotnych warunków zamówienia wraz z załącznikami i nie wnoszę/wnosimy do nich żadnych zastrzeżeń.</w:t>
      </w:r>
    </w:p>
    <w:p w14:paraId="21F9A2B1" w14:textId="77777777" w:rsidR="00FB7BB9" w:rsidRPr="009A0658" w:rsidRDefault="00FB7BB9" w:rsidP="00FB7BB9">
      <w:pPr>
        <w:spacing w:after="0" w:line="276" w:lineRule="auto"/>
        <w:jc w:val="both"/>
        <w:rPr>
          <w:rFonts w:ascii="Arial" w:hAnsi="Arial" w:cs="Arial"/>
          <w:sz w:val="20"/>
          <w:szCs w:val="20"/>
        </w:rPr>
      </w:pPr>
    </w:p>
    <w:p w14:paraId="00E32AC9" w14:textId="77777777" w:rsidR="00FB7BB9" w:rsidRPr="009A0658" w:rsidRDefault="00FB7BB9" w:rsidP="00FB7BB9">
      <w:pPr>
        <w:spacing w:after="0" w:line="276" w:lineRule="auto"/>
        <w:jc w:val="both"/>
        <w:rPr>
          <w:rFonts w:ascii="Arial" w:eastAsia="Times New Roman" w:hAnsi="Arial" w:cs="Arial"/>
          <w:sz w:val="20"/>
          <w:szCs w:val="20"/>
          <w:lang w:eastAsia="pl-PL"/>
        </w:rPr>
      </w:pPr>
      <w:r w:rsidRPr="009A0658">
        <w:rPr>
          <w:rFonts w:ascii="Arial" w:eastAsia="Times New Roman" w:hAnsi="Arial" w:cs="Arial"/>
          <w:sz w:val="20"/>
          <w:szCs w:val="20"/>
          <w:lang w:eastAsia="pl-PL"/>
        </w:rPr>
        <w:t>Oświadczam/y, że zapoznaliśmy się z postanowieniami umowy, określonymi w specyfikacji istotnych warunków zamówienia i zobowiązujemy się, w przypadku wyboru naszej oferty, do zawarcia umowy</w:t>
      </w:r>
      <w:r w:rsidRPr="0017191A">
        <w:rPr>
          <w:rFonts w:ascii="Arial" w:eastAsia="Times New Roman" w:hAnsi="Arial" w:cs="Arial"/>
          <w:color w:val="FF0000"/>
          <w:sz w:val="20"/>
          <w:szCs w:val="20"/>
          <w:lang w:eastAsia="pl-PL"/>
        </w:rPr>
        <w:t xml:space="preserve"> </w:t>
      </w:r>
      <w:r w:rsidRPr="009A0658">
        <w:rPr>
          <w:rFonts w:ascii="Arial" w:eastAsia="Times New Roman" w:hAnsi="Arial" w:cs="Arial"/>
          <w:sz w:val="20"/>
          <w:szCs w:val="20"/>
          <w:lang w:eastAsia="pl-PL"/>
        </w:rPr>
        <w:lastRenderedPageBreak/>
        <w:t>zgodnej z niniejszą ofertą, na warunkach określonych w specyfikacji istotnych warunków zamówienia, w miejscu i terminie wyznaczonym przez Zamawiającego.</w:t>
      </w:r>
    </w:p>
    <w:p w14:paraId="25ED0344" w14:textId="77777777" w:rsidR="00FB7BB9" w:rsidRPr="009A0658" w:rsidRDefault="00FB7BB9" w:rsidP="00FB7BB9">
      <w:pPr>
        <w:spacing w:after="0" w:line="360" w:lineRule="auto"/>
        <w:jc w:val="both"/>
        <w:rPr>
          <w:rFonts w:ascii="Arial" w:eastAsia="Times New Roman" w:hAnsi="Arial" w:cs="Arial"/>
          <w:sz w:val="20"/>
          <w:szCs w:val="20"/>
          <w:lang w:eastAsia="pl-PL"/>
        </w:rPr>
      </w:pPr>
    </w:p>
    <w:p w14:paraId="10A2FB8F" w14:textId="77777777" w:rsidR="00FB7BB9" w:rsidRPr="009A0658" w:rsidRDefault="00FB7BB9" w:rsidP="00FB7BB9">
      <w:pPr>
        <w:spacing w:after="0" w:line="360" w:lineRule="auto"/>
        <w:jc w:val="both"/>
        <w:rPr>
          <w:rFonts w:ascii="Arial" w:hAnsi="Arial" w:cs="Arial"/>
          <w:sz w:val="20"/>
          <w:szCs w:val="20"/>
        </w:rPr>
      </w:pPr>
      <w:r w:rsidRPr="009A0658">
        <w:rPr>
          <w:rFonts w:ascii="Arial" w:hAnsi="Arial" w:cs="Arial"/>
          <w:sz w:val="20"/>
          <w:szCs w:val="20"/>
        </w:rPr>
        <w:t xml:space="preserve">Oświadczam/y, iż zapoznałem/zapoznałam się z informacjami dotyczącymi przetwarzania moich danych osobowych przez Lotniczą Akademię Wojskową w związku prowadzeniem postępowania </w:t>
      </w:r>
      <w:r w:rsidRPr="009A0658">
        <w:rPr>
          <w:rFonts w:ascii="Arial" w:hAnsi="Arial" w:cs="Arial"/>
          <w:sz w:val="20"/>
          <w:szCs w:val="20"/>
        </w:rPr>
        <w:br/>
        <w:t>o udzielenie zamówienia publicznego (załącznik nr 7 do SIWZ).</w:t>
      </w:r>
    </w:p>
    <w:p w14:paraId="5799503D" w14:textId="77777777" w:rsidR="00FB7BB9" w:rsidRPr="009A0658" w:rsidRDefault="00FB7BB9" w:rsidP="00FB7BB9">
      <w:pPr>
        <w:spacing w:after="0" w:line="360" w:lineRule="auto"/>
        <w:jc w:val="both"/>
        <w:rPr>
          <w:rFonts w:ascii="Arial" w:eastAsia="Times New Roman" w:hAnsi="Arial" w:cs="Arial"/>
          <w:sz w:val="20"/>
          <w:szCs w:val="20"/>
          <w:lang w:eastAsia="pl-PL"/>
        </w:rPr>
      </w:pPr>
    </w:p>
    <w:p w14:paraId="2FA80798" w14:textId="50632638" w:rsidR="00FB7BB9" w:rsidRPr="009A0658" w:rsidRDefault="00FB7BB9" w:rsidP="00FB7BB9">
      <w:pPr>
        <w:spacing w:after="0" w:line="360" w:lineRule="auto"/>
        <w:jc w:val="both"/>
        <w:rPr>
          <w:rFonts w:ascii="Arial" w:eastAsia="Times New Roman" w:hAnsi="Arial" w:cs="Arial"/>
          <w:sz w:val="20"/>
          <w:szCs w:val="20"/>
          <w:lang w:eastAsia="pl-PL"/>
        </w:rPr>
      </w:pPr>
      <w:r w:rsidRPr="009A0658">
        <w:rPr>
          <w:rFonts w:ascii="Arial" w:eastAsia="Times New Roman" w:hAnsi="Arial" w:cs="Arial"/>
          <w:sz w:val="20"/>
          <w:szCs w:val="20"/>
          <w:lang w:eastAsia="pl-PL"/>
        </w:rPr>
        <w:t>Oświadczam/y, że wypełniłem/am obowiązki informacyjne przewidziane w art. 13 lub art. 14 RODO</w:t>
      </w:r>
      <w:r>
        <w:rPr>
          <w:rStyle w:val="Odwoanieprzypisudolnego"/>
          <w:rFonts w:ascii="Arial" w:eastAsia="Times New Roman" w:hAnsi="Arial" w:cs="Arial"/>
          <w:sz w:val="20"/>
          <w:szCs w:val="20"/>
          <w:lang w:eastAsia="pl-PL"/>
        </w:rPr>
        <w:footnoteReference w:id="2"/>
      </w:r>
      <w:r w:rsidRPr="009A0658">
        <w:rPr>
          <w:rFonts w:ascii="Arial" w:eastAsia="Times New Roman" w:hAnsi="Arial" w:cs="Arial"/>
          <w:sz w:val="20"/>
          <w:szCs w:val="20"/>
          <w:lang w:eastAsia="pl-PL"/>
        </w:rPr>
        <w:t xml:space="preserve"> wobec osób fizycznych, od których dane osobowe bezpośrednio lub pośrednio pozyskałem w celu ubiegania się o udzielenie zamówienia publicznego w niniejszym postępowaniu</w:t>
      </w:r>
      <w:r>
        <w:rPr>
          <w:rStyle w:val="Odwoanieprzypisudolnego"/>
          <w:rFonts w:ascii="Arial" w:eastAsia="Times New Roman" w:hAnsi="Arial" w:cs="Arial"/>
          <w:sz w:val="20"/>
          <w:szCs w:val="20"/>
          <w:lang w:eastAsia="pl-PL"/>
        </w:rPr>
        <w:footnoteReference w:id="3"/>
      </w:r>
      <w:r w:rsidRPr="009A0658">
        <w:rPr>
          <w:rFonts w:ascii="Arial" w:eastAsia="Times New Roman" w:hAnsi="Arial" w:cs="Arial"/>
          <w:sz w:val="20"/>
          <w:szCs w:val="20"/>
          <w:lang w:eastAsia="pl-PL"/>
        </w:rPr>
        <w:t>.</w:t>
      </w:r>
    </w:p>
    <w:p w14:paraId="6DCBA68B" w14:textId="01FEA46A" w:rsidR="00FB7BB9" w:rsidRPr="009A0658" w:rsidRDefault="00FB7BB9" w:rsidP="00D1490F">
      <w:pPr>
        <w:spacing w:before="100" w:beforeAutospacing="1" w:after="100" w:afterAutospacing="1" w:line="240" w:lineRule="auto"/>
        <w:jc w:val="both"/>
        <w:rPr>
          <w:rFonts w:ascii="Arial" w:hAnsi="Arial" w:cs="Arial"/>
          <w:sz w:val="20"/>
          <w:szCs w:val="20"/>
        </w:rPr>
      </w:pPr>
      <w:r w:rsidRPr="009A0658">
        <w:rPr>
          <w:rFonts w:ascii="Arial" w:hAnsi="Arial" w:cs="Arial"/>
          <w:b/>
          <w:sz w:val="20"/>
          <w:szCs w:val="20"/>
        </w:rPr>
        <w:t>Oświadczam/y, że</w:t>
      </w:r>
      <w:r w:rsidRPr="009A0658">
        <w:rPr>
          <w:rFonts w:ascii="Arial" w:hAnsi="Arial" w:cs="Arial"/>
          <w:sz w:val="20"/>
          <w:szCs w:val="20"/>
        </w:rPr>
        <w:t xml:space="preserve"> wybór mojej/naszej oferty </w:t>
      </w:r>
      <w:r w:rsidRPr="009A0658">
        <w:rPr>
          <w:rFonts w:ascii="Arial" w:hAnsi="Arial" w:cs="Arial"/>
          <w:b/>
          <w:sz w:val="20"/>
          <w:szCs w:val="20"/>
        </w:rPr>
        <w:t>nie będzie/będzie</w:t>
      </w:r>
      <w:r>
        <w:rPr>
          <w:rStyle w:val="Odwoanieprzypisudolnego"/>
          <w:rFonts w:ascii="Arial" w:hAnsi="Arial" w:cs="Arial"/>
          <w:b/>
          <w:sz w:val="20"/>
          <w:szCs w:val="20"/>
        </w:rPr>
        <w:footnoteReference w:id="4"/>
      </w:r>
      <w:r w:rsidRPr="009A0658">
        <w:rPr>
          <w:rFonts w:ascii="Arial" w:hAnsi="Arial" w:cs="Arial"/>
          <w:sz w:val="20"/>
          <w:szCs w:val="20"/>
        </w:rPr>
        <w:t xml:space="preserve"> prowadził do powstania</w:t>
      </w:r>
      <w:r w:rsidRPr="009A0658">
        <w:rPr>
          <w:rFonts w:ascii="Arial" w:hAnsi="Arial" w:cs="Arial"/>
          <w:sz w:val="20"/>
          <w:szCs w:val="20"/>
        </w:rPr>
        <w:br/>
        <w:t xml:space="preserve"> </w:t>
      </w:r>
      <w:r w:rsidRPr="009A0658">
        <w:rPr>
          <w:rFonts w:ascii="Arial" w:hAnsi="Arial" w:cs="Arial"/>
          <w:b/>
          <w:sz w:val="20"/>
          <w:szCs w:val="20"/>
          <w:u w:val="single"/>
        </w:rPr>
        <w:t>u Zamawiającego obowiązku podatkowego</w:t>
      </w:r>
      <w:r>
        <w:rPr>
          <w:rStyle w:val="Odwoanieprzypisudolnego"/>
          <w:rFonts w:ascii="Arial" w:hAnsi="Arial" w:cs="Arial"/>
          <w:b/>
          <w:sz w:val="20"/>
          <w:szCs w:val="20"/>
          <w:u w:val="single"/>
        </w:rPr>
        <w:footnoteReference w:id="5"/>
      </w:r>
      <w:r w:rsidRPr="009A0658">
        <w:rPr>
          <w:rFonts w:ascii="Arial" w:hAnsi="Arial" w:cs="Arial"/>
          <w:sz w:val="20"/>
          <w:szCs w:val="20"/>
        </w:rPr>
        <w:t xml:space="preserve"> zgodnie z przepisami o podatku od towarów </w:t>
      </w:r>
      <w:r w:rsidRPr="009A0658">
        <w:rPr>
          <w:rFonts w:ascii="Arial" w:hAnsi="Arial" w:cs="Arial"/>
          <w:sz w:val="20"/>
          <w:szCs w:val="20"/>
        </w:rPr>
        <w:br/>
        <w:t>i usług, w zakresie:</w:t>
      </w:r>
    </w:p>
    <w:p w14:paraId="38C126D2" w14:textId="1D0C0D5D" w:rsidR="00FB7BB9" w:rsidRPr="009A0658" w:rsidRDefault="00FB7BB9" w:rsidP="00FB7BB9">
      <w:pPr>
        <w:spacing w:after="0" w:line="360" w:lineRule="auto"/>
        <w:jc w:val="both"/>
        <w:rPr>
          <w:rFonts w:ascii="Arial" w:eastAsia="Times New Roman" w:hAnsi="Arial" w:cs="Arial"/>
          <w:b/>
          <w:sz w:val="20"/>
          <w:szCs w:val="20"/>
          <w:lang w:eastAsia="pl-PL"/>
        </w:rPr>
      </w:pPr>
      <w:r w:rsidRPr="009A0658">
        <w:rPr>
          <w:rFonts w:ascii="Arial" w:eastAsia="Times New Roman" w:hAnsi="Arial" w:cs="Arial"/>
          <w:b/>
          <w:sz w:val="20"/>
          <w:szCs w:val="20"/>
          <w:lang w:eastAsia="pl-PL"/>
        </w:rPr>
        <w:t xml:space="preserve">(poniżej należy wskazać nazwę (rodzaj) towaru lub usługi, których dostawa lub świadczenie będzie prowadzić do powstania takiego obowiązku </w:t>
      </w:r>
      <w:r>
        <w:rPr>
          <w:rFonts w:ascii="Arial" w:eastAsia="Times New Roman" w:hAnsi="Arial" w:cs="Arial"/>
          <w:b/>
          <w:sz w:val="20"/>
          <w:szCs w:val="20"/>
          <w:lang w:eastAsia="pl-PL"/>
        </w:rPr>
        <w:t>podatkowego — wskazać</w:t>
      </w:r>
      <w:r w:rsidRPr="009A0658">
        <w:rPr>
          <w:rFonts w:ascii="Arial" w:eastAsia="Times New Roman" w:hAnsi="Arial" w:cs="Arial"/>
          <w:b/>
          <w:sz w:val="20"/>
          <w:szCs w:val="20"/>
          <w:lang w:eastAsia="pl-PL"/>
        </w:rPr>
        <w:t xml:space="preserve"> nazwę, która znajdzie się później na fakturze.</w:t>
      </w:r>
    </w:p>
    <w:p w14:paraId="64FB17BC" w14:textId="77777777" w:rsidR="00FB7BB9" w:rsidRPr="009A0658" w:rsidRDefault="00FB7BB9" w:rsidP="00FB7BB9">
      <w:pPr>
        <w:spacing w:after="0" w:line="360" w:lineRule="auto"/>
        <w:jc w:val="both"/>
        <w:rPr>
          <w:rFonts w:ascii="Arial" w:eastAsia="Times New Roman" w:hAnsi="Arial" w:cs="Arial"/>
          <w:b/>
          <w:sz w:val="20"/>
          <w:szCs w:val="20"/>
          <w:lang w:eastAsia="pl-PL"/>
        </w:rPr>
      </w:pPr>
      <w:r w:rsidRPr="009A0658">
        <w:rPr>
          <w:rFonts w:ascii="Arial" w:eastAsia="Times New Roman" w:hAnsi="Arial" w:cs="Arial"/>
          <w:b/>
          <w:sz w:val="20"/>
          <w:szCs w:val="20"/>
          <w:lang w:eastAsia="pl-PL"/>
        </w:rPr>
        <w:t>Należy wskazać wartości tego towaru lub usług bez kwoty podatku</w:t>
      </w:r>
    </w:p>
    <w:p w14:paraId="0FCA7226" w14:textId="77777777" w:rsidR="00FB7BB9" w:rsidRPr="009A0658" w:rsidRDefault="00FB7BB9" w:rsidP="00FB7BB9">
      <w:pPr>
        <w:spacing w:after="0" w:line="360" w:lineRule="auto"/>
        <w:rPr>
          <w:rFonts w:ascii="Arial" w:eastAsia="Times New Roman" w:hAnsi="Arial" w:cs="Arial"/>
          <w:sz w:val="20"/>
          <w:szCs w:val="20"/>
          <w:lang w:eastAsia="pl-PL"/>
        </w:rPr>
      </w:pPr>
      <w:r w:rsidRPr="009A0658">
        <w:rPr>
          <w:rFonts w:ascii="Arial" w:eastAsia="Times New Roman" w:hAnsi="Arial" w:cs="Arial"/>
          <w:sz w:val="20"/>
          <w:szCs w:val="20"/>
          <w:lang w:eastAsia="pl-PL"/>
        </w:rPr>
        <w:t>.......................................................................................... o wartości ……………...….. zł netto</w:t>
      </w:r>
    </w:p>
    <w:p w14:paraId="6489D007" w14:textId="77777777" w:rsidR="00FB7BB9" w:rsidRPr="009A0658" w:rsidRDefault="00FB7BB9" w:rsidP="00FB7BB9">
      <w:pPr>
        <w:spacing w:after="0" w:line="360" w:lineRule="auto"/>
        <w:rPr>
          <w:rFonts w:ascii="Arial" w:eastAsia="Times New Roman" w:hAnsi="Arial" w:cs="Arial"/>
          <w:sz w:val="20"/>
          <w:szCs w:val="20"/>
          <w:lang w:eastAsia="pl-PL"/>
        </w:rPr>
      </w:pPr>
      <w:r w:rsidRPr="009A0658">
        <w:rPr>
          <w:rFonts w:ascii="Arial" w:eastAsia="Times New Roman" w:hAnsi="Arial" w:cs="Arial"/>
          <w:sz w:val="20"/>
          <w:szCs w:val="20"/>
          <w:lang w:eastAsia="pl-PL"/>
        </w:rPr>
        <w:t>.......................................................................................... o wartości ……………...….. zł netto</w:t>
      </w:r>
    </w:p>
    <w:p w14:paraId="15FE8D8A" w14:textId="77777777" w:rsidR="00FB7BB9" w:rsidRPr="009A0658" w:rsidRDefault="00FB7BB9" w:rsidP="00FB7BB9">
      <w:pPr>
        <w:spacing w:after="0" w:line="360" w:lineRule="auto"/>
        <w:jc w:val="both"/>
        <w:rPr>
          <w:rFonts w:ascii="Arial" w:hAnsi="Arial" w:cs="Arial"/>
          <w:b/>
          <w:sz w:val="20"/>
          <w:szCs w:val="20"/>
        </w:rPr>
      </w:pPr>
    </w:p>
    <w:p w14:paraId="6188974F" w14:textId="72696EEA" w:rsidR="00FB7BB9" w:rsidRPr="009A0658" w:rsidRDefault="00FB7BB9" w:rsidP="00FB7BB9">
      <w:pPr>
        <w:spacing w:after="0" w:line="360" w:lineRule="auto"/>
        <w:jc w:val="both"/>
        <w:rPr>
          <w:rFonts w:ascii="Arial" w:hAnsi="Arial" w:cs="Arial"/>
          <w:sz w:val="20"/>
          <w:szCs w:val="20"/>
        </w:rPr>
      </w:pPr>
      <w:r w:rsidRPr="009A0658">
        <w:rPr>
          <w:rFonts w:ascii="Arial" w:hAnsi="Arial" w:cs="Arial"/>
          <w:b/>
          <w:sz w:val="20"/>
          <w:szCs w:val="20"/>
        </w:rPr>
        <w:t>Oświadczam/y</w:t>
      </w:r>
      <w:r w:rsidRPr="009A0658">
        <w:rPr>
          <w:rStyle w:val="tl8wme"/>
          <w:rFonts w:ascii="Arial" w:hAnsi="Arial" w:cs="Arial"/>
          <w:b/>
          <w:sz w:val="20"/>
          <w:szCs w:val="20"/>
        </w:rPr>
        <w:t>, że numer rachunku rozliczeniowego wskazany we wszystkich fakturach</w:t>
      </w:r>
      <w:r w:rsidRPr="009A0658">
        <w:rPr>
          <w:rStyle w:val="tl8wme"/>
          <w:rFonts w:ascii="Arial" w:hAnsi="Arial" w:cs="Arial"/>
          <w:sz w:val="20"/>
          <w:szCs w:val="20"/>
        </w:rPr>
        <w:t xml:space="preserve">, które będą wystawione w moim/naszym imieniu, </w:t>
      </w:r>
      <w:r w:rsidRPr="009A0658">
        <w:rPr>
          <w:rStyle w:val="tl8wme"/>
          <w:rFonts w:ascii="Arial" w:hAnsi="Arial" w:cs="Arial"/>
          <w:b/>
          <w:sz w:val="20"/>
          <w:szCs w:val="20"/>
        </w:rPr>
        <w:t>jest rachunkiem/ nie jest rachunkiem</w:t>
      </w:r>
      <w:r>
        <w:rPr>
          <w:rStyle w:val="Odwoanieprzypisudolnego"/>
          <w:rFonts w:ascii="Arial" w:hAnsi="Arial" w:cs="Arial"/>
          <w:b/>
          <w:sz w:val="20"/>
          <w:szCs w:val="20"/>
        </w:rPr>
        <w:footnoteReference w:id="6"/>
      </w:r>
      <w:r w:rsidRPr="009A0658">
        <w:rPr>
          <w:rStyle w:val="tl8wme"/>
          <w:rFonts w:ascii="Arial" w:hAnsi="Arial" w:cs="Arial"/>
          <w:sz w:val="20"/>
          <w:szCs w:val="20"/>
        </w:rPr>
        <w:t xml:space="preserve"> dla którego zgodnie z Rozdziałem 3a ustawy z dnia 29 sierpnia 1997 r. – Prawo Bankowe (Dz.U. 2018.2187 ze zm.) </w:t>
      </w:r>
      <w:r w:rsidRPr="009A0658">
        <w:rPr>
          <w:rStyle w:val="tl8wme"/>
          <w:rFonts w:ascii="Arial" w:hAnsi="Arial" w:cs="Arial"/>
          <w:b/>
          <w:sz w:val="20"/>
          <w:szCs w:val="20"/>
        </w:rPr>
        <w:t>prowadzony jest rachunek VAT.</w:t>
      </w:r>
    </w:p>
    <w:p w14:paraId="5021AA09" w14:textId="77777777" w:rsidR="00FB7BB9" w:rsidRPr="009A0658" w:rsidRDefault="00FB7BB9" w:rsidP="00FB7BB9">
      <w:r w:rsidRPr="009A0658">
        <w:rPr>
          <w:rFonts w:ascii="Arial" w:hAnsi="Arial" w:cs="Arial"/>
          <w:sz w:val="20"/>
          <w:szCs w:val="20"/>
        </w:rPr>
        <w:t xml:space="preserve">W przypadku wyboru mojej oferty wynagrodzenie za realizację przedmiotu zamówienia zgodnie </w:t>
      </w:r>
      <w:r w:rsidRPr="009A0658">
        <w:rPr>
          <w:rFonts w:ascii="Arial" w:hAnsi="Arial" w:cs="Arial"/>
          <w:sz w:val="20"/>
          <w:szCs w:val="20"/>
        </w:rPr>
        <w:br/>
        <w:t>z wystawioną/ymi fakturą/ami należy wpłacić na rachunek:</w:t>
      </w:r>
    </w:p>
    <w:p w14:paraId="3684EA2C" w14:textId="77777777" w:rsidR="00FB7BB9" w:rsidRPr="009A0658" w:rsidRDefault="00FB7BB9" w:rsidP="00FB7BB9">
      <w:r w:rsidRPr="009A0658">
        <w:rPr>
          <w:rFonts w:ascii="Arial" w:hAnsi="Arial" w:cs="Arial"/>
          <w:sz w:val="20"/>
          <w:szCs w:val="20"/>
        </w:rPr>
        <w:t>……………………………………………………………………………………………………………</w:t>
      </w:r>
    </w:p>
    <w:p w14:paraId="241857BA" w14:textId="77777777" w:rsidR="00FB7BB9" w:rsidRPr="009A0658" w:rsidRDefault="00FB7BB9" w:rsidP="00FB7BB9">
      <w:pPr>
        <w:jc w:val="center"/>
        <w:rPr>
          <w:rFonts w:ascii="Arial" w:hAnsi="Arial" w:cs="Arial"/>
          <w:i/>
          <w:sz w:val="18"/>
          <w:szCs w:val="18"/>
        </w:rPr>
      </w:pPr>
      <w:r w:rsidRPr="009A0658">
        <w:rPr>
          <w:rFonts w:ascii="Arial" w:hAnsi="Arial" w:cs="Arial"/>
          <w:i/>
          <w:iCs/>
          <w:sz w:val="20"/>
          <w:szCs w:val="20"/>
        </w:rPr>
        <w:t>(podać nazwę banku i nr konta)</w:t>
      </w:r>
    </w:p>
    <w:p w14:paraId="6471C5AD" w14:textId="4E67A823" w:rsidR="00FB7BB9" w:rsidRPr="0017191A" w:rsidRDefault="00FB7BB9" w:rsidP="00FB7BB9">
      <w:pPr>
        <w:spacing w:after="0" w:line="240" w:lineRule="auto"/>
        <w:jc w:val="both"/>
        <w:rPr>
          <w:rFonts w:ascii="Arial" w:eastAsia="Times New Roman" w:hAnsi="Arial" w:cs="Arial"/>
          <w:color w:val="FF0000"/>
          <w:sz w:val="20"/>
          <w:szCs w:val="20"/>
          <w:u w:val="single"/>
          <w:lang w:eastAsia="pl-PL"/>
        </w:rPr>
      </w:pPr>
      <w:r w:rsidRPr="009A0658" w:rsidDel="0043231A">
        <w:rPr>
          <w:rFonts w:ascii="Arial" w:hAnsi="Arial" w:cs="Arial"/>
          <w:i/>
          <w:sz w:val="18"/>
          <w:szCs w:val="18"/>
        </w:rPr>
        <w:t xml:space="preserve"> </w:t>
      </w:r>
    </w:p>
    <w:p w14:paraId="7BB97834" w14:textId="77777777" w:rsidR="00FB7BB9" w:rsidRPr="0017191A" w:rsidRDefault="00FB7BB9" w:rsidP="00FB7BB9">
      <w:pPr>
        <w:spacing w:after="0" w:line="240" w:lineRule="auto"/>
        <w:rPr>
          <w:rFonts w:ascii="Arial" w:eastAsia="Times New Roman" w:hAnsi="Arial" w:cs="Arial"/>
          <w:b/>
          <w:iCs/>
          <w:color w:val="FF0000"/>
          <w:sz w:val="16"/>
          <w:szCs w:val="16"/>
          <w:u w:val="single"/>
          <w:lang w:eastAsia="pl-PL"/>
        </w:rPr>
      </w:pPr>
    </w:p>
    <w:tbl>
      <w:tblPr>
        <w:tblW w:w="9414"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414"/>
      </w:tblGrid>
      <w:tr w:rsidR="00FB7BB9" w:rsidRPr="009A0658" w14:paraId="1FC6DA9D" w14:textId="77777777" w:rsidTr="00FB7BB9">
        <w:tc>
          <w:tcPr>
            <w:tcW w:w="9414" w:type="dxa"/>
            <w:shd w:val="clear" w:color="auto" w:fill="BFBFBF"/>
          </w:tcPr>
          <w:p w14:paraId="1545547C" w14:textId="77777777" w:rsidR="00FB7BB9" w:rsidRPr="009A0658" w:rsidRDefault="00FB7BB9" w:rsidP="00FB7BB9">
            <w:pPr>
              <w:tabs>
                <w:tab w:val="left" w:pos="426"/>
              </w:tabs>
              <w:spacing w:after="0" w:line="276" w:lineRule="auto"/>
              <w:jc w:val="both"/>
              <w:rPr>
                <w:rFonts w:ascii="Arial" w:hAnsi="Arial" w:cs="Arial"/>
                <w:b/>
                <w:bCs/>
                <w:sz w:val="20"/>
                <w:szCs w:val="20"/>
              </w:rPr>
            </w:pPr>
            <w:r w:rsidRPr="009A0658">
              <w:rPr>
                <w:rFonts w:ascii="Arial" w:hAnsi="Arial" w:cs="Arial"/>
                <w:b/>
                <w:bCs/>
                <w:sz w:val="20"/>
                <w:szCs w:val="20"/>
              </w:rPr>
              <w:lastRenderedPageBreak/>
              <w:t>C. CENA</w:t>
            </w:r>
          </w:p>
        </w:tc>
      </w:tr>
    </w:tbl>
    <w:p w14:paraId="2ABD6A0A" w14:textId="77777777" w:rsidR="00FB7BB9" w:rsidRPr="009A0658" w:rsidRDefault="00FB7BB9" w:rsidP="00FB7BB9">
      <w:pPr>
        <w:spacing w:after="0" w:line="240" w:lineRule="auto"/>
        <w:rPr>
          <w:rFonts w:ascii="Arial" w:eastAsia="Times New Roman" w:hAnsi="Arial" w:cs="Arial"/>
          <w:b/>
          <w:iCs/>
          <w:sz w:val="16"/>
          <w:szCs w:val="16"/>
          <w:u w:val="single"/>
          <w:lang w:eastAsia="pl-PL"/>
        </w:rPr>
      </w:pPr>
    </w:p>
    <w:p w14:paraId="3F99D388" w14:textId="77777777" w:rsidR="00FB7BB9" w:rsidRPr="009A0658" w:rsidRDefault="00FB7BB9" w:rsidP="00FB7BB9">
      <w:pPr>
        <w:spacing w:after="0" w:line="276" w:lineRule="auto"/>
        <w:jc w:val="both"/>
        <w:rPr>
          <w:rFonts w:ascii="Arial" w:eastAsia="Times New Roman" w:hAnsi="Arial" w:cs="Arial"/>
          <w:sz w:val="20"/>
          <w:szCs w:val="20"/>
          <w:lang w:eastAsia="pl-PL"/>
        </w:rPr>
      </w:pPr>
      <w:r w:rsidRPr="009A0658">
        <w:rPr>
          <w:rFonts w:ascii="Arial" w:eastAsia="Times New Roman" w:hAnsi="Arial" w:cs="Arial"/>
          <w:sz w:val="20"/>
          <w:szCs w:val="20"/>
          <w:lang w:eastAsia="pl-PL"/>
        </w:rPr>
        <w:t>Oświadczamy, że podane ceny zawierają wszystkie koszty, jakie ponosi Zamawiający w przypadku wyboru niniejszej oferty.</w:t>
      </w:r>
    </w:p>
    <w:p w14:paraId="0B54D057" w14:textId="77777777" w:rsidR="00FB7BB9" w:rsidRPr="0017191A" w:rsidRDefault="00FB7BB9" w:rsidP="00FB7BB9">
      <w:pPr>
        <w:spacing w:after="0" w:line="276" w:lineRule="auto"/>
        <w:jc w:val="both"/>
        <w:rPr>
          <w:rFonts w:ascii="Arial" w:eastAsia="Times New Roman" w:hAnsi="Arial" w:cs="Arial"/>
          <w:color w:val="FF0000"/>
          <w:sz w:val="20"/>
          <w:szCs w:val="20"/>
          <w:lang w:eastAsia="pl-PL"/>
        </w:rPr>
      </w:pPr>
    </w:p>
    <w:p w14:paraId="6999DD98" w14:textId="77777777" w:rsidR="00FB7BB9" w:rsidRDefault="00FB7BB9" w:rsidP="00FB7BB9">
      <w:pPr>
        <w:spacing w:after="0" w:line="276" w:lineRule="auto"/>
        <w:jc w:val="both"/>
        <w:rPr>
          <w:rFonts w:ascii="Arial" w:eastAsia="Times New Roman" w:hAnsi="Arial" w:cs="Arial"/>
          <w:b/>
          <w:sz w:val="20"/>
          <w:szCs w:val="20"/>
          <w:u w:val="single"/>
          <w:lang w:eastAsia="pl-PL"/>
        </w:rPr>
      </w:pPr>
      <w:r w:rsidRPr="009A0658">
        <w:rPr>
          <w:rFonts w:ascii="Arial" w:eastAsia="Times New Roman" w:hAnsi="Arial" w:cs="Arial"/>
          <w:b/>
          <w:sz w:val="20"/>
          <w:szCs w:val="20"/>
          <w:u w:val="single"/>
          <w:lang w:eastAsia="pl-PL"/>
        </w:rPr>
        <w:t xml:space="preserve">INTEGRALNĄ CZĘŚCIĄ FORMULARZA OFERTY JEST FORMULARZ </w:t>
      </w:r>
      <w:r>
        <w:rPr>
          <w:rFonts w:ascii="Arial" w:eastAsia="Times New Roman" w:hAnsi="Arial" w:cs="Arial"/>
          <w:b/>
          <w:sz w:val="20"/>
          <w:szCs w:val="20"/>
          <w:u w:val="single"/>
          <w:lang w:eastAsia="pl-PL"/>
        </w:rPr>
        <w:t>CENOWY.</w:t>
      </w:r>
    </w:p>
    <w:p w14:paraId="4FC95B78" w14:textId="0F7EAFF3" w:rsidR="00FB7BB9" w:rsidRPr="009A0658" w:rsidRDefault="00FB7BB9" w:rsidP="00FB7BB9">
      <w:pPr>
        <w:spacing w:after="0" w:line="276" w:lineRule="auto"/>
        <w:jc w:val="both"/>
        <w:rPr>
          <w:rFonts w:ascii="Arial" w:hAnsi="Arial" w:cs="Arial"/>
          <w:b/>
          <w:sz w:val="20"/>
          <w:szCs w:val="20"/>
          <w:u w:val="single"/>
        </w:rPr>
      </w:pPr>
      <w:r>
        <w:rPr>
          <w:rFonts w:ascii="Arial" w:eastAsia="Times New Roman" w:hAnsi="Arial" w:cs="Arial"/>
          <w:b/>
          <w:sz w:val="20"/>
          <w:szCs w:val="20"/>
          <w:u w:val="single"/>
          <w:lang w:eastAsia="pl-PL"/>
        </w:rPr>
        <w:t>Jeżeli</w:t>
      </w:r>
      <w:r w:rsidRPr="009A0658">
        <w:rPr>
          <w:rFonts w:ascii="Arial" w:eastAsia="Times New Roman" w:hAnsi="Arial" w:cs="Arial"/>
          <w:b/>
          <w:sz w:val="20"/>
          <w:szCs w:val="20"/>
          <w:u w:val="single"/>
          <w:lang w:eastAsia="pl-PL"/>
        </w:rPr>
        <w:t xml:space="preserve"> Wykonawca nie złoży formularza cenowego </w:t>
      </w:r>
      <w:r w:rsidRPr="009A0658">
        <w:rPr>
          <w:rFonts w:ascii="Arial" w:hAnsi="Arial" w:cs="Arial"/>
          <w:b/>
          <w:sz w:val="20"/>
          <w:szCs w:val="20"/>
          <w:u w:val="single"/>
        </w:rPr>
        <w:t>Zamawiający odrzuci ofertę na podstawie art. 89 ust. 1 pkt 2 ustawy.</w:t>
      </w:r>
    </w:p>
    <w:p w14:paraId="7AC6D778" w14:textId="77777777" w:rsidR="00FB7BB9" w:rsidRPr="009A0658" w:rsidRDefault="00FB7BB9" w:rsidP="00FB7BB9">
      <w:pPr>
        <w:spacing w:after="0" w:line="276" w:lineRule="auto"/>
        <w:contextualSpacing/>
        <w:rPr>
          <w:rFonts w:ascii="Arial" w:hAnsi="Arial" w:cs="Arial"/>
          <w:b/>
          <w:sz w:val="20"/>
          <w:szCs w:val="20"/>
          <w:u w:val="single"/>
        </w:rPr>
      </w:pPr>
    </w:p>
    <w:p w14:paraId="3944FE5F" w14:textId="77777777" w:rsidR="00FB7BB9" w:rsidRPr="009A0658" w:rsidRDefault="00FB7BB9" w:rsidP="00FB7BB9">
      <w:pPr>
        <w:spacing w:after="0" w:line="240" w:lineRule="auto"/>
        <w:rPr>
          <w:rFonts w:ascii="Arial" w:hAnsi="Arial" w:cs="Arial"/>
          <w:b/>
          <w:sz w:val="20"/>
          <w:szCs w:val="20"/>
        </w:rPr>
      </w:pPr>
      <w:r w:rsidRPr="009A0658">
        <w:rPr>
          <w:rFonts w:ascii="Arial" w:hAnsi="Arial" w:cs="Arial"/>
          <w:b/>
          <w:sz w:val="20"/>
          <w:szCs w:val="20"/>
        </w:rPr>
        <w:t>Cena brutto (</w:t>
      </w:r>
      <w:r w:rsidRPr="009A0658">
        <w:rPr>
          <w:rFonts w:ascii="Arial" w:eastAsia="Times New Roman" w:hAnsi="Arial" w:cs="Arial"/>
          <w:b/>
          <w:sz w:val="20"/>
          <w:szCs w:val="20"/>
          <w:lang w:eastAsia="pl-PL"/>
        </w:rPr>
        <w:t>dokumentacja  +  nadzór autorski) …………</w:t>
      </w:r>
      <w:r w:rsidRPr="009A0658">
        <w:rPr>
          <w:rFonts w:ascii="Arial" w:hAnsi="Arial" w:cs="Arial"/>
          <w:b/>
          <w:sz w:val="20"/>
          <w:szCs w:val="20"/>
        </w:rPr>
        <w:t xml:space="preserve">………… zł </w:t>
      </w:r>
      <w:r w:rsidRPr="009A0658">
        <w:rPr>
          <w:rFonts w:ascii="Arial" w:hAnsi="Arial" w:cs="Arial"/>
          <w:b/>
          <w:sz w:val="20"/>
          <w:szCs w:val="20"/>
        </w:rPr>
        <w:br/>
      </w:r>
    </w:p>
    <w:p w14:paraId="26DF4C05" w14:textId="77777777" w:rsidR="00FB7BB9" w:rsidRPr="009A0658" w:rsidRDefault="00FB7BB9" w:rsidP="00FB7BB9">
      <w:pPr>
        <w:spacing w:after="0" w:line="240" w:lineRule="auto"/>
        <w:rPr>
          <w:rFonts w:ascii="Arial" w:hAnsi="Arial" w:cs="Arial"/>
          <w:b/>
          <w:sz w:val="20"/>
          <w:szCs w:val="20"/>
        </w:rPr>
      </w:pPr>
      <w:r w:rsidRPr="009A0658">
        <w:rPr>
          <w:rFonts w:ascii="Arial" w:hAnsi="Arial" w:cs="Arial"/>
          <w:b/>
          <w:sz w:val="20"/>
          <w:szCs w:val="20"/>
        </w:rPr>
        <w:t xml:space="preserve">(słownie brutto:………………………………………………………………zł), </w:t>
      </w:r>
    </w:p>
    <w:p w14:paraId="5F74168F" w14:textId="77777777" w:rsidR="00FB7BB9" w:rsidRPr="009A0658" w:rsidRDefault="00FB7BB9" w:rsidP="00FB7BB9">
      <w:pPr>
        <w:spacing w:after="0" w:line="360" w:lineRule="auto"/>
        <w:jc w:val="both"/>
        <w:rPr>
          <w:rFonts w:ascii="Arial" w:eastAsia="Times New Roman" w:hAnsi="Arial" w:cs="Arial"/>
          <w:b/>
          <w:sz w:val="20"/>
          <w:szCs w:val="20"/>
          <w:lang w:eastAsia="pl-PL"/>
        </w:rPr>
      </w:pPr>
    </w:p>
    <w:p w14:paraId="03925561" w14:textId="77777777" w:rsidR="00FB7BB9" w:rsidRPr="009A0658" w:rsidRDefault="00FB7BB9" w:rsidP="00FB7BB9">
      <w:pPr>
        <w:spacing w:after="0" w:line="360" w:lineRule="auto"/>
        <w:jc w:val="both"/>
        <w:rPr>
          <w:rFonts w:ascii="Arial" w:eastAsia="Times New Roman" w:hAnsi="Arial" w:cs="Arial"/>
          <w:b/>
          <w:sz w:val="20"/>
          <w:szCs w:val="20"/>
          <w:lang w:eastAsia="pl-PL"/>
        </w:rPr>
      </w:pPr>
      <w:r w:rsidRPr="009A0658">
        <w:rPr>
          <w:rFonts w:ascii="Arial" w:eastAsia="Times New Roman" w:hAnsi="Arial" w:cs="Arial"/>
          <w:b/>
          <w:sz w:val="20"/>
          <w:szCs w:val="20"/>
          <w:lang w:eastAsia="pl-PL"/>
        </w:rPr>
        <w:t>Termin wykonania dokumentacji projektowo – kosztorysowej ……………. dni od daty zawarcia umowy</w:t>
      </w:r>
    </w:p>
    <w:p w14:paraId="1FE20D28" w14:textId="77777777" w:rsidR="00FB7BB9" w:rsidRPr="009A0658" w:rsidRDefault="00FB7BB9" w:rsidP="00FB7BB9">
      <w:pPr>
        <w:spacing w:line="276" w:lineRule="auto"/>
        <w:ind w:hanging="709"/>
        <w:contextualSpacing/>
        <w:jc w:val="both"/>
        <w:rPr>
          <w:rFonts w:ascii="Arial" w:hAnsi="Arial" w:cs="Arial"/>
          <w:sz w:val="20"/>
          <w:szCs w:val="20"/>
        </w:rPr>
      </w:pPr>
      <w:r w:rsidRPr="009A0658">
        <w:rPr>
          <w:rFonts w:ascii="Arial" w:hAnsi="Arial" w:cs="Arial"/>
          <w:sz w:val="20"/>
          <w:szCs w:val="20"/>
        </w:rPr>
        <w:t xml:space="preserve">            Jeżeli Wykonawca zaoferuje termin krótszy niż 60 dni, Zamawiający do oceny oferty przyjmie termin 60 dni, a w przypadku wyboru oferty Wykonawcy, do umowy zostanie wpisany termin zgodny ze złożoną ofertą.</w:t>
      </w:r>
    </w:p>
    <w:p w14:paraId="3E1F83BC" w14:textId="77777777" w:rsidR="00FB7BB9" w:rsidRPr="009A0658" w:rsidRDefault="00FB7BB9" w:rsidP="00FB7BB9">
      <w:pPr>
        <w:spacing w:line="276" w:lineRule="auto"/>
        <w:ind w:left="709"/>
        <w:contextualSpacing/>
        <w:jc w:val="both"/>
        <w:rPr>
          <w:rFonts w:ascii="Arial" w:hAnsi="Arial" w:cs="Arial"/>
          <w:sz w:val="20"/>
          <w:szCs w:val="20"/>
        </w:rPr>
      </w:pPr>
    </w:p>
    <w:p w14:paraId="5A0D92B8" w14:textId="77777777" w:rsidR="00FB7BB9" w:rsidRPr="009A0658" w:rsidRDefault="00FB7BB9" w:rsidP="00FB7BB9">
      <w:pPr>
        <w:spacing w:line="276" w:lineRule="auto"/>
        <w:ind w:left="709" w:hanging="709"/>
        <w:contextualSpacing/>
        <w:jc w:val="both"/>
        <w:rPr>
          <w:rFonts w:ascii="Arial" w:hAnsi="Arial" w:cs="Arial"/>
          <w:sz w:val="20"/>
          <w:szCs w:val="20"/>
        </w:rPr>
      </w:pPr>
      <w:r w:rsidRPr="009A0658">
        <w:rPr>
          <w:rFonts w:ascii="Arial" w:hAnsi="Arial" w:cs="Arial"/>
          <w:sz w:val="20"/>
          <w:szCs w:val="20"/>
        </w:rPr>
        <w:t xml:space="preserve">Jeżeli Wykonawca zaoferuje termin dłuższy niż 90 dni od daty zawarcia umowy,        </w:t>
      </w:r>
    </w:p>
    <w:p w14:paraId="55C28B5D" w14:textId="77777777" w:rsidR="00FB7BB9" w:rsidRPr="009A0658" w:rsidRDefault="00FB7BB9" w:rsidP="00FB7BB9">
      <w:pPr>
        <w:spacing w:line="276" w:lineRule="auto"/>
        <w:ind w:left="709" w:hanging="709"/>
        <w:contextualSpacing/>
        <w:jc w:val="both"/>
        <w:rPr>
          <w:rFonts w:ascii="Arial" w:hAnsi="Arial" w:cs="Arial"/>
          <w:sz w:val="20"/>
          <w:szCs w:val="20"/>
        </w:rPr>
      </w:pPr>
      <w:r w:rsidRPr="009A0658">
        <w:rPr>
          <w:rFonts w:ascii="Arial" w:hAnsi="Arial" w:cs="Arial"/>
          <w:sz w:val="20"/>
          <w:szCs w:val="20"/>
        </w:rPr>
        <w:t>- Zamawiający odrzuci ofertę na podstawie art. 89 ust. 1 pkt 2 ustawy.</w:t>
      </w:r>
    </w:p>
    <w:p w14:paraId="2369458E" w14:textId="77777777" w:rsidR="00FB7BB9" w:rsidRPr="009A0658" w:rsidRDefault="00FB7BB9" w:rsidP="00FB7BB9">
      <w:pPr>
        <w:spacing w:line="276" w:lineRule="auto"/>
        <w:ind w:left="709"/>
        <w:contextualSpacing/>
        <w:jc w:val="both"/>
        <w:rPr>
          <w:rFonts w:ascii="Arial" w:hAnsi="Arial" w:cs="Arial"/>
          <w:sz w:val="20"/>
          <w:szCs w:val="20"/>
        </w:rPr>
      </w:pPr>
    </w:p>
    <w:p w14:paraId="189E191A" w14:textId="77777777" w:rsidR="00FB7BB9" w:rsidRPr="009A0658" w:rsidRDefault="00FB7BB9" w:rsidP="00FB7BB9">
      <w:pPr>
        <w:spacing w:after="0" w:line="276" w:lineRule="auto"/>
        <w:rPr>
          <w:rFonts w:ascii="Arial" w:hAnsi="Arial" w:cs="Arial"/>
          <w:i/>
          <w:sz w:val="20"/>
          <w:szCs w:val="20"/>
        </w:rPr>
      </w:pPr>
      <w:r w:rsidRPr="009A0658">
        <w:rPr>
          <w:rFonts w:ascii="Arial" w:hAnsi="Arial" w:cs="Arial"/>
          <w:sz w:val="20"/>
          <w:szCs w:val="20"/>
        </w:rPr>
        <w:t>Jeżeli Wykonawca nie poda (nie wpisze) w formularzu oferty terminu realizacji zamówienia to Zamawiający odrzuci ofertę na podstawie art. 89 ust. 1 pkt 2 ustawy.</w:t>
      </w:r>
    </w:p>
    <w:tbl>
      <w:tblPr>
        <w:tblW w:w="9120"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120"/>
      </w:tblGrid>
      <w:tr w:rsidR="00FB7BB9" w:rsidRPr="009A0658" w14:paraId="1C9FCE6A" w14:textId="77777777" w:rsidTr="00FB7BB9">
        <w:tc>
          <w:tcPr>
            <w:tcW w:w="9120" w:type="dxa"/>
            <w:shd w:val="clear" w:color="auto" w:fill="BFBFBF"/>
          </w:tcPr>
          <w:p w14:paraId="0435BCFC" w14:textId="77777777" w:rsidR="00FB7BB9" w:rsidRPr="009A0658" w:rsidRDefault="00FB7BB9" w:rsidP="00FB7BB9">
            <w:pPr>
              <w:numPr>
                <w:ilvl w:val="0"/>
                <w:numId w:val="20"/>
              </w:numPr>
              <w:tabs>
                <w:tab w:val="left" w:pos="426"/>
              </w:tabs>
              <w:spacing w:after="0" w:line="276" w:lineRule="auto"/>
              <w:contextualSpacing/>
              <w:jc w:val="both"/>
              <w:rPr>
                <w:rFonts w:ascii="Arial" w:hAnsi="Arial" w:cs="Arial"/>
                <w:b/>
                <w:bCs/>
                <w:sz w:val="20"/>
                <w:szCs w:val="20"/>
              </w:rPr>
            </w:pPr>
            <w:r w:rsidRPr="009A0658">
              <w:rPr>
                <w:rFonts w:ascii="Arial" w:hAnsi="Arial" w:cs="Arial"/>
                <w:b/>
                <w:bCs/>
                <w:sz w:val="20"/>
                <w:szCs w:val="20"/>
              </w:rPr>
              <w:t>PODWYKONAWSTWO.</w:t>
            </w:r>
          </w:p>
        </w:tc>
      </w:tr>
    </w:tbl>
    <w:p w14:paraId="39BE7B32" w14:textId="77777777" w:rsidR="00FB7BB9" w:rsidRPr="009A0658" w:rsidRDefault="00FB7BB9" w:rsidP="00FB7BB9">
      <w:pPr>
        <w:spacing w:after="0" w:line="240" w:lineRule="auto"/>
        <w:jc w:val="both"/>
        <w:rPr>
          <w:rFonts w:ascii="Arial" w:hAnsi="Arial" w:cs="Arial"/>
          <w:iCs/>
          <w:sz w:val="20"/>
          <w:szCs w:val="20"/>
        </w:rPr>
      </w:pPr>
    </w:p>
    <w:p w14:paraId="5B88F9F7" w14:textId="77777777" w:rsidR="00FB7BB9" w:rsidRPr="009A0658" w:rsidRDefault="00FB7BB9" w:rsidP="00FB7BB9">
      <w:pPr>
        <w:spacing w:after="0" w:line="240" w:lineRule="auto"/>
        <w:jc w:val="both"/>
        <w:rPr>
          <w:rFonts w:ascii="Arial" w:hAnsi="Arial" w:cs="Arial"/>
          <w:sz w:val="20"/>
          <w:szCs w:val="20"/>
        </w:rPr>
      </w:pPr>
      <w:r w:rsidRPr="009A0658">
        <w:rPr>
          <w:rFonts w:ascii="Arial" w:hAnsi="Arial" w:cs="Arial"/>
          <w:iCs/>
          <w:sz w:val="20"/>
          <w:szCs w:val="20"/>
        </w:rPr>
        <w:t xml:space="preserve">Oświadczam/y, że zamierzam/y </w:t>
      </w:r>
      <w:r w:rsidRPr="009A0658">
        <w:rPr>
          <w:rFonts w:ascii="Arial" w:hAnsi="Arial" w:cs="Arial"/>
          <w:sz w:val="20"/>
          <w:szCs w:val="20"/>
        </w:rPr>
        <w:t xml:space="preserve">powierzyć podwykonawcom następujące części zamówienia </w:t>
      </w:r>
      <w:r w:rsidRPr="009A0658">
        <w:rPr>
          <w:rFonts w:ascii="Arial" w:eastAsia="Times New Roman" w:hAnsi="Arial" w:cs="Arial"/>
          <w:sz w:val="20"/>
          <w:szCs w:val="20"/>
          <w:lang w:eastAsia="pl-PL"/>
        </w:rPr>
        <w:t>(Jeżeli jest to wiadome, należy podać również dane proponowanych podwykonawców)</w:t>
      </w:r>
      <w:r w:rsidRPr="009A0658">
        <w:rPr>
          <w:rFonts w:ascii="Arial" w:hAnsi="Arial" w:cs="Arial"/>
          <w:sz w:val="20"/>
          <w:szCs w:val="20"/>
        </w:rPr>
        <w:t>:</w:t>
      </w:r>
    </w:p>
    <w:tbl>
      <w:tblPr>
        <w:tblW w:w="9078" w:type="dxa"/>
        <w:tblCellMar>
          <w:left w:w="0" w:type="dxa"/>
          <w:right w:w="0" w:type="dxa"/>
        </w:tblCellMar>
        <w:tblLook w:val="0000" w:firstRow="0" w:lastRow="0" w:firstColumn="0" w:lastColumn="0" w:noHBand="0" w:noVBand="0"/>
      </w:tblPr>
      <w:tblGrid>
        <w:gridCol w:w="597"/>
        <w:gridCol w:w="4224"/>
        <w:gridCol w:w="2272"/>
        <w:gridCol w:w="1985"/>
      </w:tblGrid>
      <w:tr w:rsidR="00FB7BB9" w:rsidRPr="009A0658" w14:paraId="0A88B337" w14:textId="77777777" w:rsidTr="00FB7BB9">
        <w:trPr>
          <w:trHeight w:val="546"/>
        </w:trPr>
        <w:tc>
          <w:tcPr>
            <w:tcW w:w="597" w:type="dxa"/>
            <w:tcBorders>
              <w:top w:val="single" w:sz="4" w:space="0" w:color="000000"/>
              <w:left w:val="single" w:sz="4" w:space="0" w:color="000000"/>
              <w:bottom w:val="single" w:sz="4" w:space="0" w:color="000000"/>
            </w:tcBorders>
            <w:vAlign w:val="center"/>
          </w:tcPr>
          <w:p w14:paraId="30EA598A" w14:textId="77777777" w:rsidR="00FB7BB9" w:rsidRPr="009A0658" w:rsidRDefault="00FB7BB9" w:rsidP="00FB7BB9">
            <w:pPr>
              <w:suppressAutoHyphens/>
              <w:spacing w:after="0" w:line="240" w:lineRule="auto"/>
              <w:ind w:right="-150" w:hanging="180"/>
              <w:jc w:val="center"/>
              <w:rPr>
                <w:rFonts w:ascii="Arial" w:eastAsia="MS Mincho" w:hAnsi="Arial" w:cs="Arial"/>
                <w:b/>
                <w:sz w:val="20"/>
                <w:szCs w:val="20"/>
                <w:lang w:eastAsia="ar-SA"/>
              </w:rPr>
            </w:pPr>
            <w:r w:rsidRPr="009A0658">
              <w:rPr>
                <w:rFonts w:ascii="Arial" w:eastAsia="MS Mincho" w:hAnsi="Arial" w:cs="Arial"/>
                <w:b/>
                <w:sz w:val="20"/>
                <w:szCs w:val="20"/>
                <w:lang w:eastAsia="ar-SA"/>
              </w:rPr>
              <w:t>Lp.</w:t>
            </w:r>
          </w:p>
        </w:tc>
        <w:tc>
          <w:tcPr>
            <w:tcW w:w="4224" w:type="dxa"/>
            <w:tcBorders>
              <w:top w:val="single" w:sz="4" w:space="0" w:color="000000"/>
              <w:left w:val="single" w:sz="4" w:space="0" w:color="000000"/>
              <w:bottom w:val="single" w:sz="4" w:space="0" w:color="000000"/>
            </w:tcBorders>
            <w:vAlign w:val="center"/>
          </w:tcPr>
          <w:p w14:paraId="2979D0AF" w14:textId="77777777" w:rsidR="00FB7BB9" w:rsidRPr="009A0658" w:rsidRDefault="00FB7BB9" w:rsidP="00FB7BB9">
            <w:pPr>
              <w:suppressAutoHyphens/>
              <w:snapToGrid w:val="0"/>
              <w:spacing w:after="0" w:line="240" w:lineRule="auto"/>
              <w:jc w:val="center"/>
              <w:rPr>
                <w:rFonts w:ascii="Arial" w:eastAsia="MS Mincho" w:hAnsi="Arial" w:cs="Arial"/>
                <w:b/>
                <w:sz w:val="20"/>
                <w:szCs w:val="20"/>
                <w:lang w:eastAsia="ar-SA"/>
              </w:rPr>
            </w:pPr>
            <w:r w:rsidRPr="009A0658">
              <w:rPr>
                <w:rFonts w:ascii="Arial" w:eastAsia="MS Mincho" w:hAnsi="Arial" w:cs="Arial"/>
                <w:b/>
                <w:sz w:val="20"/>
                <w:szCs w:val="20"/>
                <w:lang w:eastAsia="ar-SA"/>
              </w:rPr>
              <w:t>Część zamówienia</w:t>
            </w:r>
          </w:p>
        </w:tc>
        <w:tc>
          <w:tcPr>
            <w:tcW w:w="2272" w:type="dxa"/>
            <w:tcBorders>
              <w:top w:val="single" w:sz="4" w:space="0" w:color="000000"/>
              <w:left w:val="single" w:sz="4" w:space="0" w:color="000000"/>
              <w:bottom w:val="single" w:sz="4" w:space="0" w:color="000000"/>
            </w:tcBorders>
            <w:vAlign w:val="center"/>
          </w:tcPr>
          <w:p w14:paraId="4147A357" w14:textId="77777777" w:rsidR="00FB7BB9" w:rsidRPr="009A0658" w:rsidRDefault="00FB7BB9" w:rsidP="00FB7BB9">
            <w:pPr>
              <w:suppressAutoHyphens/>
              <w:spacing w:after="0" w:line="240" w:lineRule="auto"/>
              <w:jc w:val="center"/>
              <w:rPr>
                <w:rFonts w:ascii="Arial" w:eastAsia="MS Mincho" w:hAnsi="Arial" w:cs="Arial"/>
                <w:b/>
                <w:iCs/>
                <w:sz w:val="20"/>
                <w:szCs w:val="20"/>
                <w:lang w:eastAsia="ar-SA"/>
              </w:rPr>
            </w:pPr>
            <w:r w:rsidRPr="009A0658">
              <w:rPr>
                <w:rFonts w:ascii="Arial" w:eastAsia="MS Mincho" w:hAnsi="Arial" w:cs="Arial"/>
                <w:b/>
                <w:sz w:val="20"/>
                <w:szCs w:val="20"/>
                <w:lang w:eastAsia="ar-SA"/>
              </w:rPr>
              <w:t>Wartość brutto (</w:t>
            </w:r>
            <w:r w:rsidRPr="009A0658">
              <w:rPr>
                <w:rFonts w:ascii="Arial" w:eastAsia="MS Mincho" w:hAnsi="Arial" w:cs="Arial"/>
                <w:b/>
                <w:iCs/>
                <w:sz w:val="20"/>
                <w:szCs w:val="20"/>
                <w:lang w:eastAsia="ar-SA"/>
              </w:rPr>
              <w:t>PLN) lub procentowy udział podwykonawstwa</w:t>
            </w:r>
          </w:p>
        </w:tc>
        <w:tc>
          <w:tcPr>
            <w:tcW w:w="1985" w:type="dxa"/>
            <w:tcBorders>
              <w:top w:val="single" w:sz="4" w:space="0" w:color="000000"/>
              <w:left w:val="single" w:sz="4" w:space="0" w:color="000000"/>
              <w:bottom w:val="single" w:sz="4" w:space="0" w:color="000000"/>
              <w:right w:val="single" w:sz="4" w:space="0" w:color="000000"/>
            </w:tcBorders>
            <w:vAlign w:val="center"/>
          </w:tcPr>
          <w:p w14:paraId="74520B4E" w14:textId="77777777" w:rsidR="00FB7BB9" w:rsidRPr="009A0658" w:rsidRDefault="00FB7BB9" w:rsidP="00FB7BB9">
            <w:pPr>
              <w:suppressAutoHyphens/>
              <w:spacing w:after="0" w:line="240" w:lineRule="auto"/>
              <w:jc w:val="center"/>
              <w:rPr>
                <w:rFonts w:ascii="Arial" w:eastAsia="MS Mincho" w:hAnsi="Arial" w:cs="Arial"/>
                <w:b/>
                <w:sz w:val="20"/>
                <w:szCs w:val="20"/>
                <w:lang w:eastAsia="ar-SA"/>
              </w:rPr>
            </w:pPr>
            <w:r w:rsidRPr="009A0658">
              <w:rPr>
                <w:rFonts w:ascii="Arial" w:eastAsia="MS Mincho" w:hAnsi="Arial" w:cs="Arial"/>
                <w:b/>
                <w:sz w:val="20"/>
                <w:szCs w:val="20"/>
                <w:lang w:eastAsia="ar-SA"/>
              </w:rPr>
              <w:t>Nazwa i adres podwykonawcy</w:t>
            </w:r>
          </w:p>
        </w:tc>
      </w:tr>
      <w:tr w:rsidR="00FB7BB9" w:rsidRPr="009A0658" w14:paraId="342E9E2E" w14:textId="77777777" w:rsidTr="00FB7BB9">
        <w:trPr>
          <w:trHeight w:val="115"/>
        </w:trPr>
        <w:tc>
          <w:tcPr>
            <w:tcW w:w="597" w:type="dxa"/>
            <w:tcBorders>
              <w:top w:val="single" w:sz="4" w:space="0" w:color="000000"/>
              <w:left w:val="single" w:sz="4" w:space="0" w:color="000000"/>
              <w:bottom w:val="single" w:sz="4" w:space="0" w:color="000000"/>
            </w:tcBorders>
            <w:shd w:val="clear" w:color="auto" w:fill="D9D9D9"/>
            <w:vAlign w:val="center"/>
          </w:tcPr>
          <w:p w14:paraId="394FEC78" w14:textId="77777777" w:rsidR="00FB7BB9" w:rsidRPr="009A0658" w:rsidRDefault="00FB7BB9" w:rsidP="00FB7BB9">
            <w:pPr>
              <w:suppressAutoHyphens/>
              <w:snapToGrid w:val="0"/>
              <w:spacing w:after="0" w:line="240" w:lineRule="auto"/>
              <w:ind w:right="-150" w:hanging="180"/>
              <w:jc w:val="center"/>
              <w:rPr>
                <w:rFonts w:ascii="Arial" w:eastAsia="MS Mincho" w:hAnsi="Arial" w:cs="Arial"/>
                <w:sz w:val="20"/>
                <w:szCs w:val="20"/>
                <w:lang w:eastAsia="ar-SA"/>
              </w:rPr>
            </w:pPr>
            <w:r w:rsidRPr="009A0658">
              <w:rPr>
                <w:rFonts w:ascii="Arial" w:eastAsia="MS Mincho" w:hAnsi="Arial" w:cs="Arial"/>
                <w:sz w:val="20"/>
                <w:szCs w:val="20"/>
                <w:lang w:eastAsia="ar-SA"/>
              </w:rPr>
              <w:t>1</w:t>
            </w:r>
          </w:p>
        </w:tc>
        <w:tc>
          <w:tcPr>
            <w:tcW w:w="4224" w:type="dxa"/>
            <w:tcBorders>
              <w:top w:val="single" w:sz="4" w:space="0" w:color="000000"/>
              <w:left w:val="single" w:sz="4" w:space="0" w:color="000000"/>
              <w:bottom w:val="single" w:sz="4" w:space="0" w:color="000000"/>
            </w:tcBorders>
            <w:shd w:val="clear" w:color="auto" w:fill="D9D9D9"/>
            <w:vAlign w:val="center"/>
          </w:tcPr>
          <w:p w14:paraId="4A2F86DE" w14:textId="77777777" w:rsidR="00FB7BB9" w:rsidRPr="009A0658" w:rsidRDefault="00FB7BB9" w:rsidP="00FB7BB9">
            <w:pPr>
              <w:suppressAutoHyphens/>
              <w:snapToGrid w:val="0"/>
              <w:spacing w:after="0" w:line="240" w:lineRule="auto"/>
              <w:jc w:val="center"/>
              <w:rPr>
                <w:rFonts w:ascii="Arial" w:eastAsia="MS Mincho" w:hAnsi="Arial" w:cs="Arial"/>
                <w:sz w:val="20"/>
                <w:szCs w:val="20"/>
                <w:lang w:eastAsia="ar-SA"/>
              </w:rPr>
            </w:pPr>
            <w:r w:rsidRPr="009A0658">
              <w:rPr>
                <w:rFonts w:ascii="Arial" w:eastAsia="MS Mincho" w:hAnsi="Arial" w:cs="Arial"/>
                <w:sz w:val="20"/>
                <w:szCs w:val="20"/>
                <w:lang w:eastAsia="ar-SA"/>
              </w:rPr>
              <w:t>2</w:t>
            </w:r>
          </w:p>
        </w:tc>
        <w:tc>
          <w:tcPr>
            <w:tcW w:w="2272" w:type="dxa"/>
            <w:tcBorders>
              <w:top w:val="single" w:sz="4" w:space="0" w:color="000000"/>
              <w:left w:val="single" w:sz="4" w:space="0" w:color="000000"/>
              <w:bottom w:val="single" w:sz="4" w:space="0" w:color="000000"/>
            </w:tcBorders>
            <w:shd w:val="clear" w:color="auto" w:fill="D9D9D9"/>
            <w:vAlign w:val="center"/>
          </w:tcPr>
          <w:p w14:paraId="1C55D33C" w14:textId="77777777" w:rsidR="00FB7BB9" w:rsidRPr="009A0658" w:rsidRDefault="00FB7BB9" w:rsidP="00FB7BB9">
            <w:pPr>
              <w:suppressAutoHyphens/>
              <w:snapToGrid w:val="0"/>
              <w:spacing w:after="0" w:line="240" w:lineRule="auto"/>
              <w:jc w:val="center"/>
              <w:rPr>
                <w:rFonts w:ascii="Arial" w:eastAsia="MS Mincho" w:hAnsi="Arial" w:cs="Arial"/>
                <w:sz w:val="20"/>
                <w:szCs w:val="20"/>
                <w:lang w:eastAsia="ar-SA"/>
              </w:rPr>
            </w:pPr>
            <w:r w:rsidRPr="009A0658">
              <w:rPr>
                <w:rFonts w:ascii="Arial" w:eastAsia="MS Mincho" w:hAnsi="Arial" w:cs="Arial"/>
                <w:sz w:val="20"/>
                <w:szCs w:val="20"/>
                <w:lang w:eastAsia="ar-SA"/>
              </w:rPr>
              <w:t>3</w:t>
            </w:r>
          </w:p>
        </w:tc>
        <w:tc>
          <w:tcPr>
            <w:tcW w:w="198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3955D72" w14:textId="77777777" w:rsidR="00FB7BB9" w:rsidRPr="009A0658" w:rsidRDefault="00FB7BB9" w:rsidP="00FB7BB9">
            <w:pPr>
              <w:suppressAutoHyphens/>
              <w:snapToGrid w:val="0"/>
              <w:spacing w:after="0" w:line="240" w:lineRule="auto"/>
              <w:jc w:val="center"/>
              <w:rPr>
                <w:rFonts w:ascii="Arial" w:eastAsia="MS Mincho" w:hAnsi="Arial" w:cs="Arial"/>
                <w:sz w:val="20"/>
                <w:szCs w:val="20"/>
                <w:lang w:eastAsia="ar-SA"/>
              </w:rPr>
            </w:pPr>
            <w:r w:rsidRPr="009A0658">
              <w:rPr>
                <w:rFonts w:ascii="Arial" w:eastAsia="MS Mincho" w:hAnsi="Arial" w:cs="Arial"/>
                <w:sz w:val="20"/>
                <w:szCs w:val="20"/>
                <w:lang w:eastAsia="ar-SA"/>
              </w:rPr>
              <w:t>4</w:t>
            </w:r>
          </w:p>
        </w:tc>
      </w:tr>
      <w:tr w:rsidR="00FB7BB9" w:rsidRPr="009A0658" w14:paraId="3C5DBBA1" w14:textId="77777777" w:rsidTr="00FB7BB9">
        <w:trPr>
          <w:trHeight w:val="615"/>
        </w:trPr>
        <w:tc>
          <w:tcPr>
            <w:tcW w:w="597" w:type="dxa"/>
            <w:tcBorders>
              <w:top w:val="single" w:sz="4" w:space="0" w:color="000000"/>
              <w:left w:val="single" w:sz="4" w:space="0" w:color="000000"/>
              <w:bottom w:val="single" w:sz="4" w:space="0" w:color="000000"/>
            </w:tcBorders>
            <w:vAlign w:val="center"/>
          </w:tcPr>
          <w:p w14:paraId="7B77144A" w14:textId="77777777" w:rsidR="00FB7BB9" w:rsidRPr="009A0658" w:rsidRDefault="00FB7BB9" w:rsidP="00FB7BB9">
            <w:pPr>
              <w:suppressAutoHyphens/>
              <w:snapToGrid w:val="0"/>
              <w:spacing w:after="0" w:line="240" w:lineRule="auto"/>
              <w:ind w:right="-150" w:hanging="180"/>
              <w:jc w:val="center"/>
              <w:rPr>
                <w:rFonts w:ascii="Arial" w:eastAsia="MS Mincho" w:hAnsi="Arial" w:cs="Arial"/>
                <w:sz w:val="20"/>
                <w:szCs w:val="20"/>
                <w:lang w:eastAsia="ar-SA"/>
              </w:rPr>
            </w:pPr>
            <w:r w:rsidRPr="009A0658">
              <w:rPr>
                <w:rFonts w:ascii="Arial" w:eastAsia="MS Mincho" w:hAnsi="Arial" w:cs="Arial"/>
                <w:sz w:val="20"/>
                <w:szCs w:val="20"/>
                <w:lang w:eastAsia="ar-SA"/>
              </w:rPr>
              <w:t>1</w:t>
            </w:r>
          </w:p>
        </w:tc>
        <w:tc>
          <w:tcPr>
            <w:tcW w:w="4224" w:type="dxa"/>
            <w:tcBorders>
              <w:top w:val="single" w:sz="4" w:space="0" w:color="000000"/>
              <w:left w:val="single" w:sz="4" w:space="0" w:color="000000"/>
              <w:bottom w:val="single" w:sz="4" w:space="0" w:color="000000"/>
            </w:tcBorders>
            <w:vAlign w:val="center"/>
          </w:tcPr>
          <w:p w14:paraId="225242F6" w14:textId="77777777" w:rsidR="00FB7BB9" w:rsidRPr="009A0658" w:rsidRDefault="00FB7BB9" w:rsidP="00FB7BB9">
            <w:pPr>
              <w:suppressAutoHyphens/>
              <w:snapToGrid w:val="0"/>
              <w:spacing w:after="0" w:line="240" w:lineRule="auto"/>
              <w:jc w:val="center"/>
              <w:rPr>
                <w:rFonts w:ascii="Arial" w:eastAsia="Times New Roman" w:hAnsi="Arial" w:cs="Arial"/>
                <w:sz w:val="20"/>
                <w:szCs w:val="20"/>
                <w:lang w:eastAsia="ar-SA"/>
              </w:rPr>
            </w:pPr>
          </w:p>
        </w:tc>
        <w:tc>
          <w:tcPr>
            <w:tcW w:w="2272" w:type="dxa"/>
            <w:tcBorders>
              <w:top w:val="single" w:sz="4" w:space="0" w:color="000000"/>
              <w:left w:val="single" w:sz="4" w:space="0" w:color="000000"/>
              <w:bottom w:val="single" w:sz="4" w:space="0" w:color="000000"/>
            </w:tcBorders>
            <w:vAlign w:val="center"/>
          </w:tcPr>
          <w:p w14:paraId="48DF9662" w14:textId="77777777" w:rsidR="00FB7BB9" w:rsidRPr="009A0658" w:rsidRDefault="00FB7BB9" w:rsidP="00FB7BB9">
            <w:pPr>
              <w:suppressAutoHyphens/>
              <w:snapToGrid w:val="0"/>
              <w:spacing w:after="0" w:line="240" w:lineRule="auto"/>
              <w:jc w:val="center"/>
              <w:rPr>
                <w:rFonts w:ascii="Arial" w:eastAsia="Times New Roman" w:hAnsi="Arial" w:cs="Arial"/>
                <w:sz w:val="20"/>
                <w:szCs w:val="20"/>
                <w:lang w:eastAsia="ar-SA"/>
              </w:rPr>
            </w:pPr>
          </w:p>
        </w:tc>
        <w:tc>
          <w:tcPr>
            <w:tcW w:w="1985" w:type="dxa"/>
            <w:tcBorders>
              <w:top w:val="single" w:sz="4" w:space="0" w:color="000000"/>
              <w:left w:val="single" w:sz="4" w:space="0" w:color="000000"/>
              <w:bottom w:val="single" w:sz="4" w:space="0" w:color="000000"/>
              <w:right w:val="single" w:sz="4" w:space="0" w:color="000000"/>
            </w:tcBorders>
            <w:vAlign w:val="center"/>
          </w:tcPr>
          <w:p w14:paraId="4498FE39" w14:textId="77777777" w:rsidR="00FB7BB9" w:rsidRPr="009A0658" w:rsidRDefault="00FB7BB9" w:rsidP="00FB7BB9">
            <w:pPr>
              <w:suppressAutoHyphens/>
              <w:snapToGrid w:val="0"/>
              <w:spacing w:after="0" w:line="240" w:lineRule="auto"/>
              <w:jc w:val="center"/>
              <w:rPr>
                <w:rFonts w:ascii="Arial" w:eastAsia="Times New Roman" w:hAnsi="Arial" w:cs="Arial"/>
                <w:sz w:val="20"/>
                <w:szCs w:val="20"/>
                <w:lang w:eastAsia="ar-SA"/>
              </w:rPr>
            </w:pPr>
          </w:p>
        </w:tc>
      </w:tr>
      <w:tr w:rsidR="00FB7BB9" w:rsidRPr="009A0658" w14:paraId="69D3A92C" w14:textId="77777777" w:rsidTr="00FB7BB9">
        <w:trPr>
          <w:trHeight w:val="601"/>
        </w:trPr>
        <w:tc>
          <w:tcPr>
            <w:tcW w:w="597" w:type="dxa"/>
            <w:tcBorders>
              <w:top w:val="single" w:sz="4" w:space="0" w:color="000000"/>
              <w:left w:val="single" w:sz="4" w:space="0" w:color="000000"/>
              <w:bottom w:val="single" w:sz="4" w:space="0" w:color="000000"/>
            </w:tcBorders>
            <w:vAlign w:val="center"/>
          </w:tcPr>
          <w:p w14:paraId="72F3F10B" w14:textId="77777777" w:rsidR="00FB7BB9" w:rsidRPr="009A0658" w:rsidRDefault="00FB7BB9" w:rsidP="00FB7BB9">
            <w:pPr>
              <w:suppressAutoHyphens/>
              <w:snapToGrid w:val="0"/>
              <w:spacing w:after="0" w:line="240" w:lineRule="auto"/>
              <w:ind w:right="-150" w:hanging="180"/>
              <w:jc w:val="center"/>
              <w:rPr>
                <w:rFonts w:ascii="Arial" w:eastAsia="MS Mincho" w:hAnsi="Arial" w:cs="Arial"/>
                <w:sz w:val="20"/>
                <w:szCs w:val="20"/>
                <w:lang w:eastAsia="ar-SA"/>
              </w:rPr>
            </w:pPr>
            <w:r w:rsidRPr="009A0658">
              <w:rPr>
                <w:rFonts w:ascii="Arial" w:eastAsia="MS Mincho" w:hAnsi="Arial" w:cs="Arial"/>
                <w:sz w:val="20"/>
                <w:szCs w:val="20"/>
                <w:lang w:eastAsia="ar-SA"/>
              </w:rPr>
              <w:t>2</w:t>
            </w:r>
          </w:p>
        </w:tc>
        <w:tc>
          <w:tcPr>
            <w:tcW w:w="4224" w:type="dxa"/>
            <w:tcBorders>
              <w:top w:val="single" w:sz="4" w:space="0" w:color="000000"/>
              <w:left w:val="single" w:sz="4" w:space="0" w:color="000000"/>
              <w:bottom w:val="single" w:sz="4" w:space="0" w:color="000000"/>
            </w:tcBorders>
            <w:vAlign w:val="center"/>
          </w:tcPr>
          <w:p w14:paraId="13731FDF" w14:textId="77777777" w:rsidR="00FB7BB9" w:rsidRPr="009A0658" w:rsidRDefault="00FB7BB9" w:rsidP="00FB7BB9">
            <w:pPr>
              <w:suppressAutoHyphens/>
              <w:snapToGrid w:val="0"/>
              <w:spacing w:after="0" w:line="240" w:lineRule="auto"/>
              <w:jc w:val="center"/>
              <w:rPr>
                <w:rFonts w:ascii="Arial" w:eastAsia="Times New Roman" w:hAnsi="Arial" w:cs="Arial"/>
                <w:sz w:val="20"/>
                <w:szCs w:val="20"/>
                <w:lang w:eastAsia="ar-SA"/>
              </w:rPr>
            </w:pPr>
          </w:p>
        </w:tc>
        <w:tc>
          <w:tcPr>
            <w:tcW w:w="2272" w:type="dxa"/>
            <w:tcBorders>
              <w:top w:val="single" w:sz="4" w:space="0" w:color="000000"/>
              <w:left w:val="single" w:sz="4" w:space="0" w:color="000000"/>
              <w:bottom w:val="single" w:sz="4" w:space="0" w:color="000000"/>
            </w:tcBorders>
            <w:vAlign w:val="center"/>
          </w:tcPr>
          <w:p w14:paraId="429A5EA4" w14:textId="77777777" w:rsidR="00FB7BB9" w:rsidRPr="009A0658" w:rsidRDefault="00FB7BB9" w:rsidP="00FB7BB9">
            <w:pPr>
              <w:suppressAutoHyphens/>
              <w:snapToGrid w:val="0"/>
              <w:spacing w:after="0" w:line="240" w:lineRule="auto"/>
              <w:jc w:val="center"/>
              <w:rPr>
                <w:rFonts w:ascii="Arial" w:eastAsia="Times New Roman" w:hAnsi="Arial" w:cs="Arial"/>
                <w:sz w:val="20"/>
                <w:szCs w:val="20"/>
                <w:lang w:eastAsia="ar-SA"/>
              </w:rPr>
            </w:pPr>
          </w:p>
        </w:tc>
        <w:tc>
          <w:tcPr>
            <w:tcW w:w="1985" w:type="dxa"/>
            <w:tcBorders>
              <w:top w:val="single" w:sz="4" w:space="0" w:color="000000"/>
              <w:left w:val="single" w:sz="4" w:space="0" w:color="000000"/>
              <w:bottom w:val="single" w:sz="4" w:space="0" w:color="000000"/>
              <w:right w:val="single" w:sz="4" w:space="0" w:color="000000"/>
            </w:tcBorders>
            <w:vAlign w:val="center"/>
          </w:tcPr>
          <w:p w14:paraId="372D8EFF" w14:textId="77777777" w:rsidR="00FB7BB9" w:rsidRPr="009A0658" w:rsidRDefault="00FB7BB9" w:rsidP="00FB7BB9">
            <w:pPr>
              <w:suppressAutoHyphens/>
              <w:snapToGrid w:val="0"/>
              <w:spacing w:after="0" w:line="240" w:lineRule="auto"/>
              <w:jc w:val="center"/>
              <w:rPr>
                <w:rFonts w:ascii="Arial" w:eastAsia="Times New Roman" w:hAnsi="Arial" w:cs="Arial"/>
                <w:sz w:val="20"/>
                <w:szCs w:val="20"/>
                <w:lang w:eastAsia="ar-SA"/>
              </w:rPr>
            </w:pPr>
          </w:p>
        </w:tc>
      </w:tr>
      <w:tr w:rsidR="00FB7BB9" w:rsidRPr="009A0658" w14:paraId="18FB7775" w14:textId="77777777" w:rsidTr="00FB7BB9">
        <w:trPr>
          <w:trHeight w:val="231"/>
        </w:trPr>
        <w:tc>
          <w:tcPr>
            <w:tcW w:w="4821" w:type="dxa"/>
            <w:gridSpan w:val="2"/>
            <w:tcBorders>
              <w:top w:val="single" w:sz="4" w:space="0" w:color="000000"/>
              <w:left w:val="single" w:sz="4" w:space="0" w:color="000000"/>
              <w:bottom w:val="single" w:sz="4" w:space="0" w:color="000000"/>
            </w:tcBorders>
            <w:shd w:val="clear" w:color="auto" w:fill="FFFFFF"/>
            <w:vAlign w:val="center"/>
          </w:tcPr>
          <w:p w14:paraId="780DE355" w14:textId="77777777" w:rsidR="00FB7BB9" w:rsidRPr="009A0658" w:rsidRDefault="00FB7BB9" w:rsidP="00FB7BB9">
            <w:pPr>
              <w:suppressAutoHyphens/>
              <w:snapToGrid w:val="0"/>
              <w:spacing w:after="0" w:line="240" w:lineRule="auto"/>
              <w:jc w:val="center"/>
              <w:rPr>
                <w:rFonts w:ascii="Arial" w:eastAsia="MS Mincho" w:hAnsi="Arial" w:cs="Arial"/>
                <w:b/>
                <w:bCs/>
                <w:sz w:val="20"/>
                <w:szCs w:val="20"/>
                <w:lang w:eastAsia="ar-SA"/>
              </w:rPr>
            </w:pPr>
            <w:r w:rsidRPr="009A0658">
              <w:rPr>
                <w:rFonts w:ascii="Arial" w:eastAsia="MS Mincho" w:hAnsi="Arial" w:cs="Arial"/>
                <w:b/>
                <w:bCs/>
                <w:sz w:val="20"/>
                <w:szCs w:val="20"/>
                <w:lang w:eastAsia="ar-SA"/>
              </w:rPr>
              <w:t>RAZEM</w:t>
            </w:r>
          </w:p>
        </w:tc>
        <w:tc>
          <w:tcPr>
            <w:tcW w:w="2272" w:type="dxa"/>
            <w:tcBorders>
              <w:top w:val="single" w:sz="4" w:space="0" w:color="000000"/>
              <w:left w:val="single" w:sz="4" w:space="0" w:color="000000"/>
              <w:bottom w:val="single" w:sz="4" w:space="0" w:color="000000"/>
            </w:tcBorders>
            <w:shd w:val="clear" w:color="auto" w:fill="FFFFFF"/>
          </w:tcPr>
          <w:p w14:paraId="47D738BA" w14:textId="77777777" w:rsidR="00FB7BB9" w:rsidRPr="009A0658" w:rsidRDefault="00FB7BB9" w:rsidP="00FB7BB9">
            <w:pPr>
              <w:suppressAutoHyphens/>
              <w:snapToGrid w:val="0"/>
              <w:spacing w:after="0" w:line="240" w:lineRule="auto"/>
              <w:jc w:val="center"/>
              <w:rPr>
                <w:rFonts w:ascii="Arial" w:eastAsia="MS Mincho" w:hAnsi="Arial" w:cs="Arial"/>
                <w:b/>
                <w:bCs/>
                <w:sz w:val="20"/>
                <w:szCs w:val="20"/>
                <w:lang w:eastAsia="ar-SA"/>
              </w:rPr>
            </w:pPr>
          </w:p>
        </w:tc>
        <w:tc>
          <w:tcPr>
            <w:tcW w:w="1985" w:type="dxa"/>
            <w:tcBorders>
              <w:top w:val="single" w:sz="4" w:space="0" w:color="000000"/>
              <w:left w:val="single" w:sz="4" w:space="0" w:color="000000"/>
              <w:bottom w:val="single" w:sz="4" w:space="0" w:color="000000"/>
              <w:right w:val="single" w:sz="4" w:space="0" w:color="000000"/>
            </w:tcBorders>
            <w:shd w:val="clear" w:color="auto" w:fill="FFFFFF"/>
          </w:tcPr>
          <w:p w14:paraId="26A8135C" w14:textId="77777777" w:rsidR="00FB7BB9" w:rsidRPr="009A0658" w:rsidRDefault="00FB7BB9" w:rsidP="00FB7BB9">
            <w:pPr>
              <w:suppressAutoHyphens/>
              <w:snapToGrid w:val="0"/>
              <w:spacing w:after="0" w:line="240" w:lineRule="auto"/>
              <w:jc w:val="center"/>
              <w:rPr>
                <w:rFonts w:ascii="Arial" w:eastAsia="Times New Roman" w:hAnsi="Arial" w:cs="Arial"/>
                <w:sz w:val="20"/>
                <w:szCs w:val="20"/>
                <w:lang w:eastAsia="ar-SA"/>
              </w:rPr>
            </w:pPr>
          </w:p>
        </w:tc>
      </w:tr>
    </w:tbl>
    <w:p w14:paraId="02227E7A" w14:textId="77777777" w:rsidR="00FB7BB9" w:rsidRPr="009A0658" w:rsidRDefault="00FB7BB9" w:rsidP="00FB7BB9">
      <w:pPr>
        <w:spacing w:after="0" w:line="240" w:lineRule="auto"/>
        <w:rPr>
          <w:rFonts w:ascii="Arial" w:eastAsia="Times New Roman" w:hAnsi="Arial" w:cs="Arial"/>
          <w:b/>
          <w:iCs/>
          <w:sz w:val="16"/>
          <w:szCs w:val="16"/>
          <w:u w:val="single"/>
          <w:lang w:eastAsia="pl-PL"/>
        </w:rPr>
      </w:pPr>
    </w:p>
    <w:p w14:paraId="005ABFED" w14:textId="0A751CB8" w:rsidR="00FB7BB9" w:rsidRPr="009A0658" w:rsidRDefault="00FB7BB9" w:rsidP="00FB7BB9">
      <w:pPr>
        <w:spacing w:after="0" w:line="240" w:lineRule="auto"/>
        <w:rPr>
          <w:rFonts w:ascii="Arial" w:eastAsia="Times New Roman" w:hAnsi="Arial" w:cs="Arial"/>
          <w:b/>
          <w:iCs/>
          <w:sz w:val="20"/>
          <w:szCs w:val="20"/>
          <w:u w:val="single"/>
          <w:lang w:eastAsia="pl-PL"/>
        </w:rPr>
      </w:pPr>
      <w:r>
        <w:rPr>
          <w:rFonts w:ascii="Arial" w:eastAsia="Times New Roman" w:hAnsi="Arial" w:cs="Arial"/>
          <w:b/>
          <w:iCs/>
          <w:sz w:val="20"/>
          <w:szCs w:val="20"/>
          <w:u w:val="single"/>
          <w:lang w:eastAsia="pl-PL"/>
        </w:rPr>
        <w:t>W przypadku wykonania zamówienia samodzielnie należy</w:t>
      </w:r>
      <w:r w:rsidRPr="009A0658">
        <w:rPr>
          <w:rFonts w:ascii="Arial" w:eastAsia="Times New Roman" w:hAnsi="Arial" w:cs="Arial"/>
          <w:b/>
          <w:iCs/>
          <w:sz w:val="20"/>
          <w:szCs w:val="20"/>
          <w:u w:val="single"/>
          <w:lang w:eastAsia="pl-PL"/>
        </w:rPr>
        <w:t xml:space="preserve"> przekreślić treść oświadczenia lub nie wypełniać tabeli.</w:t>
      </w:r>
    </w:p>
    <w:p w14:paraId="3481A405" w14:textId="77777777" w:rsidR="00FB7BB9" w:rsidRPr="0017191A" w:rsidRDefault="00FB7BB9" w:rsidP="00FB7BB9">
      <w:pPr>
        <w:spacing w:after="0" w:line="360" w:lineRule="auto"/>
        <w:jc w:val="both"/>
        <w:rPr>
          <w:rFonts w:ascii="Arial" w:eastAsia="Times New Roman" w:hAnsi="Arial" w:cs="Arial"/>
          <w:color w:val="FF0000"/>
          <w:sz w:val="20"/>
          <w:szCs w:val="20"/>
          <w:lang w:eastAsia="pl-PL"/>
        </w:rPr>
      </w:pPr>
    </w:p>
    <w:tbl>
      <w:tblPr>
        <w:tblW w:w="9414"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414"/>
      </w:tblGrid>
      <w:tr w:rsidR="00FB7BB9" w:rsidRPr="009A0658" w14:paraId="3B7CD131" w14:textId="77777777" w:rsidTr="00FB7BB9">
        <w:tc>
          <w:tcPr>
            <w:tcW w:w="9414" w:type="dxa"/>
            <w:shd w:val="clear" w:color="auto" w:fill="BFBFBF"/>
          </w:tcPr>
          <w:p w14:paraId="6C7E11C6" w14:textId="77777777" w:rsidR="00FB7BB9" w:rsidRPr="009A0658" w:rsidRDefault="00FB7BB9" w:rsidP="00FB7BB9">
            <w:pPr>
              <w:tabs>
                <w:tab w:val="left" w:pos="426"/>
              </w:tabs>
              <w:spacing w:after="0" w:line="276" w:lineRule="auto"/>
              <w:jc w:val="both"/>
              <w:rPr>
                <w:rFonts w:ascii="Arial" w:hAnsi="Arial" w:cs="Arial"/>
                <w:b/>
                <w:bCs/>
                <w:sz w:val="20"/>
                <w:szCs w:val="20"/>
              </w:rPr>
            </w:pPr>
            <w:r w:rsidRPr="009A0658">
              <w:rPr>
                <w:rFonts w:ascii="Arial" w:hAnsi="Arial" w:cs="Arial"/>
                <w:b/>
                <w:bCs/>
                <w:sz w:val="20"/>
                <w:szCs w:val="20"/>
              </w:rPr>
              <w:t>E. SPIS TREŚCI</w:t>
            </w:r>
          </w:p>
        </w:tc>
      </w:tr>
    </w:tbl>
    <w:p w14:paraId="3E720CCF" w14:textId="77777777" w:rsidR="00FB7BB9" w:rsidRPr="009A0658" w:rsidRDefault="00FB7BB9" w:rsidP="00FB7BB9">
      <w:pPr>
        <w:spacing w:after="0" w:line="360" w:lineRule="auto"/>
        <w:jc w:val="both"/>
        <w:rPr>
          <w:rFonts w:ascii="Arial" w:eastAsia="Times New Roman" w:hAnsi="Arial" w:cs="Arial"/>
          <w:sz w:val="20"/>
          <w:szCs w:val="20"/>
          <w:lang w:eastAsia="pl-PL"/>
        </w:rPr>
      </w:pPr>
    </w:p>
    <w:p w14:paraId="38622A08" w14:textId="77777777" w:rsidR="00FB7BB9" w:rsidRPr="009A0658" w:rsidRDefault="00FB7BB9" w:rsidP="00FB7BB9">
      <w:pPr>
        <w:spacing w:after="0" w:line="360" w:lineRule="auto"/>
        <w:jc w:val="both"/>
        <w:rPr>
          <w:rFonts w:ascii="Arial" w:eastAsia="Times New Roman" w:hAnsi="Arial" w:cs="Arial"/>
          <w:sz w:val="20"/>
          <w:szCs w:val="20"/>
          <w:lang w:eastAsia="pl-PL"/>
        </w:rPr>
      </w:pPr>
      <w:r w:rsidRPr="009A0658">
        <w:rPr>
          <w:rFonts w:ascii="Arial" w:eastAsia="Times New Roman" w:hAnsi="Arial" w:cs="Arial"/>
          <w:sz w:val="20"/>
          <w:szCs w:val="20"/>
          <w:lang w:eastAsia="pl-PL"/>
        </w:rPr>
        <w:t>Wraz z ofertą składamy następujące oświadczenia oraz dokumenty:</w:t>
      </w:r>
    </w:p>
    <w:p w14:paraId="28F33DAA" w14:textId="77777777" w:rsidR="00FB7BB9" w:rsidRPr="009A0658" w:rsidRDefault="00FB7BB9" w:rsidP="00FB7BB9">
      <w:pPr>
        <w:spacing w:after="0" w:line="360" w:lineRule="auto"/>
        <w:jc w:val="both"/>
        <w:rPr>
          <w:rFonts w:ascii="Arial" w:eastAsia="Times New Roman" w:hAnsi="Arial" w:cs="Arial"/>
          <w:sz w:val="20"/>
          <w:szCs w:val="20"/>
          <w:lang w:eastAsia="pl-PL"/>
        </w:rPr>
      </w:pPr>
      <w:r w:rsidRPr="009A0658">
        <w:rPr>
          <w:rFonts w:ascii="Arial" w:eastAsia="Times New Roman" w:hAnsi="Arial" w:cs="Arial"/>
          <w:sz w:val="20"/>
          <w:szCs w:val="20"/>
          <w:lang w:eastAsia="pl-PL"/>
        </w:rPr>
        <w:t>…………………………………………………………………………………………………...</w:t>
      </w:r>
    </w:p>
    <w:p w14:paraId="1691648C" w14:textId="77777777" w:rsidR="00FB7BB9" w:rsidRPr="009A0658" w:rsidRDefault="00FB7BB9" w:rsidP="00FB7BB9">
      <w:pPr>
        <w:spacing w:after="0" w:line="240" w:lineRule="auto"/>
        <w:ind w:left="5670" w:hanging="5528"/>
        <w:rPr>
          <w:rFonts w:ascii="Arial" w:eastAsia="Times New Roman" w:hAnsi="Arial" w:cs="Arial"/>
          <w:sz w:val="20"/>
          <w:szCs w:val="20"/>
          <w:lang w:eastAsia="pl-PL"/>
        </w:rPr>
      </w:pPr>
      <w:r w:rsidRPr="009A0658">
        <w:rPr>
          <w:rFonts w:ascii="Arial" w:eastAsia="Times New Roman" w:hAnsi="Arial" w:cs="Arial"/>
          <w:sz w:val="20"/>
          <w:szCs w:val="20"/>
          <w:lang w:eastAsia="pl-PL"/>
        </w:rPr>
        <w:t>……………………, dnia ………………...</w:t>
      </w:r>
      <w:r w:rsidRPr="009A0658">
        <w:rPr>
          <w:rFonts w:ascii="Arial" w:eastAsia="Times New Roman" w:hAnsi="Arial" w:cs="Arial"/>
          <w:sz w:val="20"/>
          <w:szCs w:val="20"/>
          <w:lang w:eastAsia="pl-PL"/>
        </w:rPr>
        <w:tab/>
      </w:r>
      <w:r w:rsidRPr="009A0658">
        <w:rPr>
          <w:rFonts w:ascii="Arial" w:eastAsia="Times New Roman" w:hAnsi="Arial" w:cs="Arial"/>
          <w:sz w:val="20"/>
          <w:szCs w:val="20"/>
          <w:lang w:eastAsia="pl-PL"/>
        </w:rPr>
        <w:tab/>
      </w:r>
      <w:r w:rsidRPr="009A0658">
        <w:rPr>
          <w:rFonts w:ascii="Arial" w:eastAsia="Times New Roman" w:hAnsi="Arial" w:cs="Arial"/>
          <w:sz w:val="20"/>
          <w:szCs w:val="20"/>
          <w:lang w:eastAsia="pl-PL"/>
        </w:rPr>
        <w:tab/>
      </w:r>
      <w:r w:rsidRPr="009A0658">
        <w:rPr>
          <w:rFonts w:ascii="Arial" w:eastAsia="Times New Roman" w:hAnsi="Arial" w:cs="Arial"/>
          <w:sz w:val="20"/>
          <w:szCs w:val="20"/>
          <w:lang w:eastAsia="pl-PL"/>
        </w:rPr>
        <w:tab/>
        <w:t xml:space="preserve">                  </w:t>
      </w:r>
      <w:r w:rsidRPr="009A0658">
        <w:rPr>
          <w:rFonts w:ascii="Arial" w:eastAsia="Times New Roman" w:hAnsi="Arial" w:cs="Arial"/>
          <w:sz w:val="20"/>
          <w:szCs w:val="20"/>
          <w:lang w:eastAsia="pl-PL"/>
        </w:rPr>
        <w:tab/>
      </w:r>
      <w:r w:rsidRPr="009A0658">
        <w:rPr>
          <w:rFonts w:ascii="Arial" w:eastAsia="Times New Roman" w:hAnsi="Arial" w:cs="Arial"/>
          <w:sz w:val="20"/>
          <w:szCs w:val="20"/>
          <w:lang w:eastAsia="pl-PL"/>
        </w:rPr>
        <w:tab/>
      </w:r>
      <w:r w:rsidRPr="009A0658">
        <w:rPr>
          <w:rFonts w:ascii="Arial" w:eastAsia="Times New Roman" w:hAnsi="Arial" w:cs="Arial"/>
          <w:sz w:val="20"/>
          <w:szCs w:val="20"/>
          <w:lang w:eastAsia="pl-PL"/>
        </w:rPr>
        <w:tab/>
        <w:t xml:space="preserve">                                                             .......................................................</w:t>
      </w:r>
    </w:p>
    <w:p w14:paraId="62CB14C4" w14:textId="77777777" w:rsidR="00FB7BB9" w:rsidRPr="009A0658" w:rsidRDefault="00FB7BB9" w:rsidP="00FB7BB9">
      <w:pPr>
        <w:spacing w:after="0" w:line="240" w:lineRule="auto"/>
        <w:ind w:left="5664"/>
        <w:jc w:val="center"/>
        <w:rPr>
          <w:rFonts w:ascii="Arial" w:eastAsia="Times New Roman" w:hAnsi="Arial" w:cs="Arial"/>
          <w:i/>
          <w:sz w:val="20"/>
          <w:szCs w:val="20"/>
          <w:lang w:eastAsia="pl-PL"/>
        </w:rPr>
      </w:pPr>
      <w:r w:rsidRPr="009A0658">
        <w:rPr>
          <w:rFonts w:ascii="Arial" w:eastAsia="Times New Roman" w:hAnsi="Arial" w:cs="Arial"/>
          <w:i/>
          <w:sz w:val="20"/>
          <w:szCs w:val="20"/>
          <w:lang w:eastAsia="pl-PL"/>
        </w:rPr>
        <w:t>(podpis i pieczątka upoważnionego</w:t>
      </w:r>
    </w:p>
    <w:p w14:paraId="23E88F1A" w14:textId="77777777" w:rsidR="00FB7BB9" w:rsidRPr="009A0658" w:rsidRDefault="00FB7BB9" w:rsidP="00FB7BB9">
      <w:pPr>
        <w:spacing w:after="0" w:line="240" w:lineRule="auto"/>
        <w:ind w:left="5664"/>
        <w:jc w:val="center"/>
        <w:rPr>
          <w:rFonts w:ascii="Arial" w:eastAsia="Times New Roman" w:hAnsi="Arial" w:cs="Arial"/>
          <w:i/>
          <w:sz w:val="20"/>
          <w:szCs w:val="20"/>
          <w:lang w:eastAsia="pl-PL"/>
        </w:rPr>
      </w:pPr>
      <w:r w:rsidRPr="009A0658">
        <w:rPr>
          <w:rFonts w:ascii="Arial" w:eastAsia="Times New Roman" w:hAnsi="Arial" w:cs="Arial"/>
          <w:i/>
          <w:sz w:val="20"/>
          <w:szCs w:val="20"/>
          <w:lang w:eastAsia="pl-PL"/>
        </w:rPr>
        <w:t>przedstawiciela Wykonawcy)</w:t>
      </w:r>
    </w:p>
    <w:p w14:paraId="2BC6A181" w14:textId="77777777" w:rsidR="00FB7BB9" w:rsidRPr="0017191A" w:rsidRDefault="00FB7BB9" w:rsidP="00FB7BB9">
      <w:pPr>
        <w:pStyle w:val="Akapitzlist20"/>
        <w:tabs>
          <w:tab w:val="left" w:pos="1230"/>
        </w:tabs>
        <w:spacing w:line="276" w:lineRule="auto"/>
        <w:rPr>
          <w:rFonts w:ascii="Times New Roman" w:hAnsi="Times New Roman"/>
          <w:color w:val="FF0000"/>
          <w:sz w:val="24"/>
          <w:szCs w:val="24"/>
        </w:rPr>
        <w:sectPr w:rsidR="00FB7BB9" w:rsidRPr="0017191A" w:rsidSect="00026390">
          <w:headerReference w:type="default" r:id="rId12"/>
          <w:footerReference w:type="even" r:id="rId13"/>
          <w:footerReference w:type="default" r:id="rId14"/>
          <w:pgSz w:w="11906" w:h="16838"/>
          <w:pgMar w:top="851" w:right="1418" w:bottom="1418" w:left="1418" w:header="709" w:footer="709" w:gutter="0"/>
          <w:pgNumType w:start="1"/>
          <w:cols w:space="708"/>
          <w:docGrid w:linePitch="360"/>
        </w:sectPr>
      </w:pPr>
    </w:p>
    <w:tbl>
      <w:tblPr>
        <w:tblW w:w="14427" w:type="dxa"/>
        <w:jc w:val="center"/>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14427"/>
      </w:tblGrid>
      <w:tr w:rsidR="00FB7BB9" w:rsidRPr="009A0658" w14:paraId="5A50C5AE" w14:textId="77777777" w:rsidTr="00FB7BB9">
        <w:trPr>
          <w:jc w:val="center"/>
        </w:trPr>
        <w:tc>
          <w:tcPr>
            <w:tcW w:w="14427" w:type="dxa"/>
            <w:shd w:val="clear" w:color="auto" w:fill="BFBFBF"/>
          </w:tcPr>
          <w:p w14:paraId="7E2E8928" w14:textId="77777777" w:rsidR="00FB7BB9" w:rsidRPr="009A0658" w:rsidRDefault="00FB7BB9" w:rsidP="00FB7BB9">
            <w:pPr>
              <w:tabs>
                <w:tab w:val="left" w:pos="426"/>
              </w:tabs>
              <w:spacing w:after="0" w:line="276" w:lineRule="auto"/>
              <w:jc w:val="both"/>
              <w:rPr>
                <w:rFonts w:ascii="Arial" w:hAnsi="Arial" w:cs="Arial"/>
                <w:b/>
                <w:bCs/>
                <w:sz w:val="20"/>
                <w:szCs w:val="20"/>
              </w:rPr>
            </w:pPr>
            <w:r w:rsidRPr="009A0658">
              <w:rPr>
                <w:rFonts w:ascii="Arial" w:hAnsi="Arial" w:cs="Arial"/>
                <w:b/>
                <w:bCs/>
                <w:sz w:val="20"/>
                <w:szCs w:val="20"/>
              </w:rPr>
              <w:lastRenderedPageBreak/>
              <w:t>C.   FORMULARZ CENOWY</w:t>
            </w:r>
          </w:p>
        </w:tc>
      </w:tr>
    </w:tbl>
    <w:p w14:paraId="67BC91AE" w14:textId="77777777" w:rsidR="00FB7BB9" w:rsidRPr="009A0658" w:rsidRDefault="00FB7BB9" w:rsidP="00FB7BB9">
      <w:pPr>
        <w:spacing w:after="0" w:line="240" w:lineRule="auto"/>
        <w:jc w:val="center"/>
      </w:pPr>
      <w:r w:rsidRPr="009A0658">
        <w:tab/>
      </w:r>
    </w:p>
    <w:p w14:paraId="482DA883" w14:textId="77777777" w:rsidR="00FB7BB9" w:rsidRPr="009A0658" w:rsidRDefault="00FB7BB9" w:rsidP="00FB7BB9">
      <w:pPr>
        <w:spacing w:after="0" w:line="240" w:lineRule="auto"/>
        <w:jc w:val="center"/>
      </w:pPr>
    </w:p>
    <w:p w14:paraId="1AA67D70" w14:textId="77777777" w:rsidR="00FB7BB9" w:rsidRPr="009A0658" w:rsidRDefault="00FB7BB9" w:rsidP="00FB7BB9">
      <w:pPr>
        <w:spacing w:after="0" w:line="240" w:lineRule="auto"/>
        <w:jc w:val="center"/>
        <w:rPr>
          <w:rFonts w:ascii="Arial" w:eastAsia="Times New Roman" w:hAnsi="Arial" w:cs="Arial"/>
          <w:b/>
          <w:sz w:val="20"/>
          <w:szCs w:val="20"/>
          <w:u w:val="single"/>
          <w:lang w:eastAsia="pl-PL"/>
        </w:rPr>
      </w:pPr>
      <w:r w:rsidRPr="009A0658">
        <w:rPr>
          <w:rFonts w:ascii="Arial" w:eastAsia="Times New Roman" w:hAnsi="Arial" w:cs="Arial"/>
          <w:b/>
          <w:sz w:val="20"/>
          <w:szCs w:val="20"/>
          <w:u w:val="single"/>
          <w:lang w:eastAsia="pl-PL"/>
        </w:rPr>
        <w:t>INTEGRALNA CZĘŚĆ FORMULARZA OFERTY</w:t>
      </w:r>
    </w:p>
    <w:p w14:paraId="0026EEFC" w14:textId="77777777" w:rsidR="00FB7BB9" w:rsidRPr="009A0658" w:rsidRDefault="00FB7BB9" w:rsidP="00FB7BB9">
      <w:pPr>
        <w:spacing w:after="0" w:line="240" w:lineRule="auto"/>
        <w:jc w:val="center"/>
        <w:rPr>
          <w:rFonts w:ascii="Arial" w:eastAsia="Times New Roman" w:hAnsi="Arial" w:cs="Arial"/>
          <w:b/>
          <w:sz w:val="20"/>
          <w:szCs w:val="20"/>
          <w:lang w:eastAsia="pl-PL"/>
        </w:rPr>
      </w:pPr>
    </w:p>
    <w:p w14:paraId="70AADCFC" w14:textId="77777777" w:rsidR="00FB7BB9" w:rsidRPr="009A0658" w:rsidRDefault="00FB7BB9" w:rsidP="00FB7BB9">
      <w:pPr>
        <w:spacing w:after="0" w:line="240" w:lineRule="auto"/>
        <w:jc w:val="center"/>
        <w:rPr>
          <w:rFonts w:ascii="Arial" w:eastAsia="Times New Roman" w:hAnsi="Arial" w:cs="Arial"/>
          <w:b/>
          <w:sz w:val="20"/>
          <w:szCs w:val="20"/>
          <w:lang w:eastAsia="pl-PL"/>
        </w:rPr>
      </w:pPr>
      <w:r w:rsidRPr="009A0658">
        <w:rPr>
          <w:rFonts w:ascii="Arial" w:eastAsia="Times New Roman" w:hAnsi="Arial" w:cs="Arial"/>
          <w:b/>
          <w:sz w:val="20"/>
          <w:szCs w:val="20"/>
          <w:lang w:eastAsia="pl-PL"/>
        </w:rPr>
        <w:t xml:space="preserve">FORMULARZ CENOWY </w:t>
      </w:r>
    </w:p>
    <w:p w14:paraId="65ECAC87" w14:textId="77777777" w:rsidR="00FB7BB9" w:rsidRPr="009A0658" w:rsidRDefault="00FB7BB9" w:rsidP="00FB7BB9">
      <w:pPr>
        <w:spacing w:after="0" w:line="240" w:lineRule="auto"/>
        <w:rPr>
          <w:rFonts w:ascii="Arial" w:eastAsia="Times New Roman" w:hAnsi="Arial" w:cs="Arial"/>
          <w:b/>
          <w:sz w:val="20"/>
          <w:szCs w:val="20"/>
          <w:lang w:eastAsia="pl-PL"/>
        </w:rPr>
      </w:pPr>
    </w:p>
    <w:p w14:paraId="43A39E5F" w14:textId="49DB6AFA" w:rsidR="00FB7BB9" w:rsidRPr="009A0658" w:rsidRDefault="00FB7BB9" w:rsidP="00FB7BB9">
      <w:pPr>
        <w:spacing w:after="0" w:line="240" w:lineRule="auto"/>
        <w:ind w:left="284"/>
        <w:jc w:val="center"/>
        <w:rPr>
          <w:rFonts w:ascii="Arial" w:eastAsia="Times New Roman" w:hAnsi="Arial" w:cs="Arial"/>
          <w:b/>
          <w:sz w:val="20"/>
          <w:szCs w:val="20"/>
          <w:lang w:eastAsia="pl-PL"/>
        </w:rPr>
      </w:pPr>
      <w:r w:rsidRPr="009A0658">
        <w:rPr>
          <w:rFonts w:ascii="Arial" w:eastAsia="Times New Roman" w:hAnsi="Arial" w:cs="Arial"/>
          <w:b/>
          <w:sz w:val="20"/>
          <w:szCs w:val="20"/>
          <w:lang w:eastAsia="pl-PL"/>
        </w:rPr>
        <w:t>Opracowanie dokumentacji projektowo-kosztorysowej z pełnieniem nadzoru autorskiego nad zadaniem pn.: „Budowa instalacji teletechnicznej w</w:t>
      </w:r>
      <w:r>
        <w:rPr>
          <w:rFonts w:ascii="Arial" w:eastAsia="Times New Roman" w:hAnsi="Arial" w:cs="Arial"/>
          <w:b/>
          <w:sz w:val="20"/>
          <w:szCs w:val="20"/>
          <w:lang w:eastAsia="pl-PL"/>
        </w:rPr>
        <w:t> </w:t>
      </w:r>
      <w:r w:rsidRPr="009A0658">
        <w:rPr>
          <w:rFonts w:ascii="Arial" w:eastAsia="Times New Roman" w:hAnsi="Arial" w:cs="Arial"/>
          <w:b/>
          <w:sz w:val="20"/>
          <w:szCs w:val="20"/>
          <w:lang w:eastAsia="pl-PL"/>
        </w:rPr>
        <w:t>budynkach Lotniczej Akademii Wojskowej</w:t>
      </w:r>
    </w:p>
    <w:p w14:paraId="76FF687E" w14:textId="77777777" w:rsidR="00FB7BB9" w:rsidRPr="009A0658" w:rsidRDefault="00FB7BB9" w:rsidP="00FB7BB9">
      <w:pPr>
        <w:numPr>
          <w:ilvl w:val="0"/>
          <w:numId w:val="31"/>
        </w:numPr>
        <w:spacing w:after="0" w:line="360" w:lineRule="auto"/>
        <w:ind w:left="567" w:hanging="283"/>
        <w:jc w:val="both"/>
        <w:rPr>
          <w:rFonts w:ascii="Arial" w:eastAsia="Times New Roman" w:hAnsi="Arial" w:cs="Arial"/>
          <w:sz w:val="20"/>
          <w:szCs w:val="20"/>
          <w:lang w:eastAsia="pl-PL"/>
        </w:rPr>
      </w:pPr>
      <w:r w:rsidRPr="009A0658">
        <w:rPr>
          <w:rFonts w:ascii="Arial" w:eastAsia="Times New Roman" w:hAnsi="Arial" w:cs="Arial"/>
          <w:sz w:val="20"/>
          <w:szCs w:val="20"/>
          <w:lang w:eastAsia="pl-PL"/>
        </w:rPr>
        <w:t>Dokumentacja projektowo – kosztorysowa</w:t>
      </w:r>
    </w:p>
    <w:tbl>
      <w:tblPr>
        <w:tblpPr w:leftFromText="141" w:rightFromText="141" w:vertAnchor="text" w:tblpXSpec="center" w:tblpY="1"/>
        <w:tblOverlap w:val="never"/>
        <w:tblW w:w="119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2694"/>
        <w:gridCol w:w="2268"/>
        <w:gridCol w:w="1417"/>
        <w:gridCol w:w="1985"/>
        <w:gridCol w:w="2976"/>
      </w:tblGrid>
      <w:tr w:rsidR="00FB7BB9" w:rsidRPr="009A0658" w14:paraId="20716913" w14:textId="77777777" w:rsidTr="00FB7BB9">
        <w:trPr>
          <w:trHeight w:val="228"/>
        </w:trPr>
        <w:tc>
          <w:tcPr>
            <w:tcW w:w="637" w:type="dxa"/>
            <w:shd w:val="clear" w:color="auto" w:fill="auto"/>
            <w:vAlign w:val="center"/>
          </w:tcPr>
          <w:p w14:paraId="3F589CA4" w14:textId="77777777" w:rsidR="00FB7BB9" w:rsidRPr="009A0658" w:rsidRDefault="00FB7BB9" w:rsidP="00FB7BB9">
            <w:pPr>
              <w:spacing w:after="0" w:line="240" w:lineRule="auto"/>
              <w:rPr>
                <w:rFonts w:ascii="Arial" w:eastAsia="Times New Roman" w:hAnsi="Arial" w:cs="Arial"/>
                <w:b/>
                <w:sz w:val="20"/>
                <w:szCs w:val="20"/>
                <w:lang w:eastAsia="pl-PL"/>
              </w:rPr>
            </w:pPr>
            <w:r w:rsidRPr="009A0658">
              <w:rPr>
                <w:rFonts w:ascii="Arial" w:eastAsia="Times New Roman" w:hAnsi="Arial" w:cs="Arial"/>
                <w:b/>
                <w:sz w:val="20"/>
                <w:szCs w:val="20"/>
                <w:lang w:eastAsia="pl-PL"/>
              </w:rPr>
              <w:t>Lp.</w:t>
            </w:r>
          </w:p>
        </w:tc>
        <w:tc>
          <w:tcPr>
            <w:tcW w:w="2694" w:type="dxa"/>
            <w:vAlign w:val="center"/>
          </w:tcPr>
          <w:p w14:paraId="457E0496" w14:textId="77777777" w:rsidR="00FB7BB9" w:rsidRPr="009A0658" w:rsidRDefault="00FB7BB9" w:rsidP="00FB7BB9">
            <w:pPr>
              <w:spacing w:after="0" w:line="240" w:lineRule="auto"/>
              <w:jc w:val="center"/>
              <w:rPr>
                <w:rFonts w:ascii="Arial" w:eastAsia="Times New Roman" w:hAnsi="Arial" w:cs="Arial"/>
                <w:b/>
                <w:sz w:val="20"/>
                <w:szCs w:val="20"/>
                <w:lang w:eastAsia="pl-PL"/>
              </w:rPr>
            </w:pPr>
            <w:r w:rsidRPr="009A0658">
              <w:rPr>
                <w:rFonts w:ascii="Arial" w:eastAsia="Times New Roman" w:hAnsi="Arial" w:cs="Arial"/>
                <w:b/>
                <w:sz w:val="20"/>
                <w:szCs w:val="20"/>
                <w:lang w:eastAsia="pl-PL"/>
              </w:rPr>
              <w:t>Nazwa</w:t>
            </w:r>
          </w:p>
        </w:tc>
        <w:tc>
          <w:tcPr>
            <w:tcW w:w="2268" w:type="dxa"/>
            <w:vAlign w:val="center"/>
          </w:tcPr>
          <w:p w14:paraId="0E82D380" w14:textId="77777777" w:rsidR="00FB7BB9" w:rsidRPr="009A0658" w:rsidRDefault="00FB7BB9" w:rsidP="00FB7BB9">
            <w:pPr>
              <w:spacing w:after="0" w:line="240" w:lineRule="auto"/>
              <w:jc w:val="center"/>
              <w:rPr>
                <w:rFonts w:ascii="Arial" w:eastAsia="Times New Roman" w:hAnsi="Arial" w:cs="Arial"/>
                <w:b/>
                <w:sz w:val="20"/>
                <w:szCs w:val="20"/>
                <w:lang w:eastAsia="pl-PL"/>
              </w:rPr>
            </w:pPr>
            <w:r w:rsidRPr="009A0658">
              <w:rPr>
                <w:rFonts w:ascii="Arial" w:eastAsia="Times New Roman" w:hAnsi="Arial" w:cs="Arial"/>
                <w:b/>
                <w:sz w:val="20"/>
                <w:szCs w:val="20"/>
                <w:lang w:eastAsia="pl-PL"/>
              </w:rPr>
              <w:t xml:space="preserve">Wartość netto </w:t>
            </w:r>
            <w:r w:rsidRPr="009A0658">
              <w:rPr>
                <w:rFonts w:ascii="Arial" w:eastAsia="Times New Roman" w:hAnsi="Arial" w:cs="Arial"/>
                <w:b/>
                <w:sz w:val="20"/>
                <w:szCs w:val="20"/>
                <w:lang w:eastAsia="pl-PL"/>
              </w:rPr>
              <w:br/>
              <w:t>w zł</w:t>
            </w:r>
          </w:p>
        </w:tc>
        <w:tc>
          <w:tcPr>
            <w:tcW w:w="1417" w:type="dxa"/>
            <w:shd w:val="clear" w:color="auto" w:fill="auto"/>
            <w:vAlign w:val="center"/>
          </w:tcPr>
          <w:p w14:paraId="4BF88348" w14:textId="77777777" w:rsidR="00FB7BB9" w:rsidRPr="009A0658" w:rsidRDefault="00FB7BB9" w:rsidP="00FB7BB9">
            <w:pPr>
              <w:spacing w:after="0" w:line="240" w:lineRule="auto"/>
              <w:jc w:val="center"/>
              <w:rPr>
                <w:rFonts w:ascii="Arial" w:eastAsia="Times New Roman" w:hAnsi="Arial" w:cs="Arial"/>
                <w:sz w:val="20"/>
                <w:szCs w:val="20"/>
                <w:lang w:eastAsia="pl-PL"/>
              </w:rPr>
            </w:pPr>
            <w:r w:rsidRPr="009A0658">
              <w:rPr>
                <w:rFonts w:ascii="Arial" w:eastAsia="Times New Roman" w:hAnsi="Arial" w:cs="Arial"/>
                <w:b/>
                <w:sz w:val="20"/>
                <w:szCs w:val="20"/>
                <w:lang w:eastAsia="pl-PL"/>
              </w:rPr>
              <w:t xml:space="preserve">Stawka VAT  </w:t>
            </w:r>
            <w:r w:rsidRPr="009A0658">
              <w:rPr>
                <w:rFonts w:ascii="Arial" w:eastAsia="Times New Roman" w:hAnsi="Arial" w:cs="Arial"/>
                <w:b/>
                <w:sz w:val="20"/>
                <w:szCs w:val="20"/>
                <w:lang w:eastAsia="pl-PL"/>
              </w:rPr>
              <w:br/>
              <w:t>w proc.</w:t>
            </w:r>
          </w:p>
        </w:tc>
        <w:tc>
          <w:tcPr>
            <w:tcW w:w="1985" w:type="dxa"/>
            <w:vAlign w:val="center"/>
          </w:tcPr>
          <w:p w14:paraId="17D13A53" w14:textId="77777777" w:rsidR="00FB7BB9" w:rsidRPr="009A0658" w:rsidRDefault="00FB7BB9" w:rsidP="00FB7BB9">
            <w:pPr>
              <w:spacing w:after="0" w:line="240" w:lineRule="auto"/>
              <w:jc w:val="center"/>
              <w:rPr>
                <w:rFonts w:ascii="Arial" w:eastAsia="Times New Roman" w:hAnsi="Arial" w:cs="Arial"/>
                <w:b/>
                <w:sz w:val="20"/>
                <w:szCs w:val="20"/>
                <w:lang w:eastAsia="pl-PL"/>
              </w:rPr>
            </w:pPr>
            <w:r w:rsidRPr="009A0658">
              <w:rPr>
                <w:rFonts w:ascii="Arial" w:eastAsia="Times New Roman" w:hAnsi="Arial" w:cs="Arial"/>
                <w:b/>
                <w:bCs/>
                <w:sz w:val="18"/>
                <w:szCs w:val="18"/>
                <w:lang w:eastAsia="pl-PL"/>
              </w:rPr>
              <w:t>Kwota VAT (zł)</w:t>
            </w:r>
          </w:p>
        </w:tc>
        <w:tc>
          <w:tcPr>
            <w:tcW w:w="2976" w:type="dxa"/>
          </w:tcPr>
          <w:p w14:paraId="50B73B79" w14:textId="77777777" w:rsidR="00FB7BB9" w:rsidRPr="009A0658" w:rsidRDefault="00FB7BB9" w:rsidP="00FB7BB9">
            <w:pPr>
              <w:spacing w:after="0" w:line="240" w:lineRule="auto"/>
              <w:jc w:val="center"/>
              <w:rPr>
                <w:rFonts w:ascii="Arial" w:eastAsia="Times New Roman" w:hAnsi="Arial" w:cs="Arial"/>
                <w:b/>
                <w:sz w:val="20"/>
                <w:szCs w:val="20"/>
                <w:lang w:eastAsia="pl-PL"/>
              </w:rPr>
            </w:pPr>
            <w:r w:rsidRPr="009A0658">
              <w:rPr>
                <w:rFonts w:ascii="Arial" w:eastAsia="Times New Roman" w:hAnsi="Arial" w:cs="Arial"/>
                <w:b/>
                <w:sz w:val="20"/>
                <w:szCs w:val="20"/>
                <w:lang w:eastAsia="pl-PL"/>
              </w:rPr>
              <w:t xml:space="preserve">Cena ofertowa brutto </w:t>
            </w:r>
            <w:r w:rsidRPr="009A0658">
              <w:rPr>
                <w:rFonts w:ascii="Arial" w:eastAsia="Times New Roman" w:hAnsi="Arial" w:cs="Arial"/>
                <w:b/>
                <w:sz w:val="20"/>
                <w:szCs w:val="20"/>
                <w:lang w:eastAsia="pl-PL"/>
              </w:rPr>
              <w:br/>
              <w:t>w zł</w:t>
            </w:r>
          </w:p>
        </w:tc>
      </w:tr>
      <w:tr w:rsidR="00FB7BB9" w:rsidRPr="009A0658" w14:paraId="56CA5AE8" w14:textId="77777777" w:rsidTr="00FB7BB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139"/>
        </w:trPr>
        <w:tc>
          <w:tcPr>
            <w:tcW w:w="637" w:type="dxa"/>
            <w:shd w:val="clear" w:color="auto" w:fill="auto"/>
            <w:vAlign w:val="center"/>
          </w:tcPr>
          <w:p w14:paraId="39D8C8C2" w14:textId="77777777" w:rsidR="00FB7BB9" w:rsidRPr="009A0658" w:rsidRDefault="00FB7BB9" w:rsidP="00FB7BB9">
            <w:pPr>
              <w:spacing w:after="0" w:line="240" w:lineRule="auto"/>
              <w:jc w:val="center"/>
              <w:rPr>
                <w:rFonts w:ascii="Arial" w:eastAsia="Times New Roman" w:hAnsi="Arial" w:cs="Arial"/>
                <w:sz w:val="20"/>
                <w:szCs w:val="20"/>
                <w:lang w:eastAsia="pl-PL"/>
              </w:rPr>
            </w:pPr>
            <w:r w:rsidRPr="009A0658">
              <w:rPr>
                <w:rFonts w:ascii="Arial" w:eastAsia="Times New Roman" w:hAnsi="Arial" w:cs="Arial"/>
                <w:sz w:val="20"/>
                <w:szCs w:val="20"/>
                <w:lang w:eastAsia="pl-PL"/>
              </w:rPr>
              <w:t>A</w:t>
            </w:r>
          </w:p>
        </w:tc>
        <w:tc>
          <w:tcPr>
            <w:tcW w:w="2694" w:type="dxa"/>
            <w:vAlign w:val="center"/>
          </w:tcPr>
          <w:p w14:paraId="4C9A7F8F" w14:textId="77777777" w:rsidR="00FB7BB9" w:rsidRPr="009A0658" w:rsidRDefault="00FB7BB9" w:rsidP="00FB7BB9">
            <w:pPr>
              <w:spacing w:after="0" w:line="240" w:lineRule="auto"/>
              <w:jc w:val="center"/>
              <w:rPr>
                <w:rFonts w:ascii="Arial" w:eastAsia="Times New Roman" w:hAnsi="Arial" w:cs="Arial"/>
                <w:sz w:val="20"/>
                <w:szCs w:val="20"/>
                <w:lang w:eastAsia="pl-PL"/>
              </w:rPr>
            </w:pPr>
            <w:r w:rsidRPr="009A0658">
              <w:rPr>
                <w:rFonts w:ascii="Arial" w:eastAsia="Times New Roman" w:hAnsi="Arial" w:cs="Arial"/>
                <w:sz w:val="20"/>
                <w:szCs w:val="20"/>
                <w:lang w:eastAsia="pl-PL"/>
              </w:rPr>
              <w:t>B</w:t>
            </w:r>
          </w:p>
        </w:tc>
        <w:tc>
          <w:tcPr>
            <w:tcW w:w="2268" w:type="dxa"/>
            <w:vAlign w:val="center"/>
          </w:tcPr>
          <w:p w14:paraId="5E1C7CEB" w14:textId="77777777" w:rsidR="00FB7BB9" w:rsidRPr="009A0658" w:rsidRDefault="00FB7BB9" w:rsidP="00FB7BB9">
            <w:pPr>
              <w:spacing w:after="0" w:line="240" w:lineRule="auto"/>
              <w:jc w:val="center"/>
              <w:rPr>
                <w:rFonts w:ascii="Arial" w:eastAsia="Times New Roman" w:hAnsi="Arial" w:cs="Arial"/>
                <w:sz w:val="20"/>
                <w:szCs w:val="20"/>
                <w:lang w:eastAsia="pl-PL"/>
              </w:rPr>
            </w:pPr>
            <w:r w:rsidRPr="009A0658">
              <w:rPr>
                <w:rFonts w:ascii="Arial" w:eastAsia="Times New Roman" w:hAnsi="Arial" w:cs="Arial"/>
                <w:sz w:val="20"/>
                <w:szCs w:val="20"/>
                <w:lang w:eastAsia="pl-PL"/>
              </w:rPr>
              <w:t>C</w:t>
            </w:r>
          </w:p>
        </w:tc>
        <w:tc>
          <w:tcPr>
            <w:tcW w:w="1417" w:type="dxa"/>
            <w:shd w:val="clear" w:color="auto" w:fill="auto"/>
            <w:vAlign w:val="center"/>
          </w:tcPr>
          <w:p w14:paraId="05F139C3" w14:textId="77777777" w:rsidR="00FB7BB9" w:rsidRPr="009A0658" w:rsidRDefault="00FB7BB9" w:rsidP="00FB7BB9">
            <w:pPr>
              <w:spacing w:after="0" w:line="240" w:lineRule="auto"/>
              <w:jc w:val="center"/>
              <w:rPr>
                <w:rFonts w:ascii="Arial" w:eastAsia="Times New Roman" w:hAnsi="Arial" w:cs="Arial"/>
                <w:sz w:val="20"/>
                <w:szCs w:val="20"/>
                <w:lang w:eastAsia="pl-PL"/>
              </w:rPr>
            </w:pPr>
            <w:r w:rsidRPr="009A0658">
              <w:rPr>
                <w:rFonts w:ascii="Arial" w:eastAsia="Times New Roman" w:hAnsi="Arial" w:cs="Arial"/>
                <w:sz w:val="20"/>
                <w:szCs w:val="20"/>
                <w:lang w:eastAsia="pl-PL"/>
              </w:rPr>
              <w:t>D</w:t>
            </w:r>
          </w:p>
        </w:tc>
        <w:tc>
          <w:tcPr>
            <w:tcW w:w="1985" w:type="dxa"/>
            <w:vAlign w:val="center"/>
          </w:tcPr>
          <w:p w14:paraId="1241A105" w14:textId="77777777" w:rsidR="00FB7BB9" w:rsidRPr="009A0658" w:rsidRDefault="00FB7BB9" w:rsidP="00FB7BB9">
            <w:pPr>
              <w:spacing w:after="0" w:line="240" w:lineRule="auto"/>
              <w:jc w:val="center"/>
              <w:rPr>
                <w:rFonts w:ascii="Arial" w:eastAsia="Times New Roman" w:hAnsi="Arial" w:cs="Arial"/>
                <w:sz w:val="20"/>
                <w:szCs w:val="20"/>
                <w:lang w:eastAsia="pl-PL"/>
              </w:rPr>
            </w:pPr>
            <w:r w:rsidRPr="009A0658">
              <w:rPr>
                <w:rFonts w:ascii="Arial" w:eastAsia="Times New Roman" w:hAnsi="Arial" w:cs="Arial"/>
                <w:sz w:val="20"/>
                <w:szCs w:val="20"/>
                <w:lang w:eastAsia="pl-PL"/>
              </w:rPr>
              <w:t>E= C x D</w:t>
            </w:r>
          </w:p>
        </w:tc>
        <w:tc>
          <w:tcPr>
            <w:tcW w:w="2976" w:type="dxa"/>
          </w:tcPr>
          <w:p w14:paraId="7ACAF29D" w14:textId="77777777" w:rsidR="00FB7BB9" w:rsidRPr="009A0658" w:rsidRDefault="00FB7BB9" w:rsidP="00FB7BB9">
            <w:pPr>
              <w:spacing w:after="0" w:line="240" w:lineRule="auto"/>
              <w:jc w:val="center"/>
              <w:rPr>
                <w:rFonts w:ascii="Arial" w:eastAsia="Times New Roman" w:hAnsi="Arial" w:cs="Arial"/>
                <w:sz w:val="20"/>
                <w:szCs w:val="20"/>
                <w:lang w:eastAsia="pl-PL"/>
              </w:rPr>
            </w:pPr>
            <w:r w:rsidRPr="009A0658">
              <w:rPr>
                <w:rFonts w:ascii="Arial" w:eastAsia="Times New Roman" w:hAnsi="Arial" w:cs="Arial"/>
                <w:sz w:val="20"/>
                <w:szCs w:val="20"/>
                <w:lang w:eastAsia="pl-PL"/>
              </w:rPr>
              <w:t xml:space="preserve">F = C + E </w:t>
            </w:r>
          </w:p>
        </w:tc>
      </w:tr>
      <w:tr w:rsidR="00FB7BB9" w:rsidRPr="009A0658" w14:paraId="4C5F9343" w14:textId="77777777" w:rsidTr="00FB7BB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714"/>
        </w:trPr>
        <w:tc>
          <w:tcPr>
            <w:tcW w:w="637" w:type="dxa"/>
            <w:shd w:val="clear" w:color="auto" w:fill="auto"/>
            <w:vAlign w:val="center"/>
          </w:tcPr>
          <w:p w14:paraId="2C0E6973" w14:textId="77777777" w:rsidR="00FB7BB9" w:rsidRPr="009A0658" w:rsidRDefault="00FB7BB9" w:rsidP="00FB7BB9">
            <w:pPr>
              <w:spacing w:after="0" w:line="240" w:lineRule="auto"/>
              <w:jc w:val="center"/>
              <w:rPr>
                <w:rFonts w:ascii="Arial" w:eastAsia="Times New Roman" w:hAnsi="Arial" w:cs="Arial"/>
                <w:sz w:val="20"/>
                <w:szCs w:val="20"/>
                <w:lang w:eastAsia="pl-PL"/>
              </w:rPr>
            </w:pPr>
            <w:r w:rsidRPr="009A0658">
              <w:rPr>
                <w:rFonts w:ascii="Arial" w:eastAsia="Times New Roman" w:hAnsi="Arial" w:cs="Arial"/>
                <w:sz w:val="20"/>
                <w:szCs w:val="20"/>
                <w:lang w:eastAsia="pl-PL"/>
              </w:rPr>
              <w:t>1</w:t>
            </w:r>
          </w:p>
        </w:tc>
        <w:tc>
          <w:tcPr>
            <w:tcW w:w="2694" w:type="dxa"/>
            <w:vAlign w:val="center"/>
          </w:tcPr>
          <w:p w14:paraId="3FF01B39" w14:textId="77777777" w:rsidR="00FB7BB9" w:rsidRPr="009A0658" w:rsidRDefault="00FB7BB9" w:rsidP="00FB7BB9">
            <w:pPr>
              <w:spacing w:after="0" w:line="240" w:lineRule="auto"/>
              <w:rPr>
                <w:rFonts w:ascii="Arial" w:eastAsia="Times New Roman" w:hAnsi="Arial" w:cs="Arial"/>
                <w:sz w:val="20"/>
                <w:szCs w:val="20"/>
                <w:lang w:eastAsia="pl-PL"/>
              </w:rPr>
            </w:pPr>
            <w:r w:rsidRPr="009A0658">
              <w:rPr>
                <w:rFonts w:ascii="Arial" w:eastAsia="Times New Roman" w:hAnsi="Arial" w:cs="Arial"/>
                <w:sz w:val="20"/>
                <w:szCs w:val="20"/>
                <w:lang w:eastAsia="pl-PL"/>
              </w:rPr>
              <w:t>Dokumentacja projektowo – kosztorysowa</w:t>
            </w:r>
          </w:p>
        </w:tc>
        <w:tc>
          <w:tcPr>
            <w:tcW w:w="2268" w:type="dxa"/>
            <w:vAlign w:val="center"/>
          </w:tcPr>
          <w:p w14:paraId="79512741" w14:textId="77777777" w:rsidR="00FB7BB9" w:rsidRPr="009A0658" w:rsidRDefault="00FB7BB9" w:rsidP="00FB7BB9">
            <w:pPr>
              <w:spacing w:after="0" w:line="240" w:lineRule="auto"/>
              <w:jc w:val="center"/>
              <w:rPr>
                <w:rFonts w:ascii="Arial" w:eastAsia="Times New Roman" w:hAnsi="Arial" w:cs="Arial"/>
                <w:sz w:val="20"/>
                <w:szCs w:val="20"/>
                <w:lang w:eastAsia="pl-PL"/>
              </w:rPr>
            </w:pPr>
          </w:p>
        </w:tc>
        <w:tc>
          <w:tcPr>
            <w:tcW w:w="1417" w:type="dxa"/>
            <w:shd w:val="clear" w:color="auto" w:fill="auto"/>
            <w:vAlign w:val="center"/>
          </w:tcPr>
          <w:p w14:paraId="395BE8BE" w14:textId="77777777" w:rsidR="00FB7BB9" w:rsidRPr="009A0658" w:rsidRDefault="00FB7BB9" w:rsidP="00FB7BB9">
            <w:pPr>
              <w:spacing w:after="0" w:line="240" w:lineRule="auto"/>
              <w:jc w:val="center"/>
              <w:rPr>
                <w:rFonts w:ascii="Arial" w:eastAsia="Times New Roman" w:hAnsi="Arial" w:cs="Arial"/>
                <w:sz w:val="20"/>
                <w:szCs w:val="20"/>
                <w:lang w:eastAsia="pl-PL"/>
              </w:rPr>
            </w:pPr>
          </w:p>
        </w:tc>
        <w:tc>
          <w:tcPr>
            <w:tcW w:w="1985" w:type="dxa"/>
            <w:vAlign w:val="center"/>
          </w:tcPr>
          <w:p w14:paraId="15FC8BE1" w14:textId="77777777" w:rsidR="00FB7BB9" w:rsidRPr="009A0658" w:rsidRDefault="00FB7BB9" w:rsidP="00FB7BB9">
            <w:pPr>
              <w:spacing w:after="0" w:line="240" w:lineRule="auto"/>
              <w:jc w:val="center"/>
              <w:rPr>
                <w:rFonts w:ascii="Arial" w:eastAsia="Times New Roman" w:hAnsi="Arial" w:cs="Arial"/>
                <w:sz w:val="20"/>
                <w:szCs w:val="20"/>
                <w:lang w:eastAsia="pl-PL"/>
              </w:rPr>
            </w:pPr>
          </w:p>
        </w:tc>
        <w:tc>
          <w:tcPr>
            <w:tcW w:w="2976" w:type="dxa"/>
          </w:tcPr>
          <w:p w14:paraId="148EFBD3" w14:textId="77777777" w:rsidR="00FB7BB9" w:rsidRPr="009A0658" w:rsidRDefault="00FB7BB9" w:rsidP="00FB7BB9">
            <w:pPr>
              <w:spacing w:after="0" w:line="240" w:lineRule="auto"/>
              <w:jc w:val="center"/>
              <w:rPr>
                <w:rFonts w:ascii="Arial" w:eastAsia="Times New Roman" w:hAnsi="Arial" w:cs="Arial"/>
                <w:sz w:val="20"/>
                <w:szCs w:val="20"/>
                <w:lang w:eastAsia="pl-PL"/>
              </w:rPr>
            </w:pPr>
          </w:p>
        </w:tc>
      </w:tr>
    </w:tbl>
    <w:p w14:paraId="09A1415E" w14:textId="77777777" w:rsidR="00FB7BB9" w:rsidRPr="009A0658" w:rsidRDefault="00FB7BB9" w:rsidP="00FB7BB9">
      <w:pPr>
        <w:spacing w:after="0" w:line="276" w:lineRule="auto"/>
        <w:rPr>
          <w:rFonts w:ascii="Arial" w:eastAsia="Times New Roman" w:hAnsi="Arial" w:cs="Arial"/>
          <w:b/>
          <w:sz w:val="20"/>
          <w:szCs w:val="20"/>
          <w:lang w:eastAsia="pl-PL"/>
        </w:rPr>
      </w:pPr>
    </w:p>
    <w:p w14:paraId="0A556654" w14:textId="77777777" w:rsidR="00FB7BB9" w:rsidRPr="009A0658" w:rsidRDefault="00FB7BB9" w:rsidP="00FB7BB9">
      <w:pPr>
        <w:spacing w:after="0" w:line="276" w:lineRule="auto"/>
        <w:rPr>
          <w:rFonts w:ascii="Arial" w:eastAsia="Times New Roman" w:hAnsi="Arial" w:cs="Arial"/>
          <w:b/>
          <w:sz w:val="20"/>
          <w:szCs w:val="20"/>
          <w:lang w:eastAsia="pl-PL"/>
        </w:rPr>
      </w:pPr>
    </w:p>
    <w:p w14:paraId="09435A51" w14:textId="77777777" w:rsidR="00FB7BB9" w:rsidRPr="009A0658" w:rsidRDefault="00FB7BB9" w:rsidP="00FB7BB9">
      <w:pPr>
        <w:spacing w:after="0" w:line="276" w:lineRule="auto"/>
        <w:rPr>
          <w:rFonts w:ascii="Arial" w:eastAsia="Times New Roman" w:hAnsi="Arial" w:cs="Arial"/>
          <w:b/>
          <w:sz w:val="20"/>
          <w:szCs w:val="20"/>
          <w:lang w:eastAsia="pl-PL"/>
        </w:rPr>
      </w:pPr>
    </w:p>
    <w:p w14:paraId="77EC98EF" w14:textId="77777777" w:rsidR="00FB7BB9" w:rsidRPr="009A0658" w:rsidRDefault="00FB7BB9" w:rsidP="00FB7BB9">
      <w:pPr>
        <w:spacing w:after="0" w:line="276" w:lineRule="auto"/>
        <w:rPr>
          <w:rFonts w:ascii="Arial" w:eastAsia="Times New Roman" w:hAnsi="Arial" w:cs="Arial"/>
          <w:b/>
          <w:sz w:val="20"/>
          <w:szCs w:val="20"/>
          <w:lang w:eastAsia="pl-PL"/>
        </w:rPr>
      </w:pPr>
    </w:p>
    <w:p w14:paraId="4AB3FBEA" w14:textId="77777777" w:rsidR="00FB7BB9" w:rsidRPr="009A0658" w:rsidRDefault="00FB7BB9" w:rsidP="00FB7BB9">
      <w:pPr>
        <w:spacing w:after="0" w:line="276" w:lineRule="auto"/>
        <w:rPr>
          <w:rFonts w:ascii="Arial" w:eastAsia="Times New Roman" w:hAnsi="Arial" w:cs="Arial"/>
          <w:b/>
          <w:sz w:val="20"/>
          <w:szCs w:val="20"/>
          <w:lang w:eastAsia="pl-PL"/>
        </w:rPr>
      </w:pPr>
    </w:p>
    <w:p w14:paraId="75D419D8" w14:textId="77777777" w:rsidR="00FB7BB9" w:rsidRPr="009A0658" w:rsidRDefault="00FB7BB9" w:rsidP="00FB7BB9">
      <w:pPr>
        <w:spacing w:after="0" w:line="276" w:lineRule="auto"/>
        <w:rPr>
          <w:rFonts w:ascii="Arial" w:eastAsia="Times New Roman" w:hAnsi="Arial" w:cs="Arial"/>
          <w:b/>
          <w:sz w:val="20"/>
          <w:szCs w:val="20"/>
          <w:lang w:eastAsia="pl-PL"/>
        </w:rPr>
      </w:pPr>
    </w:p>
    <w:p w14:paraId="64F06B81" w14:textId="77777777" w:rsidR="00FB7BB9" w:rsidRPr="009A0658" w:rsidRDefault="00FB7BB9" w:rsidP="00FB7BB9">
      <w:pPr>
        <w:numPr>
          <w:ilvl w:val="0"/>
          <w:numId w:val="31"/>
        </w:numPr>
        <w:spacing w:before="120" w:after="0" w:line="360" w:lineRule="auto"/>
        <w:ind w:hanging="436"/>
        <w:rPr>
          <w:rFonts w:ascii="Arial" w:eastAsia="Times New Roman" w:hAnsi="Arial" w:cs="Arial"/>
          <w:sz w:val="20"/>
          <w:szCs w:val="20"/>
          <w:lang w:eastAsia="pl-PL"/>
        </w:rPr>
      </w:pPr>
      <w:r w:rsidRPr="009A0658">
        <w:rPr>
          <w:rFonts w:ascii="Arial" w:eastAsia="Times New Roman" w:hAnsi="Arial" w:cs="Arial"/>
          <w:sz w:val="20"/>
          <w:szCs w:val="20"/>
          <w:lang w:eastAsia="pl-PL"/>
        </w:rPr>
        <w:t>Nadzór autorski</w:t>
      </w:r>
    </w:p>
    <w:tbl>
      <w:tblPr>
        <w:tblW w:w="122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6"/>
        <w:gridCol w:w="29"/>
        <w:gridCol w:w="2796"/>
        <w:gridCol w:w="1417"/>
        <w:gridCol w:w="1382"/>
        <w:gridCol w:w="1559"/>
        <w:gridCol w:w="1026"/>
        <w:gridCol w:w="1608"/>
        <w:gridCol w:w="1760"/>
      </w:tblGrid>
      <w:tr w:rsidR="00FB7BB9" w:rsidRPr="009A0658" w14:paraId="23E62BBF" w14:textId="77777777" w:rsidTr="00FB7BB9">
        <w:trPr>
          <w:trHeight w:val="266"/>
          <w:jc w:val="center"/>
        </w:trPr>
        <w:tc>
          <w:tcPr>
            <w:tcW w:w="636" w:type="dxa"/>
            <w:shd w:val="clear" w:color="auto" w:fill="auto"/>
          </w:tcPr>
          <w:p w14:paraId="76590D66" w14:textId="77777777" w:rsidR="00FB7BB9" w:rsidRPr="009A0658" w:rsidRDefault="00FB7BB9" w:rsidP="00FB7BB9">
            <w:pPr>
              <w:spacing w:after="0" w:line="240" w:lineRule="auto"/>
              <w:ind w:firstLine="708"/>
              <w:jc w:val="center"/>
              <w:rPr>
                <w:rFonts w:ascii="Arial" w:eastAsia="Times New Roman" w:hAnsi="Arial" w:cs="Arial"/>
                <w:b/>
                <w:sz w:val="20"/>
                <w:szCs w:val="20"/>
                <w:lang w:eastAsia="pl-PL"/>
              </w:rPr>
            </w:pPr>
            <w:r w:rsidRPr="009A0658">
              <w:rPr>
                <w:rFonts w:ascii="Arial" w:eastAsia="Times New Roman" w:hAnsi="Arial" w:cs="Arial"/>
                <w:b/>
                <w:sz w:val="20"/>
                <w:szCs w:val="20"/>
                <w:lang w:eastAsia="pl-PL"/>
              </w:rPr>
              <w:t>LLp.</w:t>
            </w:r>
          </w:p>
        </w:tc>
        <w:tc>
          <w:tcPr>
            <w:tcW w:w="2825" w:type="dxa"/>
            <w:gridSpan w:val="2"/>
            <w:shd w:val="clear" w:color="auto" w:fill="auto"/>
            <w:vAlign w:val="center"/>
          </w:tcPr>
          <w:p w14:paraId="51640494" w14:textId="77777777" w:rsidR="00FB7BB9" w:rsidRPr="009A0658" w:rsidRDefault="00FB7BB9" w:rsidP="00FB7BB9">
            <w:pPr>
              <w:spacing w:after="0" w:line="240" w:lineRule="auto"/>
              <w:jc w:val="center"/>
              <w:rPr>
                <w:rFonts w:ascii="Arial" w:eastAsia="Times New Roman" w:hAnsi="Arial" w:cs="Arial"/>
                <w:b/>
                <w:sz w:val="20"/>
                <w:szCs w:val="20"/>
                <w:lang w:eastAsia="pl-PL"/>
              </w:rPr>
            </w:pPr>
            <w:r w:rsidRPr="009A0658">
              <w:rPr>
                <w:rFonts w:ascii="Arial" w:eastAsia="Times New Roman" w:hAnsi="Arial" w:cs="Arial"/>
                <w:b/>
                <w:sz w:val="20"/>
                <w:szCs w:val="20"/>
                <w:lang w:eastAsia="pl-PL"/>
              </w:rPr>
              <w:t>Nazwa zadania</w:t>
            </w:r>
          </w:p>
        </w:tc>
        <w:tc>
          <w:tcPr>
            <w:tcW w:w="1417" w:type="dxa"/>
            <w:shd w:val="clear" w:color="auto" w:fill="auto"/>
            <w:vAlign w:val="center"/>
          </w:tcPr>
          <w:p w14:paraId="05108BCB" w14:textId="77777777" w:rsidR="00FB7BB9" w:rsidRPr="009A0658" w:rsidRDefault="00FB7BB9" w:rsidP="00FB7BB9">
            <w:pPr>
              <w:spacing w:after="0" w:line="240" w:lineRule="auto"/>
              <w:jc w:val="center"/>
              <w:rPr>
                <w:rFonts w:ascii="Arial" w:eastAsia="Times New Roman" w:hAnsi="Arial" w:cs="Arial"/>
                <w:b/>
                <w:sz w:val="20"/>
                <w:szCs w:val="20"/>
                <w:lang w:eastAsia="pl-PL"/>
              </w:rPr>
            </w:pPr>
            <w:r w:rsidRPr="009A0658">
              <w:rPr>
                <w:rFonts w:ascii="Arial" w:eastAsia="Times New Roman" w:hAnsi="Arial" w:cs="Arial"/>
                <w:b/>
                <w:sz w:val="20"/>
                <w:szCs w:val="20"/>
                <w:lang w:eastAsia="pl-PL"/>
              </w:rPr>
              <w:t>Planowana ilość usług</w:t>
            </w:r>
          </w:p>
        </w:tc>
        <w:tc>
          <w:tcPr>
            <w:tcW w:w="1382" w:type="dxa"/>
          </w:tcPr>
          <w:p w14:paraId="66CF9F0B" w14:textId="77777777" w:rsidR="00FB7BB9" w:rsidRPr="009A0658" w:rsidRDefault="00FB7BB9" w:rsidP="00FB7BB9">
            <w:pPr>
              <w:spacing w:after="0" w:line="240" w:lineRule="auto"/>
              <w:jc w:val="center"/>
              <w:rPr>
                <w:rFonts w:ascii="Arial" w:eastAsia="Times New Roman" w:hAnsi="Arial" w:cs="Arial"/>
                <w:b/>
                <w:sz w:val="20"/>
                <w:szCs w:val="20"/>
                <w:lang w:eastAsia="pl-PL"/>
              </w:rPr>
            </w:pPr>
            <w:r w:rsidRPr="009A0658">
              <w:rPr>
                <w:rFonts w:ascii="Arial" w:eastAsia="Times New Roman" w:hAnsi="Arial" w:cs="Arial"/>
                <w:b/>
                <w:sz w:val="20"/>
                <w:szCs w:val="20"/>
                <w:lang w:eastAsia="pl-PL"/>
              </w:rPr>
              <w:t>Cena jednostkowa netto</w:t>
            </w:r>
          </w:p>
        </w:tc>
        <w:tc>
          <w:tcPr>
            <w:tcW w:w="1559" w:type="dxa"/>
          </w:tcPr>
          <w:p w14:paraId="461560F5" w14:textId="77777777" w:rsidR="00FB7BB9" w:rsidRPr="009A0658" w:rsidRDefault="00FB7BB9" w:rsidP="00FB7BB9">
            <w:pPr>
              <w:spacing w:after="0" w:line="240" w:lineRule="auto"/>
              <w:jc w:val="center"/>
              <w:rPr>
                <w:rFonts w:ascii="Arial" w:eastAsia="Times New Roman" w:hAnsi="Arial" w:cs="Arial"/>
                <w:b/>
                <w:sz w:val="20"/>
                <w:szCs w:val="20"/>
                <w:lang w:eastAsia="pl-PL"/>
              </w:rPr>
            </w:pPr>
            <w:r w:rsidRPr="009A0658">
              <w:rPr>
                <w:rFonts w:ascii="Arial" w:eastAsia="Times New Roman" w:hAnsi="Arial" w:cs="Arial"/>
                <w:b/>
                <w:sz w:val="20"/>
                <w:szCs w:val="20"/>
                <w:lang w:eastAsia="pl-PL"/>
              </w:rPr>
              <w:t xml:space="preserve">Wartość netto w zł </w:t>
            </w:r>
          </w:p>
        </w:tc>
        <w:tc>
          <w:tcPr>
            <w:tcW w:w="1026" w:type="dxa"/>
            <w:shd w:val="clear" w:color="auto" w:fill="auto"/>
            <w:vAlign w:val="center"/>
          </w:tcPr>
          <w:p w14:paraId="3D35696D" w14:textId="77777777" w:rsidR="00FB7BB9" w:rsidRPr="009A0658" w:rsidRDefault="00FB7BB9" w:rsidP="00FB7BB9">
            <w:pPr>
              <w:spacing w:after="0" w:line="240" w:lineRule="auto"/>
              <w:jc w:val="center"/>
              <w:rPr>
                <w:rFonts w:ascii="Arial" w:eastAsia="Times New Roman" w:hAnsi="Arial" w:cs="Arial"/>
                <w:sz w:val="20"/>
                <w:szCs w:val="20"/>
                <w:lang w:eastAsia="pl-PL"/>
              </w:rPr>
            </w:pPr>
            <w:r w:rsidRPr="009A0658">
              <w:rPr>
                <w:rFonts w:ascii="Arial" w:eastAsia="Times New Roman" w:hAnsi="Arial" w:cs="Arial"/>
                <w:b/>
                <w:sz w:val="20"/>
                <w:szCs w:val="20"/>
                <w:lang w:eastAsia="pl-PL"/>
              </w:rPr>
              <w:t xml:space="preserve">Stawka VAT  </w:t>
            </w:r>
            <w:r w:rsidRPr="009A0658">
              <w:rPr>
                <w:rFonts w:ascii="Arial" w:eastAsia="Times New Roman" w:hAnsi="Arial" w:cs="Arial"/>
                <w:b/>
                <w:sz w:val="20"/>
                <w:szCs w:val="20"/>
                <w:lang w:eastAsia="pl-PL"/>
              </w:rPr>
              <w:br/>
              <w:t>w proc.</w:t>
            </w:r>
          </w:p>
        </w:tc>
        <w:tc>
          <w:tcPr>
            <w:tcW w:w="1608" w:type="dxa"/>
            <w:vAlign w:val="center"/>
          </w:tcPr>
          <w:p w14:paraId="451A4CF2" w14:textId="77777777" w:rsidR="00FB7BB9" w:rsidRPr="009A0658" w:rsidRDefault="00FB7BB9" w:rsidP="00FB7BB9">
            <w:pPr>
              <w:spacing w:after="0" w:line="240" w:lineRule="auto"/>
              <w:jc w:val="center"/>
              <w:rPr>
                <w:rFonts w:ascii="Arial" w:eastAsia="Times New Roman" w:hAnsi="Arial" w:cs="Arial"/>
                <w:b/>
                <w:sz w:val="20"/>
                <w:szCs w:val="20"/>
                <w:lang w:eastAsia="pl-PL"/>
              </w:rPr>
            </w:pPr>
            <w:r w:rsidRPr="009A0658">
              <w:rPr>
                <w:rFonts w:ascii="Arial" w:eastAsia="Times New Roman" w:hAnsi="Arial" w:cs="Arial"/>
                <w:b/>
                <w:bCs/>
                <w:sz w:val="18"/>
                <w:szCs w:val="18"/>
                <w:lang w:eastAsia="pl-PL"/>
              </w:rPr>
              <w:t>Kwota VAT (zł)</w:t>
            </w:r>
          </w:p>
        </w:tc>
        <w:tc>
          <w:tcPr>
            <w:tcW w:w="1760" w:type="dxa"/>
          </w:tcPr>
          <w:p w14:paraId="1D06AB4B" w14:textId="77777777" w:rsidR="00FB7BB9" w:rsidRPr="009A0658" w:rsidRDefault="00FB7BB9" w:rsidP="00FB7BB9">
            <w:pPr>
              <w:spacing w:after="0" w:line="240" w:lineRule="auto"/>
              <w:jc w:val="center"/>
              <w:rPr>
                <w:rFonts w:ascii="Arial" w:eastAsia="Times New Roman" w:hAnsi="Arial" w:cs="Arial"/>
                <w:b/>
                <w:sz w:val="20"/>
                <w:szCs w:val="20"/>
                <w:lang w:eastAsia="pl-PL"/>
              </w:rPr>
            </w:pPr>
            <w:r w:rsidRPr="009A0658">
              <w:rPr>
                <w:rFonts w:ascii="Arial" w:eastAsia="Times New Roman" w:hAnsi="Arial" w:cs="Arial"/>
                <w:b/>
                <w:sz w:val="20"/>
                <w:szCs w:val="20"/>
                <w:lang w:eastAsia="pl-PL"/>
              </w:rPr>
              <w:t>Cena ofertowa brutto w zł</w:t>
            </w:r>
          </w:p>
        </w:tc>
      </w:tr>
      <w:tr w:rsidR="00FB7BB9" w:rsidRPr="009A0658" w14:paraId="48E0093E" w14:textId="77777777" w:rsidTr="00FB7BB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162"/>
          <w:jc w:val="center"/>
        </w:trPr>
        <w:tc>
          <w:tcPr>
            <w:tcW w:w="665" w:type="dxa"/>
            <w:gridSpan w:val="2"/>
            <w:shd w:val="clear" w:color="auto" w:fill="auto"/>
            <w:vAlign w:val="center"/>
          </w:tcPr>
          <w:p w14:paraId="50290D83" w14:textId="77777777" w:rsidR="00FB7BB9" w:rsidRPr="009A0658" w:rsidRDefault="00FB7BB9" w:rsidP="00FB7BB9">
            <w:pPr>
              <w:spacing w:after="0" w:line="240" w:lineRule="auto"/>
              <w:jc w:val="center"/>
              <w:rPr>
                <w:rFonts w:ascii="Arial" w:eastAsia="Times New Roman" w:hAnsi="Arial" w:cs="Arial"/>
                <w:sz w:val="20"/>
                <w:szCs w:val="20"/>
                <w:lang w:eastAsia="pl-PL"/>
              </w:rPr>
            </w:pPr>
            <w:r w:rsidRPr="009A0658">
              <w:rPr>
                <w:rFonts w:ascii="Arial" w:eastAsia="Times New Roman" w:hAnsi="Arial" w:cs="Arial"/>
                <w:sz w:val="20"/>
                <w:szCs w:val="20"/>
                <w:lang w:eastAsia="pl-PL"/>
              </w:rPr>
              <w:t>A</w:t>
            </w:r>
          </w:p>
        </w:tc>
        <w:tc>
          <w:tcPr>
            <w:tcW w:w="2796" w:type="dxa"/>
            <w:shd w:val="clear" w:color="auto" w:fill="auto"/>
            <w:vAlign w:val="center"/>
          </w:tcPr>
          <w:p w14:paraId="51F82D3C" w14:textId="77777777" w:rsidR="00FB7BB9" w:rsidRPr="009A0658" w:rsidRDefault="00FB7BB9" w:rsidP="00FB7BB9">
            <w:pPr>
              <w:spacing w:after="0" w:line="240" w:lineRule="auto"/>
              <w:jc w:val="center"/>
              <w:rPr>
                <w:rFonts w:ascii="Arial" w:eastAsia="Times New Roman" w:hAnsi="Arial" w:cs="Arial"/>
                <w:sz w:val="20"/>
                <w:szCs w:val="20"/>
                <w:lang w:eastAsia="pl-PL"/>
              </w:rPr>
            </w:pPr>
            <w:r w:rsidRPr="009A0658">
              <w:rPr>
                <w:rFonts w:ascii="Arial" w:eastAsia="Times New Roman" w:hAnsi="Arial" w:cs="Arial"/>
                <w:sz w:val="20"/>
                <w:szCs w:val="20"/>
                <w:lang w:eastAsia="pl-PL"/>
              </w:rPr>
              <w:t>B</w:t>
            </w:r>
          </w:p>
        </w:tc>
        <w:tc>
          <w:tcPr>
            <w:tcW w:w="1417" w:type="dxa"/>
            <w:shd w:val="clear" w:color="auto" w:fill="auto"/>
            <w:vAlign w:val="center"/>
          </w:tcPr>
          <w:p w14:paraId="38EC3E0C" w14:textId="77777777" w:rsidR="00FB7BB9" w:rsidRPr="009A0658" w:rsidRDefault="00FB7BB9" w:rsidP="00FB7BB9">
            <w:pPr>
              <w:spacing w:after="0" w:line="240" w:lineRule="auto"/>
              <w:jc w:val="center"/>
              <w:rPr>
                <w:rFonts w:ascii="Arial" w:eastAsia="Times New Roman" w:hAnsi="Arial" w:cs="Arial"/>
                <w:sz w:val="20"/>
                <w:szCs w:val="20"/>
                <w:lang w:eastAsia="pl-PL"/>
              </w:rPr>
            </w:pPr>
            <w:r w:rsidRPr="009A0658">
              <w:rPr>
                <w:rFonts w:ascii="Arial" w:eastAsia="Times New Roman" w:hAnsi="Arial" w:cs="Arial"/>
                <w:sz w:val="20"/>
                <w:szCs w:val="20"/>
                <w:lang w:eastAsia="pl-PL"/>
              </w:rPr>
              <w:t>C</w:t>
            </w:r>
          </w:p>
        </w:tc>
        <w:tc>
          <w:tcPr>
            <w:tcW w:w="1382" w:type="dxa"/>
          </w:tcPr>
          <w:p w14:paraId="5A1537BC" w14:textId="77777777" w:rsidR="00FB7BB9" w:rsidRPr="009A0658" w:rsidRDefault="00FB7BB9" w:rsidP="00FB7BB9">
            <w:pPr>
              <w:spacing w:after="0" w:line="240" w:lineRule="auto"/>
              <w:jc w:val="center"/>
              <w:rPr>
                <w:rFonts w:ascii="Arial" w:eastAsia="Times New Roman" w:hAnsi="Arial" w:cs="Arial"/>
                <w:sz w:val="20"/>
                <w:szCs w:val="20"/>
                <w:lang w:eastAsia="pl-PL"/>
              </w:rPr>
            </w:pPr>
            <w:r w:rsidRPr="009A0658">
              <w:rPr>
                <w:rFonts w:ascii="Arial" w:eastAsia="Times New Roman" w:hAnsi="Arial" w:cs="Arial"/>
                <w:sz w:val="20"/>
                <w:szCs w:val="20"/>
                <w:lang w:eastAsia="pl-PL"/>
              </w:rPr>
              <w:t>D</w:t>
            </w:r>
          </w:p>
        </w:tc>
        <w:tc>
          <w:tcPr>
            <w:tcW w:w="1559" w:type="dxa"/>
          </w:tcPr>
          <w:p w14:paraId="7B081E48" w14:textId="77777777" w:rsidR="00FB7BB9" w:rsidRPr="009A0658" w:rsidRDefault="00FB7BB9" w:rsidP="00FB7BB9">
            <w:pPr>
              <w:spacing w:after="0" w:line="240" w:lineRule="auto"/>
              <w:jc w:val="center"/>
              <w:rPr>
                <w:rFonts w:ascii="Arial" w:eastAsia="Times New Roman" w:hAnsi="Arial" w:cs="Arial"/>
                <w:sz w:val="20"/>
                <w:szCs w:val="20"/>
                <w:lang w:eastAsia="pl-PL"/>
              </w:rPr>
            </w:pPr>
            <w:r w:rsidRPr="009A0658">
              <w:rPr>
                <w:rFonts w:ascii="Arial" w:eastAsia="Times New Roman" w:hAnsi="Arial" w:cs="Arial"/>
                <w:sz w:val="20"/>
                <w:szCs w:val="20"/>
                <w:lang w:eastAsia="pl-PL"/>
              </w:rPr>
              <w:t xml:space="preserve">E = C X D </w:t>
            </w:r>
          </w:p>
        </w:tc>
        <w:tc>
          <w:tcPr>
            <w:tcW w:w="1026" w:type="dxa"/>
            <w:shd w:val="clear" w:color="auto" w:fill="auto"/>
            <w:vAlign w:val="center"/>
          </w:tcPr>
          <w:p w14:paraId="017E9B15" w14:textId="77777777" w:rsidR="00FB7BB9" w:rsidRPr="009A0658" w:rsidRDefault="00FB7BB9" w:rsidP="00FB7BB9">
            <w:pPr>
              <w:spacing w:after="0" w:line="240" w:lineRule="auto"/>
              <w:jc w:val="center"/>
              <w:rPr>
                <w:rFonts w:ascii="Arial" w:eastAsia="Times New Roman" w:hAnsi="Arial" w:cs="Arial"/>
                <w:sz w:val="20"/>
                <w:szCs w:val="20"/>
                <w:lang w:eastAsia="pl-PL"/>
              </w:rPr>
            </w:pPr>
            <w:r w:rsidRPr="009A0658">
              <w:rPr>
                <w:rFonts w:ascii="Arial" w:eastAsia="Times New Roman" w:hAnsi="Arial" w:cs="Arial"/>
                <w:sz w:val="20"/>
                <w:szCs w:val="20"/>
                <w:lang w:eastAsia="pl-PL"/>
              </w:rPr>
              <w:t>F</w:t>
            </w:r>
          </w:p>
        </w:tc>
        <w:tc>
          <w:tcPr>
            <w:tcW w:w="1608" w:type="dxa"/>
          </w:tcPr>
          <w:p w14:paraId="71102FE5" w14:textId="77777777" w:rsidR="00FB7BB9" w:rsidRPr="009A0658" w:rsidRDefault="00FB7BB9" w:rsidP="00FB7BB9">
            <w:pPr>
              <w:spacing w:after="0" w:line="240" w:lineRule="auto"/>
              <w:jc w:val="center"/>
              <w:rPr>
                <w:rFonts w:ascii="Arial" w:eastAsia="Times New Roman" w:hAnsi="Arial" w:cs="Arial"/>
                <w:sz w:val="20"/>
                <w:szCs w:val="20"/>
                <w:lang w:eastAsia="pl-PL"/>
              </w:rPr>
            </w:pPr>
            <w:r w:rsidRPr="009A0658">
              <w:rPr>
                <w:rFonts w:ascii="Arial" w:eastAsia="Times New Roman" w:hAnsi="Arial" w:cs="Arial"/>
                <w:sz w:val="20"/>
                <w:szCs w:val="20"/>
                <w:lang w:eastAsia="pl-PL"/>
              </w:rPr>
              <w:t xml:space="preserve">G= E x F </w:t>
            </w:r>
          </w:p>
        </w:tc>
        <w:tc>
          <w:tcPr>
            <w:tcW w:w="1760" w:type="dxa"/>
          </w:tcPr>
          <w:p w14:paraId="150A5809" w14:textId="77777777" w:rsidR="00FB7BB9" w:rsidRPr="009A0658" w:rsidRDefault="00FB7BB9" w:rsidP="00FB7BB9">
            <w:pPr>
              <w:spacing w:after="0" w:line="240" w:lineRule="auto"/>
              <w:jc w:val="center"/>
              <w:rPr>
                <w:rFonts w:ascii="Arial" w:eastAsia="Times New Roman" w:hAnsi="Arial" w:cs="Arial"/>
                <w:sz w:val="20"/>
                <w:szCs w:val="20"/>
                <w:lang w:eastAsia="pl-PL"/>
              </w:rPr>
            </w:pPr>
            <w:r w:rsidRPr="009A0658">
              <w:rPr>
                <w:rFonts w:ascii="Arial" w:eastAsia="Times New Roman" w:hAnsi="Arial" w:cs="Arial"/>
                <w:sz w:val="20"/>
                <w:szCs w:val="20"/>
                <w:lang w:eastAsia="pl-PL"/>
              </w:rPr>
              <w:t>H = E + G</w:t>
            </w:r>
          </w:p>
        </w:tc>
      </w:tr>
      <w:tr w:rsidR="00FB7BB9" w:rsidRPr="009A0658" w14:paraId="784AFA76" w14:textId="77777777" w:rsidTr="00FB7BB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660"/>
          <w:jc w:val="center"/>
        </w:trPr>
        <w:tc>
          <w:tcPr>
            <w:tcW w:w="665" w:type="dxa"/>
            <w:gridSpan w:val="2"/>
            <w:shd w:val="clear" w:color="auto" w:fill="auto"/>
            <w:vAlign w:val="center"/>
          </w:tcPr>
          <w:p w14:paraId="55CF5D4C" w14:textId="77777777" w:rsidR="00FB7BB9" w:rsidRPr="009A0658" w:rsidRDefault="00FB7BB9" w:rsidP="00FB7BB9">
            <w:pPr>
              <w:spacing w:after="0" w:line="240" w:lineRule="auto"/>
              <w:jc w:val="center"/>
              <w:rPr>
                <w:rFonts w:ascii="Arial" w:eastAsia="Times New Roman" w:hAnsi="Arial" w:cs="Arial"/>
                <w:sz w:val="20"/>
                <w:szCs w:val="20"/>
                <w:lang w:eastAsia="pl-PL"/>
              </w:rPr>
            </w:pPr>
            <w:r w:rsidRPr="009A0658">
              <w:rPr>
                <w:rFonts w:ascii="Arial" w:eastAsia="Times New Roman" w:hAnsi="Arial" w:cs="Arial"/>
                <w:sz w:val="20"/>
                <w:szCs w:val="20"/>
                <w:lang w:eastAsia="pl-PL"/>
              </w:rPr>
              <w:t>1</w:t>
            </w:r>
          </w:p>
        </w:tc>
        <w:tc>
          <w:tcPr>
            <w:tcW w:w="2796" w:type="dxa"/>
            <w:shd w:val="clear" w:color="auto" w:fill="auto"/>
            <w:vAlign w:val="center"/>
          </w:tcPr>
          <w:p w14:paraId="0F3B1B48" w14:textId="77777777" w:rsidR="00FB7BB9" w:rsidRPr="009A0658" w:rsidRDefault="00FB7BB9" w:rsidP="00FB7BB9">
            <w:pPr>
              <w:spacing w:after="0" w:line="240" w:lineRule="auto"/>
              <w:rPr>
                <w:rFonts w:ascii="Arial" w:eastAsia="Times New Roman" w:hAnsi="Arial" w:cs="Arial"/>
                <w:sz w:val="20"/>
                <w:szCs w:val="20"/>
                <w:lang w:eastAsia="pl-PL"/>
              </w:rPr>
            </w:pPr>
            <w:r w:rsidRPr="009A0658">
              <w:rPr>
                <w:rFonts w:ascii="Arial" w:eastAsia="Times New Roman" w:hAnsi="Arial" w:cs="Arial"/>
                <w:sz w:val="20"/>
                <w:szCs w:val="20"/>
                <w:lang w:eastAsia="pl-PL"/>
              </w:rPr>
              <w:t>Nadzór autorski</w:t>
            </w:r>
          </w:p>
        </w:tc>
        <w:tc>
          <w:tcPr>
            <w:tcW w:w="1417" w:type="dxa"/>
            <w:shd w:val="clear" w:color="auto" w:fill="auto"/>
            <w:vAlign w:val="center"/>
          </w:tcPr>
          <w:p w14:paraId="6992577F" w14:textId="77777777" w:rsidR="00FB7BB9" w:rsidRPr="009A0658" w:rsidRDefault="00FB7BB9" w:rsidP="00FB7BB9">
            <w:pPr>
              <w:spacing w:after="0" w:line="240" w:lineRule="auto"/>
              <w:jc w:val="center"/>
              <w:rPr>
                <w:rFonts w:ascii="Arial" w:eastAsia="Times New Roman" w:hAnsi="Arial" w:cs="Arial"/>
                <w:sz w:val="20"/>
                <w:szCs w:val="20"/>
                <w:lang w:eastAsia="pl-PL"/>
              </w:rPr>
            </w:pPr>
            <w:r w:rsidRPr="009A0658">
              <w:rPr>
                <w:rFonts w:ascii="Arial" w:eastAsia="Times New Roman" w:hAnsi="Arial" w:cs="Arial"/>
                <w:sz w:val="20"/>
                <w:szCs w:val="20"/>
                <w:lang w:eastAsia="pl-PL"/>
              </w:rPr>
              <w:t>3</w:t>
            </w:r>
          </w:p>
        </w:tc>
        <w:tc>
          <w:tcPr>
            <w:tcW w:w="1382" w:type="dxa"/>
            <w:vAlign w:val="center"/>
          </w:tcPr>
          <w:p w14:paraId="2E3381C6" w14:textId="77777777" w:rsidR="00FB7BB9" w:rsidRPr="009A0658" w:rsidRDefault="00FB7BB9" w:rsidP="00FB7BB9">
            <w:pPr>
              <w:spacing w:after="0" w:line="240" w:lineRule="auto"/>
              <w:jc w:val="center"/>
              <w:rPr>
                <w:rFonts w:ascii="Arial" w:eastAsia="Times New Roman" w:hAnsi="Arial" w:cs="Arial"/>
                <w:sz w:val="20"/>
                <w:szCs w:val="20"/>
                <w:lang w:eastAsia="pl-PL"/>
              </w:rPr>
            </w:pPr>
          </w:p>
        </w:tc>
        <w:tc>
          <w:tcPr>
            <w:tcW w:w="1559" w:type="dxa"/>
            <w:vAlign w:val="center"/>
          </w:tcPr>
          <w:p w14:paraId="09064C38" w14:textId="77777777" w:rsidR="00FB7BB9" w:rsidRPr="009A0658" w:rsidRDefault="00FB7BB9" w:rsidP="00FB7BB9">
            <w:pPr>
              <w:spacing w:after="0" w:line="240" w:lineRule="auto"/>
              <w:jc w:val="center"/>
              <w:rPr>
                <w:rFonts w:ascii="Arial" w:eastAsia="Times New Roman" w:hAnsi="Arial" w:cs="Arial"/>
                <w:sz w:val="20"/>
                <w:szCs w:val="20"/>
                <w:lang w:eastAsia="pl-PL"/>
              </w:rPr>
            </w:pPr>
          </w:p>
        </w:tc>
        <w:tc>
          <w:tcPr>
            <w:tcW w:w="1026" w:type="dxa"/>
            <w:shd w:val="clear" w:color="auto" w:fill="auto"/>
            <w:vAlign w:val="center"/>
          </w:tcPr>
          <w:p w14:paraId="51A6B82A" w14:textId="77777777" w:rsidR="00FB7BB9" w:rsidRPr="009A0658" w:rsidRDefault="00FB7BB9" w:rsidP="00FB7BB9">
            <w:pPr>
              <w:spacing w:after="0" w:line="240" w:lineRule="auto"/>
              <w:jc w:val="center"/>
              <w:rPr>
                <w:rFonts w:ascii="Arial" w:eastAsia="Times New Roman" w:hAnsi="Arial" w:cs="Arial"/>
                <w:sz w:val="20"/>
                <w:szCs w:val="20"/>
                <w:lang w:eastAsia="pl-PL"/>
              </w:rPr>
            </w:pPr>
          </w:p>
        </w:tc>
        <w:tc>
          <w:tcPr>
            <w:tcW w:w="1608" w:type="dxa"/>
            <w:vAlign w:val="center"/>
          </w:tcPr>
          <w:p w14:paraId="03F40977" w14:textId="77777777" w:rsidR="00FB7BB9" w:rsidRPr="009A0658" w:rsidRDefault="00FB7BB9" w:rsidP="00FB7BB9">
            <w:pPr>
              <w:spacing w:after="0" w:line="240" w:lineRule="auto"/>
              <w:jc w:val="center"/>
              <w:rPr>
                <w:rFonts w:ascii="Arial" w:eastAsia="Times New Roman" w:hAnsi="Arial" w:cs="Arial"/>
                <w:sz w:val="20"/>
                <w:szCs w:val="20"/>
                <w:lang w:eastAsia="pl-PL"/>
              </w:rPr>
            </w:pPr>
          </w:p>
        </w:tc>
        <w:tc>
          <w:tcPr>
            <w:tcW w:w="1760" w:type="dxa"/>
          </w:tcPr>
          <w:p w14:paraId="441BC46A" w14:textId="77777777" w:rsidR="00FB7BB9" w:rsidRPr="009A0658" w:rsidRDefault="00FB7BB9" w:rsidP="00FB7BB9">
            <w:pPr>
              <w:spacing w:after="0" w:line="240" w:lineRule="auto"/>
              <w:jc w:val="center"/>
              <w:rPr>
                <w:rFonts w:ascii="Arial" w:eastAsia="Times New Roman" w:hAnsi="Arial" w:cs="Arial"/>
                <w:sz w:val="20"/>
                <w:szCs w:val="20"/>
                <w:lang w:eastAsia="pl-PL"/>
              </w:rPr>
            </w:pPr>
          </w:p>
        </w:tc>
      </w:tr>
    </w:tbl>
    <w:p w14:paraId="6F77668B" w14:textId="77777777" w:rsidR="00FB7BB9" w:rsidRPr="009A0658" w:rsidRDefault="00FB7BB9" w:rsidP="00FB7BB9">
      <w:pPr>
        <w:spacing w:before="120" w:after="0" w:line="240" w:lineRule="auto"/>
        <w:rPr>
          <w:rFonts w:ascii="Arial" w:eastAsia="Times New Roman" w:hAnsi="Arial" w:cs="Arial"/>
          <w:sz w:val="20"/>
          <w:szCs w:val="20"/>
          <w:lang w:eastAsia="pl-PL"/>
        </w:rPr>
      </w:pPr>
      <w:r w:rsidRPr="009A0658">
        <w:rPr>
          <w:rFonts w:ascii="Arial" w:eastAsia="Times New Roman" w:hAnsi="Arial" w:cs="Arial"/>
          <w:sz w:val="20"/>
          <w:szCs w:val="20"/>
          <w:lang w:eastAsia="pl-PL"/>
        </w:rPr>
        <w:t>Uwaga:</w:t>
      </w:r>
    </w:p>
    <w:p w14:paraId="52A5CF11" w14:textId="77777777" w:rsidR="00FB7BB9" w:rsidRPr="009A0658" w:rsidRDefault="00FB7BB9" w:rsidP="00FB7BB9">
      <w:pPr>
        <w:numPr>
          <w:ilvl w:val="0"/>
          <w:numId w:val="32"/>
        </w:numPr>
        <w:spacing w:after="0" w:line="240" w:lineRule="auto"/>
        <w:ind w:left="561" w:hanging="357"/>
        <w:rPr>
          <w:rFonts w:ascii="Arial" w:eastAsia="Times New Roman" w:hAnsi="Arial" w:cs="Arial"/>
          <w:sz w:val="20"/>
          <w:szCs w:val="20"/>
          <w:lang w:eastAsia="pl-PL"/>
        </w:rPr>
      </w:pPr>
      <w:r w:rsidRPr="009A0658">
        <w:rPr>
          <w:rFonts w:ascii="Arial" w:eastAsia="Times New Roman" w:hAnsi="Arial" w:cs="Arial"/>
          <w:sz w:val="20"/>
          <w:szCs w:val="20"/>
          <w:lang w:eastAsia="pl-PL"/>
        </w:rPr>
        <w:t>planowana ilość pobytów na budowie w ramach nadzoru autorskiego – 3;</w:t>
      </w:r>
    </w:p>
    <w:p w14:paraId="3E05A0A8" w14:textId="01A3D224" w:rsidR="00FB7BB9" w:rsidRPr="009A0658" w:rsidRDefault="00FB7BB9" w:rsidP="00FB7BB9">
      <w:pPr>
        <w:numPr>
          <w:ilvl w:val="0"/>
          <w:numId w:val="32"/>
        </w:numPr>
        <w:spacing w:after="0" w:line="240" w:lineRule="auto"/>
        <w:ind w:left="561" w:hanging="357"/>
        <w:jc w:val="both"/>
        <w:rPr>
          <w:rFonts w:ascii="Arial" w:eastAsia="Times New Roman" w:hAnsi="Arial" w:cs="Arial"/>
          <w:sz w:val="20"/>
          <w:szCs w:val="20"/>
          <w:lang w:eastAsia="pl-PL"/>
        </w:rPr>
      </w:pPr>
      <w:r w:rsidRPr="009A0658">
        <w:rPr>
          <w:rFonts w:ascii="Arial" w:eastAsia="Times New Roman" w:hAnsi="Arial" w:cs="Arial"/>
          <w:sz w:val="20"/>
          <w:szCs w:val="20"/>
          <w:lang w:eastAsia="pl-PL"/>
        </w:rPr>
        <w:t xml:space="preserve">stawka jednorazowego pobytu projektanta na budowie obejmuje wynagrodzenie za usługę łącznie z kosztami dojazdów oraz związanych z wykonaniem ewentualnych poprawek lub uszczególnienia rysunków dokumentacji </w:t>
      </w:r>
      <w:r>
        <w:rPr>
          <w:rFonts w:ascii="Arial" w:eastAsia="Times New Roman" w:hAnsi="Arial" w:cs="Arial"/>
          <w:sz w:val="20"/>
          <w:szCs w:val="20"/>
          <w:lang w:eastAsia="pl-PL"/>
        </w:rPr>
        <w:t>projektowo-kosztorysowej</w:t>
      </w:r>
      <w:r w:rsidRPr="009A0658">
        <w:rPr>
          <w:rFonts w:ascii="Arial" w:eastAsia="Times New Roman" w:hAnsi="Arial" w:cs="Arial"/>
          <w:sz w:val="20"/>
          <w:szCs w:val="20"/>
          <w:lang w:eastAsia="pl-PL"/>
        </w:rPr>
        <w:t>;</w:t>
      </w:r>
    </w:p>
    <w:p w14:paraId="78F132EE" w14:textId="77777777" w:rsidR="00FB7BB9" w:rsidRPr="009A0658" w:rsidRDefault="00FB7BB9" w:rsidP="00FB7BB9">
      <w:pPr>
        <w:numPr>
          <w:ilvl w:val="0"/>
          <w:numId w:val="32"/>
        </w:numPr>
        <w:spacing w:after="0" w:line="240" w:lineRule="auto"/>
        <w:ind w:left="561" w:hanging="357"/>
        <w:jc w:val="both"/>
        <w:rPr>
          <w:rFonts w:ascii="Arial" w:eastAsia="Times New Roman" w:hAnsi="Arial" w:cs="Arial"/>
          <w:sz w:val="20"/>
          <w:szCs w:val="20"/>
          <w:lang w:eastAsia="pl-PL"/>
        </w:rPr>
      </w:pPr>
      <w:r w:rsidRPr="009A0658">
        <w:rPr>
          <w:rFonts w:ascii="Arial" w:eastAsia="Times New Roman" w:hAnsi="Arial" w:cs="Arial"/>
          <w:sz w:val="20"/>
          <w:szCs w:val="20"/>
          <w:lang w:eastAsia="pl-PL"/>
        </w:rPr>
        <w:t>jeden nadzór oznacza usługę jednego lub wszystkich projektantów wyszczególnionych w wezwaniu Zamawiającego.</w:t>
      </w:r>
    </w:p>
    <w:p w14:paraId="583BD5DC" w14:textId="77777777" w:rsidR="00FB7BB9" w:rsidRPr="009A0658" w:rsidRDefault="00FB7BB9" w:rsidP="00FB7BB9">
      <w:pPr>
        <w:spacing w:after="0" w:line="276" w:lineRule="auto"/>
        <w:rPr>
          <w:rFonts w:ascii="Arial" w:eastAsia="Times New Roman" w:hAnsi="Arial" w:cs="Arial"/>
          <w:sz w:val="20"/>
          <w:szCs w:val="20"/>
          <w:lang w:eastAsia="pl-PL"/>
        </w:rPr>
      </w:pPr>
    </w:p>
    <w:p w14:paraId="0A884D70" w14:textId="77777777" w:rsidR="00FB7BB9" w:rsidRPr="0017191A" w:rsidRDefault="00FB7BB9" w:rsidP="00FB7BB9">
      <w:pPr>
        <w:tabs>
          <w:tab w:val="left" w:pos="4980"/>
        </w:tabs>
        <w:rPr>
          <w:color w:val="FF0000"/>
        </w:rPr>
        <w:sectPr w:rsidR="00FB7BB9" w:rsidRPr="0017191A" w:rsidSect="004C18B5">
          <w:pgSz w:w="16838" w:h="11906" w:orient="landscape"/>
          <w:pgMar w:top="1418" w:right="851" w:bottom="1418" w:left="1418" w:header="709" w:footer="709" w:gutter="0"/>
          <w:cols w:space="708"/>
          <w:docGrid w:linePitch="360"/>
        </w:sectPr>
      </w:pPr>
    </w:p>
    <w:p w14:paraId="2A0F8679" w14:textId="77777777" w:rsidR="00FB7BB9" w:rsidRPr="008D205B" w:rsidRDefault="00FB7BB9" w:rsidP="00FB7BB9">
      <w:pPr>
        <w:spacing w:after="0" w:line="240" w:lineRule="auto"/>
        <w:ind w:left="708" w:right="-428"/>
        <w:rPr>
          <w:rFonts w:ascii="Arial" w:eastAsia="Times New Roman" w:hAnsi="Arial" w:cs="Arial"/>
          <w:b/>
          <w:bCs/>
          <w:iCs/>
          <w:sz w:val="20"/>
          <w:szCs w:val="20"/>
          <w:lang w:eastAsia="pl-PL"/>
        </w:rPr>
      </w:pPr>
      <w:r w:rsidRPr="0017191A">
        <w:rPr>
          <w:rFonts w:ascii="Arial" w:eastAsia="Times New Roman" w:hAnsi="Arial" w:cs="Arial"/>
          <w:color w:val="FF0000"/>
          <w:sz w:val="20"/>
          <w:szCs w:val="20"/>
          <w:lang w:eastAsia="pl-PL"/>
        </w:rPr>
        <w:lastRenderedPageBreak/>
        <w:tab/>
      </w:r>
      <w:r w:rsidRPr="0017191A">
        <w:rPr>
          <w:rFonts w:ascii="Arial" w:eastAsia="Times New Roman" w:hAnsi="Arial" w:cs="Arial"/>
          <w:b/>
          <w:bCs/>
          <w:iCs/>
          <w:color w:val="FF0000"/>
          <w:sz w:val="20"/>
          <w:szCs w:val="20"/>
          <w:lang w:eastAsia="pl-PL"/>
        </w:rPr>
        <w:tab/>
      </w:r>
      <w:r w:rsidRPr="0017191A">
        <w:rPr>
          <w:rFonts w:ascii="Arial" w:eastAsia="Times New Roman" w:hAnsi="Arial" w:cs="Arial"/>
          <w:b/>
          <w:bCs/>
          <w:iCs/>
          <w:color w:val="FF0000"/>
          <w:sz w:val="20"/>
          <w:szCs w:val="20"/>
          <w:lang w:eastAsia="pl-PL"/>
        </w:rPr>
        <w:tab/>
      </w:r>
      <w:r w:rsidRPr="0017191A">
        <w:rPr>
          <w:rFonts w:ascii="Arial" w:eastAsia="Times New Roman" w:hAnsi="Arial" w:cs="Arial"/>
          <w:b/>
          <w:bCs/>
          <w:iCs/>
          <w:color w:val="FF0000"/>
          <w:sz w:val="20"/>
          <w:szCs w:val="20"/>
          <w:lang w:eastAsia="pl-PL"/>
        </w:rPr>
        <w:tab/>
      </w:r>
      <w:r w:rsidRPr="0017191A">
        <w:rPr>
          <w:rFonts w:ascii="Arial" w:eastAsia="Times New Roman" w:hAnsi="Arial" w:cs="Arial"/>
          <w:b/>
          <w:bCs/>
          <w:iCs/>
          <w:color w:val="FF0000"/>
          <w:sz w:val="20"/>
          <w:szCs w:val="20"/>
          <w:lang w:eastAsia="pl-PL"/>
        </w:rPr>
        <w:tab/>
      </w:r>
      <w:r w:rsidRPr="0017191A">
        <w:rPr>
          <w:rFonts w:ascii="Arial" w:eastAsia="Times New Roman" w:hAnsi="Arial" w:cs="Arial"/>
          <w:b/>
          <w:bCs/>
          <w:iCs/>
          <w:color w:val="FF0000"/>
          <w:sz w:val="20"/>
          <w:szCs w:val="20"/>
          <w:lang w:eastAsia="pl-PL"/>
        </w:rPr>
        <w:tab/>
      </w:r>
      <w:r w:rsidRPr="0017191A">
        <w:rPr>
          <w:rFonts w:ascii="Arial" w:eastAsia="Times New Roman" w:hAnsi="Arial" w:cs="Arial"/>
          <w:b/>
          <w:bCs/>
          <w:iCs/>
          <w:color w:val="FF0000"/>
          <w:sz w:val="20"/>
          <w:szCs w:val="20"/>
          <w:lang w:eastAsia="pl-PL"/>
        </w:rPr>
        <w:tab/>
      </w:r>
      <w:r w:rsidRPr="0017191A">
        <w:rPr>
          <w:rFonts w:ascii="Arial" w:eastAsia="Times New Roman" w:hAnsi="Arial" w:cs="Arial"/>
          <w:b/>
          <w:bCs/>
          <w:iCs/>
          <w:color w:val="FF0000"/>
          <w:sz w:val="20"/>
          <w:szCs w:val="20"/>
          <w:lang w:eastAsia="pl-PL"/>
        </w:rPr>
        <w:tab/>
      </w:r>
      <w:r w:rsidRPr="008D205B">
        <w:rPr>
          <w:rFonts w:ascii="Arial" w:eastAsia="Times New Roman" w:hAnsi="Arial" w:cs="Arial"/>
          <w:b/>
          <w:bCs/>
          <w:iCs/>
          <w:sz w:val="20"/>
          <w:szCs w:val="20"/>
          <w:lang w:eastAsia="pl-PL"/>
        </w:rPr>
        <w:tab/>
        <w:t>Zał. Nr 2 do SIWZ</w:t>
      </w:r>
    </w:p>
    <w:tbl>
      <w:tblPr>
        <w:tblpPr w:leftFromText="141" w:rightFromText="141" w:vertAnchor="text" w:horzAnchor="margin" w:tblpY="151"/>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FB7BB9" w:rsidRPr="008D205B" w14:paraId="54793239" w14:textId="77777777" w:rsidTr="00FB7BB9">
        <w:trPr>
          <w:trHeight w:val="706"/>
        </w:trPr>
        <w:tc>
          <w:tcPr>
            <w:tcW w:w="9464" w:type="dxa"/>
            <w:shd w:val="clear" w:color="auto" w:fill="auto"/>
          </w:tcPr>
          <w:p w14:paraId="30A6A00E" w14:textId="77777777" w:rsidR="00FB7BB9" w:rsidRPr="008D205B" w:rsidRDefault="00FB7BB9" w:rsidP="00FB7BB9">
            <w:pPr>
              <w:spacing w:after="0" w:line="240" w:lineRule="auto"/>
              <w:jc w:val="center"/>
              <w:rPr>
                <w:rFonts w:ascii="Arial" w:eastAsia="Times New Roman" w:hAnsi="Arial" w:cs="Arial"/>
                <w:b/>
                <w:bCs/>
                <w:sz w:val="20"/>
                <w:szCs w:val="20"/>
                <w:lang w:eastAsia="pl-PL"/>
              </w:rPr>
            </w:pPr>
          </w:p>
          <w:p w14:paraId="03571999" w14:textId="04C14FFA" w:rsidR="00FB7BB9" w:rsidRPr="008D205B" w:rsidRDefault="00FB7BB9" w:rsidP="00FB7BB9">
            <w:pPr>
              <w:spacing w:after="0" w:line="240" w:lineRule="auto"/>
              <w:jc w:val="center"/>
              <w:rPr>
                <w:rFonts w:ascii="Arial" w:eastAsia="Times New Roman" w:hAnsi="Arial" w:cs="Arial"/>
                <w:b/>
                <w:bCs/>
                <w:sz w:val="20"/>
                <w:szCs w:val="20"/>
                <w:lang w:eastAsia="pl-PL"/>
              </w:rPr>
            </w:pPr>
            <w:r w:rsidRPr="008D205B">
              <w:rPr>
                <w:rFonts w:ascii="Arial" w:eastAsia="Times New Roman" w:hAnsi="Arial" w:cs="Arial"/>
                <w:b/>
                <w:bCs/>
                <w:sz w:val="20"/>
                <w:szCs w:val="20"/>
                <w:lang w:eastAsia="pl-PL"/>
              </w:rPr>
              <w:t>OŚWIADCZENIE O BRAKU PODSTAW DO WYKLUCZENIA I SPEŁNIENIA WARUNKÓW UDZIAŁU W POSTĘPOWANIU</w:t>
            </w:r>
          </w:p>
          <w:p w14:paraId="3F7DB443" w14:textId="77777777" w:rsidR="00FB7BB9" w:rsidRPr="008D205B" w:rsidRDefault="00FB7BB9" w:rsidP="00FB7BB9">
            <w:pPr>
              <w:spacing w:after="0" w:line="240" w:lineRule="auto"/>
              <w:jc w:val="center"/>
              <w:rPr>
                <w:rFonts w:ascii="Arial" w:eastAsia="Times New Roman" w:hAnsi="Arial" w:cs="Arial"/>
                <w:b/>
                <w:sz w:val="20"/>
                <w:szCs w:val="20"/>
                <w:lang w:eastAsia="pl-PL"/>
              </w:rPr>
            </w:pPr>
          </w:p>
        </w:tc>
      </w:tr>
    </w:tbl>
    <w:p w14:paraId="4888A446" w14:textId="77777777" w:rsidR="00FB7BB9" w:rsidRPr="008D205B" w:rsidRDefault="00FB7BB9" w:rsidP="00FB7BB9">
      <w:pPr>
        <w:spacing w:after="0" w:line="240" w:lineRule="auto"/>
        <w:rPr>
          <w:rFonts w:ascii="Arial" w:eastAsia="Times New Roman" w:hAnsi="Arial" w:cs="Arial"/>
          <w:sz w:val="20"/>
          <w:szCs w:val="20"/>
          <w:lang w:eastAsia="pl-PL"/>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1"/>
        <w:gridCol w:w="4535"/>
      </w:tblGrid>
      <w:tr w:rsidR="00FB7BB9" w:rsidRPr="008D205B" w14:paraId="3A0C3F23" w14:textId="77777777" w:rsidTr="00FB7BB9">
        <w:trPr>
          <w:trHeight w:val="429"/>
        </w:trPr>
        <w:tc>
          <w:tcPr>
            <w:tcW w:w="9356" w:type="dxa"/>
            <w:gridSpan w:val="2"/>
            <w:vAlign w:val="center"/>
          </w:tcPr>
          <w:p w14:paraId="3D12FD07" w14:textId="77777777" w:rsidR="00FB7BB9" w:rsidRPr="008D205B" w:rsidRDefault="00FB7BB9" w:rsidP="00FB7BB9">
            <w:pPr>
              <w:spacing w:after="0" w:line="360" w:lineRule="auto"/>
              <w:rPr>
                <w:rFonts w:ascii="Arial" w:eastAsia="Times New Roman" w:hAnsi="Arial" w:cs="Arial"/>
                <w:b/>
                <w:sz w:val="20"/>
                <w:szCs w:val="20"/>
                <w:lang w:eastAsia="pl-PL"/>
              </w:rPr>
            </w:pPr>
            <w:r w:rsidRPr="008D205B">
              <w:rPr>
                <w:rFonts w:ascii="Arial" w:eastAsia="Times New Roman" w:hAnsi="Arial" w:cs="Arial"/>
                <w:b/>
                <w:sz w:val="20"/>
                <w:szCs w:val="20"/>
                <w:lang w:eastAsia="pl-PL"/>
              </w:rPr>
              <w:t>Przystępując do postępowania na:</w:t>
            </w:r>
          </w:p>
          <w:p w14:paraId="1C81C917" w14:textId="77777777" w:rsidR="00FB7BB9" w:rsidRPr="008D205B" w:rsidRDefault="00FB7BB9" w:rsidP="00FB7BB9">
            <w:pPr>
              <w:spacing w:after="0" w:line="360" w:lineRule="auto"/>
              <w:rPr>
                <w:rFonts w:ascii="Arial" w:eastAsia="Times New Roman" w:hAnsi="Arial" w:cs="Arial"/>
                <w:b/>
                <w:sz w:val="20"/>
                <w:szCs w:val="20"/>
                <w:lang w:eastAsia="pl-PL"/>
              </w:rPr>
            </w:pPr>
            <w:r w:rsidRPr="008D205B">
              <w:rPr>
                <w:rFonts w:ascii="Arial" w:hAnsi="Arial" w:cs="Arial"/>
                <w:b/>
                <w:sz w:val="20"/>
                <w:szCs w:val="20"/>
              </w:rPr>
              <w:t>Opracowanie dokumentacji projektowo-kosztorysowej z pełnieniem nadzoru autorskiego nad zadaniem pn.: „Budowa instalacji teletechnicznej w budynkach Lotniczej Akademii Wojskowej</w:t>
            </w:r>
          </w:p>
        </w:tc>
      </w:tr>
      <w:tr w:rsidR="00FB7BB9" w:rsidRPr="008D205B" w14:paraId="4FC3A84A" w14:textId="77777777" w:rsidTr="00FB7BB9">
        <w:trPr>
          <w:trHeight w:val="429"/>
        </w:trPr>
        <w:tc>
          <w:tcPr>
            <w:tcW w:w="9356" w:type="dxa"/>
            <w:gridSpan w:val="2"/>
            <w:vAlign w:val="center"/>
          </w:tcPr>
          <w:p w14:paraId="02DEFC02" w14:textId="77777777" w:rsidR="00FB7BB9" w:rsidRPr="008D205B" w:rsidRDefault="00FB7BB9" w:rsidP="00FB7BB9">
            <w:pPr>
              <w:spacing w:after="0" w:line="276" w:lineRule="auto"/>
              <w:rPr>
                <w:rFonts w:ascii="Arial" w:eastAsia="Times New Roman" w:hAnsi="Arial" w:cs="Arial"/>
                <w:b/>
                <w:sz w:val="20"/>
                <w:szCs w:val="20"/>
                <w:lang w:eastAsia="pl-PL"/>
              </w:rPr>
            </w:pPr>
            <w:r w:rsidRPr="008D205B">
              <w:rPr>
                <w:rFonts w:ascii="Arial" w:eastAsia="Times New Roman" w:hAnsi="Arial" w:cs="Arial"/>
                <w:b/>
                <w:sz w:val="20"/>
                <w:szCs w:val="20"/>
                <w:lang w:eastAsia="pl-PL"/>
              </w:rPr>
              <w:t>działając w imieniu Wykonawcy:</w:t>
            </w:r>
          </w:p>
          <w:p w14:paraId="3F76877B" w14:textId="77777777" w:rsidR="00FB7BB9" w:rsidRPr="008D205B" w:rsidRDefault="00FB7BB9" w:rsidP="00FB7BB9">
            <w:pPr>
              <w:spacing w:after="0" w:line="276" w:lineRule="auto"/>
              <w:rPr>
                <w:rFonts w:ascii="Arial" w:eastAsia="Times New Roman" w:hAnsi="Arial" w:cs="Arial"/>
                <w:b/>
                <w:sz w:val="20"/>
                <w:szCs w:val="20"/>
                <w:lang w:eastAsia="pl-PL"/>
              </w:rPr>
            </w:pPr>
            <w:r w:rsidRPr="008D205B">
              <w:rPr>
                <w:rFonts w:ascii="Arial" w:eastAsia="Times New Roman" w:hAnsi="Arial" w:cs="Arial"/>
                <w:b/>
                <w:sz w:val="20"/>
                <w:szCs w:val="20"/>
                <w:lang w:eastAsia="pl-PL"/>
              </w:rPr>
              <w:t>………………………………………………………………………………………………</w:t>
            </w:r>
          </w:p>
          <w:p w14:paraId="413860B6" w14:textId="77777777" w:rsidR="00FB7BB9" w:rsidRPr="008D205B" w:rsidRDefault="00FB7BB9" w:rsidP="00FB7BB9">
            <w:pPr>
              <w:spacing w:after="0" w:line="276" w:lineRule="auto"/>
              <w:rPr>
                <w:rFonts w:ascii="Arial" w:eastAsia="Times New Roman" w:hAnsi="Arial" w:cs="Arial"/>
                <w:b/>
                <w:sz w:val="20"/>
                <w:szCs w:val="20"/>
                <w:lang w:eastAsia="pl-PL"/>
              </w:rPr>
            </w:pPr>
            <w:r w:rsidRPr="008D205B">
              <w:rPr>
                <w:rFonts w:ascii="Arial" w:eastAsia="Times New Roman" w:hAnsi="Arial" w:cs="Arial"/>
                <w:b/>
                <w:sz w:val="20"/>
                <w:szCs w:val="20"/>
                <w:lang w:eastAsia="pl-PL"/>
              </w:rPr>
              <w:t>………………………………………………………………………………………………</w:t>
            </w:r>
          </w:p>
          <w:p w14:paraId="2AE30D98" w14:textId="77777777" w:rsidR="00FB7BB9" w:rsidRPr="008D205B" w:rsidRDefault="00FB7BB9" w:rsidP="00FB7BB9">
            <w:pPr>
              <w:spacing w:after="0" w:line="276" w:lineRule="auto"/>
              <w:rPr>
                <w:rFonts w:ascii="Arial" w:eastAsia="Times New Roman" w:hAnsi="Arial" w:cs="Arial"/>
                <w:b/>
                <w:i/>
                <w:sz w:val="20"/>
                <w:szCs w:val="20"/>
                <w:lang w:eastAsia="pl-PL"/>
              </w:rPr>
            </w:pPr>
            <w:r w:rsidRPr="008D205B">
              <w:rPr>
                <w:rFonts w:ascii="Arial" w:eastAsia="Times New Roman" w:hAnsi="Arial" w:cs="Arial"/>
                <w:b/>
                <w:i/>
                <w:sz w:val="20"/>
                <w:szCs w:val="20"/>
                <w:lang w:eastAsia="pl-PL"/>
              </w:rPr>
              <w:t>(podać nazwę i adres Wykonawcy)</w:t>
            </w:r>
          </w:p>
          <w:p w14:paraId="638D5423" w14:textId="77777777" w:rsidR="00FB7BB9" w:rsidRPr="008D205B" w:rsidRDefault="00FB7BB9" w:rsidP="00FB7BB9">
            <w:pPr>
              <w:spacing w:after="0" w:line="276" w:lineRule="auto"/>
              <w:rPr>
                <w:rFonts w:ascii="Arial" w:eastAsia="Times New Roman" w:hAnsi="Arial" w:cs="Arial"/>
                <w:b/>
                <w:sz w:val="20"/>
                <w:szCs w:val="20"/>
                <w:lang w:eastAsia="pl-PL"/>
              </w:rPr>
            </w:pPr>
          </w:p>
          <w:p w14:paraId="3FE1AD57" w14:textId="77777777" w:rsidR="00FB7BB9" w:rsidRPr="008D205B" w:rsidRDefault="00FB7BB9" w:rsidP="00FB7BB9">
            <w:pPr>
              <w:spacing w:after="0" w:line="276" w:lineRule="auto"/>
              <w:rPr>
                <w:rFonts w:ascii="Arial" w:eastAsia="Times New Roman" w:hAnsi="Arial" w:cs="Arial"/>
                <w:b/>
                <w:sz w:val="20"/>
                <w:szCs w:val="20"/>
                <w:lang w:eastAsia="pl-PL"/>
              </w:rPr>
            </w:pPr>
            <w:r w:rsidRPr="008D205B">
              <w:rPr>
                <w:rFonts w:ascii="Arial" w:eastAsia="Times New Roman" w:hAnsi="Arial" w:cs="Arial"/>
                <w:b/>
                <w:sz w:val="20"/>
                <w:szCs w:val="20"/>
                <w:lang w:eastAsia="pl-PL"/>
              </w:rPr>
              <w:t>oświadczam, że na dzień składania ofert nie podlegam wykluczeniu z postępowania i spełniam warunki udziału w postępowaniu.</w:t>
            </w:r>
          </w:p>
        </w:tc>
      </w:tr>
      <w:tr w:rsidR="00FB7BB9" w:rsidRPr="008D205B" w14:paraId="5C5FBA93" w14:textId="77777777" w:rsidTr="00FB7BB9">
        <w:trPr>
          <w:trHeight w:val="4493"/>
        </w:trPr>
        <w:tc>
          <w:tcPr>
            <w:tcW w:w="9356" w:type="dxa"/>
            <w:gridSpan w:val="2"/>
            <w:vAlign w:val="center"/>
          </w:tcPr>
          <w:p w14:paraId="201BF5E0" w14:textId="77777777" w:rsidR="00FB7BB9" w:rsidRPr="008D205B" w:rsidRDefault="00FB7BB9" w:rsidP="00FB7BB9">
            <w:pPr>
              <w:spacing w:after="0" w:line="240" w:lineRule="auto"/>
              <w:rPr>
                <w:rFonts w:ascii="Arial" w:eastAsia="Times New Roman" w:hAnsi="Arial" w:cs="Arial"/>
                <w:b/>
                <w:sz w:val="20"/>
                <w:szCs w:val="20"/>
                <w:u w:val="single"/>
                <w:lang w:eastAsia="pl-PL"/>
              </w:rPr>
            </w:pPr>
          </w:p>
          <w:p w14:paraId="6BB467CA" w14:textId="77777777" w:rsidR="00FB7BB9" w:rsidRPr="008D205B" w:rsidRDefault="00FB7BB9" w:rsidP="00FB7BB9">
            <w:pPr>
              <w:spacing w:after="0" w:line="276" w:lineRule="auto"/>
              <w:jc w:val="both"/>
              <w:rPr>
                <w:rFonts w:ascii="Arial" w:eastAsia="Times New Roman" w:hAnsi="Arial" w:cs="Arial"/>
                <w:b/>
                <w:sz w:val="20"/>
                <w:szCs w:val="20"/>
                <w:u w:val="single"/>
                <w:lang w:eastAsia="pl-PL"/>
              </w:rPr>
            </w:pPr>
            <w:r w:rsidRPr="008D205B">
              <w:rPr>
                <w:rFonts w:ascii="Arial" w:eastAsia="Times New Roman" w:hAnsi="Arial" w:cs="Arial"/>
                <w:b/>
                <w:sz w:val="20"/>
                <w:szCs w:val="20"/>
                <w:u w:val="single"/>
                <w:lang w:eastAsia="pl-PL"/>
              </w:rPr>
              <w:t xml:space="preserve">Oświadczenie Wykonawcy </w:t>
            </w:r>
          </w:p>
          <w:p w14:paraId="02FEB349" w14:textId="77777777" w:rsidR="00FB7BB9" w:rsidRPr="008D205B" w:rsidRDefault="00FB7BB9" w:rsidP="00FB7BB9">
            <w:pPr>
              <w:spacing w:after="0" w:line="276" w:lineRule="auto"/>
              <w:jc w:val="both"/>
              <w:rPr>
                <w:rFonts w:ascii="Arial" w:eastAsia="Times New Roman" w:hAnsi="Arial" w:cs="Arial"/>
                <w:b/>
                <w:sz w:val="20"/>
                <w:szCs w:val="20"/>
                <w:lang w:eastAsia="pl-PL"/>
              </w:rPr>
            </w:pPr>
            <w:r w:rsidRPr="008D205B">
              <w:rPr>
                <w:rFonts w:ascii="Arial" w:eastAsia="Times New Roman" w:hAnsi="Arial" w:cs="Arial"/>
                <w:b/>
                <w:sz w:val="20"/>
                <w:szCs w:val="20"/>
                <w:lang w:eastAsia="pl-PL"/>
              </w:rPr>
              <w:t xml:space="preserve">składane na podstawie art. 25a ust. 1 ustawy z dnia 29 stycznia 2004 r. Prawo zamówień publicznych (zwanej dalej „ustawą”), </w:t>
            </w:r>
          </w:p>
          <w:p w14:paraId="0030B796" w14:textId="77777777" w:rsidR="00FB7BB9" w:rsidRPr="008D205B" w:rsidRDefault="00FB7BB9" w:rsidP="00FB7BB9">
            <w:pPr>
              <w:spacing w:after="0" w:line="276" w:lineRule="auto"/>
              <w:jc w:val="both"/>
              <w:rPr>
                <w:rFonts w:ascii="Arial" w:eastAsia="Times New Roman" w:hAnsi="Arial" w:cs="Arial"/>
                <w:b/>
                <w:sz w:val="20"/>
                <w:szCs w:val="20"/>
                <w:lang w:eastAsia="pl-PL"/>
              </w:rPr>
            </w:pPr>
          </w:p>
          <w:p w14:paraId="67FFB495" w14:textId="77777777" w:rsidR="00FB7BB9" w:rsidRPr="008D205B" w:rsidRDefault="00FB7BB9" w:rsidP="00FB7BB9">
            <w:pPr>
              <w:spacing w:after="0" w:line="276" w:lineRule="auto"/>
              <w:rPr>
                <w:rFonts w:ascii="Arial" w:eastAsia="Times New Roman" w:hAnsi="Arial" w:cs="Arial"/>
                <w:b/>
                <w:sz w:val="20"/>
                <w:szCs w:val="20"/>
                <w:u w:val="single"/>
                <w:lang w:eastAsia="pl-PL"/>
              </w:rPr>
            </w:pPr>
            <w:r w:rsidRPr="008D205B">
              <w:rPr>
                <w:rFonts w:ascii="Arial" w:eastAsia="Times New Roman" w:hAnsi="Arial" w:cs="Arial"/>
                <w:b/>
                <w:sz w:val="20"/>
                <w:szCs w:val="20"/>
                <w:u w:val="single"/>
                <w:lang w:eastAsia="pl-PL"/>
              </w:rPr>
              <w:t>DOTYCZĄCE PRZESŁANEK WYKLUCZENIA Z POSTĘPOWANIA</w:t>
            </w:r>
          </w:p>
          <w:p w14:paraId="57BFA6B7" w14:textId="77777777" w:rsidR="00FB7BB9" w:rsidRPr="008D205B" w:rsidRDefault="00FB7BB9" w:rsidP="00FB7BB9">
            <w:pPr>
              <w:spacing w:after="0" w:line="276" w:lineRule="auto"/>
              <w:rPr>
                <w:rFonts w:ascii="Arial" w:eastAsia="Times New Roman" w:hAnsi="Arial" w:cs="Arial"/>
                <w:b/>
                <w:sz w:val="20"/>
                <w:szCs w:val="20"/>
                <w:u w:val="single"/>
                <w:lang w:eastAsia="pl-PL"/>
              </w:rPr>
            </w:pPr>
          </w:p>
          <w:p w14:paraId="6E6BAE51" w14:textId="77777777" w:rsidR="00FB7BB9" w:rsidRPr="008D205B" w:rsidRDefault="00FB7BB9" w:rsidP="00FB7BB9">
            <w:pPr>
              <w:spacing w:after="0" w:line="276" w:lineRule="auto"/>
              <w:rPr>
                <w:rFonts w:ascii="Arial" w:eastAsia="Times New Roman" w:hAnsi="Arial" w:cs="Arial"/>
                <w:b/>
                <w:sz w:val="20"/>
                <w:szCs w:val="20"/>
                <w:lang w:eastAsia="pl-PL"/>
              </w:rPr>
            </w:pPr>
            <w:r w:rsidRPr="008D205B">
              <w:rPr>
                <w:rFonts w:ascii="Arial" w:eastAsia="Times New Roman" w:hAnsi="Arial" w:cs="Arial"/>
                <w:b/>
                <w:sz w:val="20"/>
                <w:szCs w:val="20"/>
                <w:lang w:eastAsia="pl-PL"/>
              </w:rPr>
              <w:t>Oświadczam, że nie podlegam wykluczeniu z postępowania na podstawie art. 24 ust 1 pkt 12-23 ustawy.</w:t>
            </w:r>
          </w:p>
          <w:p w14:paraId="340B5296" w14:textId="77777777" w:rsidR="00FB7BB9" w:rsidRPr="008D205B" w:rsidRDefault="00FB7BB9" w:rsidP="00FB7BB9">
            <w:pPr>
              <w:spacing w:after="0" w:line="276" w:lineRule="auto"/>
              <w:ind w:left="720"/>
              <w:rPr>
                <w:rFonts w:ascii="Arial" w:eastAsia="Times New Roman" w:hAnsi="Arial" w:cs="Arial"/>
                <w:b/>
                <w:sz w:val="20"/>
                <w:szCs w:val="20"/>
                <w:lang w:eastAsia="pl-PL"/>
              </w:rPr>
            </w:pPr>
          </w:p>
          <w:p w14:paraId="316C1365" w14:textId="77777777" w:rsidR="00FB7BB9" w:rsidRPr="008D205B" w:rsidRDefault="00FB7BB9" w:rsidP="00FB7BB9">
            <w:pPr>
              <w:spacing w:line="276" w:lineRule="auto"/>
              <w:jc w:val="both"/>
              <w:rPr>
                <w:rFonts w:ascii="Arial" w:hAnsi="Arial" w:cs="Arial"/>
                <w:b/>
                <w:sz w:val="20"/>
                <w:szCs w:val="20"/>
              </w:rPr>
            </w:pPr>
            <w:r w:rsidRPr="008D205B">
              <w:rPr>
                <w:rFonts w:ascii="Arial" w:hAnsi="Arial" w:cs="Arial"/>
                <w:b/>
                <w:sz w:val="20"/>
                <w:szCs w:val="20"/>
              </w:rPr>
              <w:t>Oświadczam, że zachodzą w stosunku do mnie podstawy wykluczenia z postępowania na podstawie art. …………. ustawy (podać mającą zastosowanie podstawę wykluczenia spośród wymienionych w art. 24 ust. 1 pkt 13-14, 16-20 ustawy). Jednocześnie oświadczam, że w związku z ww. okolicznością, na podstawie art. 24 ust. 8 ustawy podjąłem następujące środki naprawcze: ………………………………………………………………………………………………………………..</w:t>
            </w:r>
          </w:p>
          <w:p w14:paraId="1A30C76F" w14:textId="77777777" w:rsidR="00FB7BB9" w:rsidRPr="008D205B" w:rsidRDefault="00FB7BB9" w:rsidP="00FB7BB9">
            <w:pPr>
              <w:spacing w:line="276" w:lineRule="auto"/>
              <w:rPr>
                <w:rFonts w:ascii="Arial" w:eastAsia="Times New Roman" w:hAnsi="Arial" w:cs="Arial"/>
                <w:b/>
                <w:sz w:val="20"/>
                <w:szCs w:val="20"/>
                <w:lang w:eastAsia="pl-PL"/>
              </w:rPr>
            </w:pPr>
            <w:r w:rsidRPr="008D205B">
              <w:rPr>
                <w:rFonts w:ascii="Arial" w:hAnsi="Arial" w:cs="Arial"/>
                <w:b/>
                <w:sz w:val="20"/>
                <w:szCs w:val="20"/>
              </w:rPr>
              <w:t>……………………………………………………………………………………………………………….</w:t>
            </w:r>
          </w:p>
        </w:tc>
      </w:tr>
      <w:tr w:rsidR="00FB7BB9" w:rsidRPr="008D205B" w14:paraId="6DD42BAE" w14:textId="77777777" w:rsidTr="00FB7BB9">
        <w:trPr>
          <w:trHeight w:val="283"/>
        </w:trPr>
        <w:tc>
          <w:tcPr>
            <w:tcW w:w="9356" w:type="dxa"/>
            <w:gridSpan w:val="2"/>
            <w:vAlign w:val="center"/>
          </w:tcPr>
          <w:p w14:paraId="5F857DA8" w14:textId="77777777" w:rsidR="00FB7BB9" w:rsidRPr="008D205B" w:rsidRDefault="00FB7BB9" w:rsidP="00FB7BB9">
            <w:pPr>
              <w:spacing w:after="0" w:line="240" w:lineRule="auto"/>
              <w:rPr>
                <w:rFonts w:ascii="Arial" w:eastAsia="Times New Roman" w:hAnsi="Arial" w:cs="Arial"/>
                <w:b/>
                <w:sz w:val="20"/>
                <w:szCs w:val="20"/>
                <w:u w:val="single"/>
                <w:lang w:eastAsia="pl-PL"/>
              </w:rPr>
            </w:pPr>
          </w:p>
          <w:p w14:paraId="1F327139" w14:textId="77777777" w:rsidR="00FB7BB9" w:rsidRPr="008D205B" w:rsidRDefault="00FB7BB9" w:rsidP="00FB7BB9">
            <w:pPr>
              <w:spacing w:after="0" w:line="276" w:lineRule="auto"/>
              <w:rPr>
                <w:rFonts w:ascii="Arial" w:eastAsia="Times New Roman" w:hAnsi="Arial" w:cs="Arial"/>
                <w:b/>
                <w:sz w:val="20"/>
                <w:szCs w:val="20"/>
                <w:u w:val="single"/>
                <w:lang w:eastAsia="pl-PL"/>
              </w:rPr>
            </w:pPr>
            <w:r w:rsidRPr="008D205B">
              <w:rPr>
                <w:rFonts w:ascii="Arial" w:eastAsia="Times New Roman" w:hAnsi="Arial" w:cs="Arial"/>
                <w:b/>
                <w:sz w:val="20"/>
                <w:szCs w:val="20"/>
                <w:u w:val="single"/>
                <w:lang w:eastAsia="pl-PL"/>
              </w:rPr>
              <w:t xml:space="preserve">Oświadczenie Wykonawcy </w:t>
            </w:r>
          </w:p>
          <w:p w14:paraId="6D2E4D5A" w14:textId="77777777" w:rsidR="00FB7BB9" w:rsidRPr="008D205B" w:rsidRDefault="00FB7BB9" w:rsidP="00FB7BB9">
            <w:pPr>
              <w:spacing w:after="0" w:line="276" w:lineRule="auto"/>
              <w:rPr>
                <w:rFonts w:ascii="Arial" w:eastAsia="Times New Roman" w:hAnsi="Arial" w:cs="Arial"/>
                <w:b/>
                <w:sz w:val="20"/>
                <w:szCs w:val="20"/>
                <w:lang w:eastAsia="pl-PL"/>
              </w:rPr>
            </w:pPr>
            <w:r w:rsidRPr="008D205B">
              <w:rPr>
                <w:rFonts w:ascii="Arial" w:eastAsia="Times New Roman" w:hAnsi="Arial" w:cs="Arial"/>
                <w:b/>
                <w:sz w:val="20"/>
                <w:szCs w:val="20"/>
                <w:lang w:eastAsia="pl-PL"/>
              </w:rPr>
              <w:t>składane na podstawie art. 25a ust. 1 ustawy,</w:t>
            </w:r>
          </w:p>
          <w:p w14:paraId="245A77FF" w14:textId="77777777" w:rsidR="00FB7BB9" w:rsidRPr="008D205B" w:rsidRDefault="00FB7BB9" w:rsidP="00FB7BB9">
            <w:pPr>
              <w:spacing w:after="0" w:line="276" w:lineRule="auto"/>
              <w:rPr>
                <w:rFonts w:ascii="Arial" w:eastAsia="Times New Roman" w:hAnsi="Arial" w:cs="Arial"/>
                <w:b/>
                <w:sz w:val="20"/>
                <w:szCs w:val="20"/>
                <w:lang w:eastAsia="pl-PL"/>
              </w:rPr>
            </w:pPr>
          </w:p>
          <w:p w14:paraId="3DBA46AE" w14:textId="77777777" w:rsidR="00FB7BB9" w:rsidRPr="008D205B" w:rsidRDefault="00FB7BB9" w:rsidP="00FB7BB9">
            <w:pPr>
              <w:spacing w:after="0" w:line="276" w:lineRule="auto"/>
              <w:rPr>
                <w:rFonts w:ascii="Arial" w:eastAsia="Times New Roman" w:hAnsi="Arial" w:cs="Arial"/>
                <w:b/>
                <w:sz w:val="20"/>
                <w:szCs w:val="20"/>
                <w:u w:val="single"/>
                <w:lang w:eastAsia="pl-PL"/>
              </w:rPr>
            </w:pPr>
            <w:r w:rsidRPr="008D205B">
              <w:rPr>
                <w:rFonts w:ascii="Arial" w:eastAsia="Times New Roman" w:hAnsi="Arial" w:cs="Arial"/>
                <w:b/>
                <w:sz w:val="20"/>
                <w:szCs w:val="20"/>
                <w:u w:val="single"/>
                <w:lang w:eastAsia="pl-PL"/>
              </w:rPr>
              <w:t xml:space="preserve">DOTYCZĄCE SPEŁNIANIA WARUNKÓW UDZIAŁU W POSTĘPOWANIU </w:t>
            </w:r>
          </w:p>
          <w:p w14:paraId="2E366145" w14:textId="77777777" w:rsidR="00FB7BB9" w:rsidRPr="008D205B" w:rsidRDefault="00FB7BB9" w:rsidP="00FB7BB9">
            <w:pPr>
              <w:spacing w:after="0" w:line="276" w:lineRule="auto"/>
              <w:rPr>
                <w:rFonts w:ascii="Arial" w:eastAsia="Times New Roman" w:hAnsi="Arial" w:cs="Arial"/>
                <w:b/>
                <w:sz w:val="20"/>
                <w:szCs w:val="20"/>
                <w:u w:val="single"/>
                <w:lang w:eastAsia="pl-PL"/>
              </w:rPr>
            </w:pPr>
          </w:p>
          <w:p w14:paraId="773E68A8" w14:textId="77777777" w:rsidR="00FB7BB9" w:rsidRPr="008D205B" w:rsidRDefault="00FB7BB9" w:rsidP="00FB7BB9">
            <w:pPr>
              <w:spacing w:after="0" w:line="276" w:lineRule="auto"/>
              <w:rPr>
                <w:rFonts w:ascii="Arial" w:eastAsia="Times New Roman" w:hAnsi="Arial" w:cs="Arial"/>
                <w:b/>
                <w:sz w:val="20"/>
                <w:szCs w:val="20"/>
                <w:lang w:eastAsia="pl-PL"/>
              </w:rPr>
            </w:pPr>
            <w:r w:rsidRPr="008D205B">
              <w:rPr>
                <w:rFonts w:ascii="Arial" w:eastAsia="Times New Roman" w:hAnsi="Arial" w:cs="Arial"/>
                <w:b/>
                <w:sz w:val="20"/>
                <w:szCs w:val="20"/>
                <w:lang w:eastAsia="pl-PL"/>
              </w:rPr>
              <w:t>Oświadczam, że na dzień składania ofert spełniam warunki udziału w niniejszym postępowaniu o udzielenie zamówienia publicznego.</w:t>
            </w:r>
          </w:p>
          <w:p w14:paraId="3041F802" w14:textId="77777777" w:rsidR="00FB7BB9" w:rsidRPr="008D205B" w:rsidRDefault="00FB7BB9" w:rsidP="00FB7BB9">
            <w:pPr>
              <w:spacing w:after="0" w:line="240" w:lineRule="auto"/>
              <w:rPr>
                <w:rFonts w:ascii="Arial" w:eastAsia="Times New Roman" w:hAnsi="Arial" w:cs="Arial"/>
                <w:b/>
                <w:sz w:val="20"/>
                <w:szCs w:val="20"/>
                <w:lang w:eastAsia="pl-PL"/>
              </w:rPr>
            </w:pPr>
          </w:p>
        </w:tc>
      </w:tr>
      <w:tr w:rsidR="00FB7BB9" w:rsidRPr="008D205B" w14:paraId="27D703C8" w14:textId="77777777" w:rsidTr="00FB7BB9">
        <w:trPr>
          <w:trHeight w:val="70"/>
        </w:trPr>
        <w:tc>
          <w:tcPr>
            <w:tcW w:w="9356" w:type="dxa"/>
            <w:gridSpan w:val="2"/>
            <w:vAlign w:val="bottom"/>
          </w:tcPr>
          <w:p w14:paraId="7F9CB2EF" w14:textId="77777777" w:rsidR="00FB7BB9" w:rsidRPr="008D205B" w:rsidRDefault="00FB7BB9" w:rsidP="00FB7BB9">
            <w:pPr>
              <w:spacing w:after="40" w:line="276" w:lineRule="auto"/>
              <w:jc w:val="center"/>
              <w:rPr>
                <w:rFonts w:ascii="Arial" w:hAnsi="Arial" w:cs="Arial"/>
                <w:b/>
                <w:sz w:val="20"/>
                <w:szCs w:val="20"/>
              </w:rPr>
            </w:pPr>
            <w:r w:rsidRPr="008D205B">
              <w:rPr>
                <w:rFonts w:ascii="Arial" w:hAnsi="Arial" w:cs="Arial"/>
                <w:sz w:val="20"/>
                <w:szCs w:val="20"/>
              </w:rPr>
              <w:t xml:space="preserve"> </w:t>
            </w:r>
            <w:r w:rsidRPr="008D205B">
              <w:rPr>
                <w:rFonts w:ascii="Arial" w:hAnsi="Arial" w:cs="Arial"/>
                <w:b/>
                <w:sz w:val="20"/>
                <w:szCs w:val="20"/>
              </w:rPr>
              <w:t>Informacja w związku z poleganiem na zasobach innych podmiotów</w:t>
            </w:r>
          </w:p>
          <w:p w14:paraId="39897D6D" w14:textId="77777777" w:rsidR="00FB7BB9" w:rsidRPr="008D205B" w:rsidRDefault="00FB7BB9" w:rsidP="00FB7BB9">
            <w:pPr>
              <w:spacing w:line="276" w:lineRule="auto"/>
              <w:jc w:val="both"/>
              <w:rPr>
                <w:rFonts w:ascii="Arial" w:hAnsi="Arial" w:cs="Arial"/>
                <w:b/>
                <w:sz w:val="20"/>
                <w:szCs w:val="20"/>
              </w:rPr>
            </w:pPr>
            <w:r w:rsidRPr="008D205B">
              <w:rPr>
                <w:rFonts w:ascii="Arial" w:hAnsi="Arial" w:cs="Arial"/>
                <w:b/>
                <w:sz w:val="20"/>
                <w:szCs w:val="20"/>
              </w:rPr>
              <w:t xml:space="preserve">Oświadczam, że w celu wykazania spełniania warunków udziału w postępowaniu, określonych przez Zamawiającego w pkt 5 SIWZ polegam na zasobach następującego/ych podmiotu/ów: </w:t>
            </w:r>
          </w:p>
          <w:p w14:paraId="6A9D8926" w14:textId="77777777" w:rsidR="00FB7BB9" w:rsidRPr="008D205B" w:rsidRDefault="00FB7BB9" w:rsidP="00FB7BB9">
            <w:pPr>
              <w:spacing w:after="0" w:line="276" w:lineRule="auto"/>
              <w:jc w:val="both"/>
              <w:rPr>
                <w:rFonts w:ascii="Arial" w:hAnsi="Arial" w:cs="Arial"/>
                <w:b/>
                <w:sz w:val="20"/>
                <w:szCs w:val="20"/>
              </w:rPr>
            </w:pPr>
            <w:r w:rsidRPr="008D205B">
              <w:rPr>
                <w:rFonts w:ascii="Arial" w:hAnsi="Arial" w:cs="Arial"/>
                <w:b/>
                <w:sz w:val="20"/>
                <w:szCs w:val="20"/>
              </w:rPr>
              <w:t>………………………………………………………………………………………………………………..</w:t>
            </w:r>
          </w:p>
          <w:p w14:paraId="38A36CBE" w14:textId="77777777" w:rsidR="00FB7BB9" w:rsidRPr="008D205B" w:rsidRDefault="00FB7BB9" w:rsidP="00FB7BB9">
            <w:pPr>
              <w:spacing w:after="0" w:line="276" w:lineRule="auto"/>
              <w:rPr>
                <w:rFonts w:ascii="Arial" w:hAnsi="Arial" w:cs="Arial"/>
                <w:b/>
                <w:sz w:val="20"/>
                <w:szCs w:val="20"/>
              </w:rPr>
            </w:pPr>
            <w:r w:rsidRPr="008D205B">
              <w:rPr>
                <w:rFonts w:ascii="Arial" w:hAnsi="Arial" w:cs="Arial"/>
                <w:b/>
                <w:sz w:val="20"/>
                <w:szCs w:val="20"/>
              </w:rPr>
              <w:t>………………………………………………………………………………………………………………..</w:t>
            </w:r>
          </w:p>
          <w:p w14:paraId="708F8B1D" w14:textId="77777777" w:rsidR="00FB7BB9" w:rsidRPr="008D205B" w:rsidRDefault="00FB7BB9" w:rsidP="00FB7BB9">
            <w:pPr>
              <w:spacing w:after="0" w:line="276" w:lineRule="auto"/>
              <w:jc w:val="both"/>
              <w:rPr>
                <w:rFonts w:ascii="Arial" w:hAnsi="Arial" w:cs="Arial"/>
                <w:b/>
                <w:sz w:val="20"/>
                <w:szCs w:val="20"/>
              </w:rPr>
            </w:pPr>
            <w:r w:rsidRPr="008D205B">
              <w:rPr>
                <w:rFonts w:ascii="Arial" w:hAnsi="Arial" w:cs="Arial"/>
                <w:b/>
                <w:sz w:val="20"/>
                <w:szCs w:val="20"/>
              </w:rPr>
              <w:t>………………………………………………………………………………………………………………..</w:t>
            </w:r>
          </w:p>
          <w:p w14:paraId="4DD8CC6C" w14:textId="77777777" w:rsidR="00FB7BB9" w:rsidRPr="008D205B" w:rsidRDefault="00FB7BB9" w:rsidP="00FB7BB9">
            <w:pPr>
              <w:spacing w:after="0" w:line="276" w:lineRule="auto"/>
              <w:rPr>
                <w:rFonts w:ascii="Arial" w:hAnsi="Arial" w:cs="Arial"/>
                <w:b/>
                <w:sz w:val="20"/>
                <w:szCs w:val="20"/>
              </w:rPr>
            </w:pPr>
            <w:r w:rsidRPr="008D205B">
              <w:rPr>
                <w:rFonts w:ascii="Arial" w:hAnsi="Arial" w:cs="Arial"/>
                <w:b/>
                <w:sz w:val="20"/>
                <w:szCs w:val="20"/>
              </w:rPr>
              <w:t>………………………………………………………………………………………………………………..</w:t>
            </w:r>
          </w:p>
          <w:p w14:paraId="112732DD" w14:textId="77777777" w:rsidR="00FB7BB9" w:rsidRPr="008D205B" w:rsidRDefault="00FB7BB9" w:rsidP="00FB7BB9">
            <w:pPr>
              <w:spacing w:after="40"/>
              <w:jc w:val="center"/>
              <w:rPr>
                <w:rFonts w:ascii="Arial" w:hAnsi="Arial" w:cs="Arial"/>
                <w:b/>
                <w:sz w:val="16"/>
                <w:szCs w:val="16"/>
              </w:rPr>
            </w:pPr>
            <w:r w:rsidRPr="008D205B">
              <w:rPr>
                <w:rFonts w:ascii="Arial" w:hAnsi="Arial" w:cs="Arial"/>
                <w:b/>
                <w:i/>
                <w:sz w:val="16"/>
                <w:szCs w:val="16"/>
              </w:rPr>
              <w:t xml:space="preserve"> (wskazać podmiot i określić odpowiedni zakres dla wskazanego podmiotu)</w:t>
            </w:r>
          </w:p>
        </w:tc>
      </w:tr>
      <w:tr w:rsidR="00FB7BB9" w:rsidRPr="008D205B" w14:paraId="048E3386" w14:textId="77777777" w:rsidTr="00FB7BB9">
        <w:trPr>
          <w:trHeight w:val="70"/>
        </w:trPr>
        <w:tc>
          <w:tcPr>
            <w:tcW w:w="9356" w:type="dxa"/>
            <w:gridSpan w:val="2"/>
            <w:vAlign w:val="bottom"/>
          </w:tcPr>
          <w:p w14:paraId="7EB8CBAC" w14:textId="77777777" w:rsidR="00FB7BB9" w:rsidRPr="008D205B" w:rsidRDefault="00FB7BB9" w:rsidP="00FB7BB9">
            <w:pPr>
              <w:spacing w:after="40" w:line="276" w:lineRule="auto"/>
              <w:jc w:val="center"/>
              <w:rPr>
                <w:rFonts w:ascii="Arial" w:hAnsi="Arial" w:cs="Arial"/>
                <w:b/>
                <w:sz w:val="20"/>
                <w:szCs w:val="20"/>
              </w:rPr>
            </w:pPr>
            <w:r w:rsidRPr="008D205B">
              <w:rPr>
                <w:rFonts w:ascii="Arial" w:hAnsi="Arial" w:cs="Arial"/>
                <w:b/>
                <w:sz w:val="20"/>
                <w:szCs w:val="20"/>
              </w:rPr>
              <w:lastRenderedPageBreak/>
              <w:t>Oświadczenie dotyczące podmiotu, na którego zasoby powołuje się Wykonawca</w:t>
            </w:r>
          </w:p>
          <w:p w14:paraId="126A7249" w14:textId="77777777" w:rsidR="00FB7BB9" w:rsidRPr="008D205B" w:rsidRDefault="00FB7BB9" w:rsidP="00FB7BB9">
            <w:pPr>
              <w:spacing w:after="40" w:line="276" w:lineRule="auto"/>
              <w:jc w:val="center"/>
              <w:rPr>
                <w:rFonts w:ascii="Arial" w:hAnsi="Arial" w:cs="Arial"/>
                <w:b/>
                <w:sz w:val="20"/>
                <w:szCs w:val="20"/>
              </w:rPr>
            </w:pPr>
          </w:p>
          <w:p w14:paraId="18AF041C" w14:textId="77777777" w:rsidR="00FB7BB9" w:rsidRPr="008D205B" w:rsidRDefault="00FB7BB9" w:rsidP="00FB7BB9">
            <w:pPr>
              <w:spacing w:after="40" w:line="276" w:lineRule="auto"/>
              <w:jc w:val="both"/>
              <w:rPr>
                <w:rFonts w:ascii="Arial" w:hAnsi="Arial" w:cs="Arial"/>
                <w:b/>
                <w:sz w:val="20"/>
                <w:szCs w:val="20"/>
              </w:rPr>
            </w:pPr>
            <w:r w:rsidRPr="008D205B">
              <w:rPr>
                <w:rFonts w:ascii="Arial" w:hAnsi="Arial" w:cs="Arial"/>
                <w:b/>
                <w:sz w:val="20"/>
                <w:szCs w:val="20"/>
              </w:rPr>
              <w:t>Oświadczam, że w stosunku do następującego/ych podmiotu/</w:t>
            </w:r>
            <w:proofErr w:type="spellStart"/>
            <w:r w:rsidRPr="008D205B">
              <w:rPr>
                <w:rFonts w:ascii="Arial" w:hAnsi="Arial" w:cs="Arial"/>
                <w:b/>
                <w:sz w:val="20"/>
                <w:szCs w:val="20"/>
              </w:rPr>
              <w:t>tów</w:t>
            </w:r>
            <w:proofErr w:type="spellEnd"/>
            <w:r w:rsidRPr="008D205B">
              <w:rPr>
                <w:rFonts w:ascii="Arial" w:hAnsi="Arial" w:cs="Arial"/>
                <w:b/>
                <w:sz w:val="20"/>
                <w:szCs w:val="20"/>
              </w:rPr>
              <w:t>, na którego/ych zasoby powołuję się w niniejszym postępowaniu, tj.: </w:t>
            </w:r>
            <w:r w:rsidRPr="008D205B">
              <w:rPr>
                <w:rFonts w:ascii="Arial" w:hAnsi="Arial" w:cs="Arial"/>
                <w:sz w:val="20"/>
                <w:szCs w:val="20"/>
              </w:rPr>
              <w:t xml:space="preserve">…………………………………………………………… </w:t>
            </w:r>
            <w:r w:rsidRPr="008D205B">
              <w:rPr>
                <w:rFonts w:ascii="Arial" w:hAnsi="Arial" w:cs="Arial"/>
                <w:i/>
                <w:sz w:val="20"/>
                <w:szCs w:val="20"/>
              </w:rPr>
              <w:t>(podać pełną nazwę/firmę, adres, a także w zależności od podmiotu: NIP/PESEL, KRS/</w:t>
            </w:r>
            <w:proofErr w:type="spellStart"/>
            <w:r w:rsidRPr="008D205B">
              <w:rPr>
                <w:rFonts w:ascii="Arial" w:hAnsi="Arial" w:cs="Arial"/>
                <w:i/>
                <w:sz w:val="20"/>
                <w:szCs w:val="20"/>
              </w:rPr>
              <w:t>CEiDG</w:t>
            </w:r>
            <w:proofErr w:type="spellEnd"/>
            <w:r w:rsidRPr="008D205B">
              <w:rPr>
                <w:rFonts w:ascii="Arial" w:hAnsi="Arial" w:cs="Arial"/>
                <w:i/>
                <w:sz w:val="20"/>
                <w:szCs w:val="20"/>
              </w:rPr>
              <w:t xml:space="preserve">) </w:t>
            </w:r>
            <w:r w:rsidRPr="008D205B">
              <w:rPr>
                <w:rFonts w:ascii="Arial" w:hAnsi="Arial" w:cs="Arial"/>
                <w:b/>
                <w:sz w:val="20"/>
                <w:szCs w:val="20"/>
              </w:rPr>
              <w:t>nie zachodzą podstawy wykluczenia z postępowania o udzielenie zamówienia</w:t>
            </w:r>
          </w:p>
          <w:p w14:paraId="0D3D5262" w14:textId="77777777" w:rsidR="00FB7BB9" w:rsidRPr="008D205B" w:rsidRDefault="00FB7BB9" w:rsidP="00FB7BB9">
            <w:pPr>
              <w:spacing w:after="40"/>
              <w:jc w:val="center"/>
              <w:rPr>
                <w:rFonts w:ascii="Arial" w:hAnsi="Arial" w:cs="Arial"/>
                <w:sz w:val="20"/>
                <w:szCs w:val="20"/>
              </w:rPr>
            </w:pPr>
          </w:p>
        </w:tc>
      </w:tr>
      <w:tr w:rsidR="00FB7BB9" w:rsidRPr="008D205B" w14:paraId="531281E9" w14:textId="77777777" w:rsidTr="00FB7BB9">
        <w:trPr>
          <w:trHeight w:val="274"/>
        </w:trPr>
        <w:tc>
          <w:tcPr>
            <w:tcW w:w="9356" w:type="dxa"/>
            <w:gridSpan w:val="2"/>
            <w:vAlign w:val="bottom"/>
          </w:tcPr>
          <w:p w14:paraId="5E5B5ED0" w14:textId="77777777" w:rsidR="00FB7BB9" w:rsidRPr="008D205B" w:rsidRDefault="00FB7BB9" w:rsidP="00FB7BB9">
            <w:pPr>
              <w:spacing w:after="0" w:line="276" w:lineRule="auto"/>
              <w:jc w:val="both"/>
              <w:rPr>
                <w:rFonts w:ascii="Arial" w:eastAsia="Times New Roman" w:hAnsi="Arial" w:cs="Arial"/>
                <w:b/>
                <w:sz w:val="20"/>
                <w:szCs w:val="20"/>
                <w:lang w:eastAsia="pl-PL"/>
              </w:rPr>
            </w:pPr>
          </w:p>
          <w:p w14:paraId="7251482C" w14:textId="77777777" w:rsidR="00FB7BB9" w:rsidRPr="008D205B" w:rsidRDefault="00FB7BB9" w:rsidP="00FB7BB9">
            <w:pPr>
              <w:spacing w:after="0" w:line="276" w:lineRule="auto"/>
              <w:jc w:val="both"/>
              <w:rPr>
                <w:rFonts w:ascii="Arial" w:eastAsia="Times New Roman" w:hAnsi="Arial" w:cs="Arial"/>
                <w:b/>
                <w:sz w:val="20"/>
                <w:szCs w:val="20"/>
                <w:lang w:eastAsia="pl-PL"/>
              </w:rPr>
            </w:pPr>
            <w:r w:rsidRPr="008D205B">
              <w:rPr>
                <w:rFonts w:ascii="Arial" w:eastAsia="Times New Roman" w:hAnsi="Arial" w:cs="Arial"/>
                <w:b/>
                <w:sz w:val="20"/>
                <w:szCs w:val="20"/>
                <w:lang w:eastAsia="pl-PL"/>
              </w:rPr>
              <w:t xml:space="preserve">Oświadczam, że wszystkie informacje podane w powyższych oświadczeniach są aktualne </w:t>
            </w:r>
            <w:r w:rsidRPr="008D205B">
              <w:rPr>
                <w:rFonts w:ascii="Arial" w:eastAsia="Times New Roman" w:hAnsi="Arial" w:cs="Arial"/>
                <w:b/>
                <w:sz w:val="20"/>
                <w:szCs w:val="20"/>
                <w:lang w:eastAsia="pl-PL"/>
              </w:rPr>
              <w:br/>
              <w:t>i zgodne z prawdą oraz zostały przedstawione z pełną świadomością konsekwencji wprowadzenia Zamawiającego w błąd przy przedstawianiu informacji.</w:t>
            </w:r>
          </w:p>
          <w:p w14:paraId="334AAE6E" w14:textId="77777777" w:rsidR="00FB7BB9" w:rsidRPr="008D205B" w:rsidRDefault="00FB7BB9" w:rsidP="00FB7BB9">
            <w:pPr>
              <w:spacing w:after="0" w:line="240" w:lineRule="auto"/>
              <w:rPr>
                <w:rFonts w:ascii="Arial" w:eastAsia="Times New Roman" w:hAnsi="Arial" w:cs="Arial"/>
                <w:sz w:val="20"/>
                <w:szCs w:val="20"/>
                <w:lang w:eastAsia="pl-PL"/>
              </w:rPr>
            </w:pPr>
          </w:p>
        </w:tc>
      </w:tr>
      <w:tr w:rsidR="00FB7BB9" w:rsidRPr="008D205B" w14:paraId="61072AE0" w14:textId="77777777" w:rsidTr="00FB7BB9">
        <w:trPr>
          <w:trHeight w:val="1980"/>
        </w:trPr>
        <w:tc>
          <w:tcPr>
            <w:tcW w:w="4821" w:type="dxa"/>
            <w:vAlign w:val="center"/>
          </w:tcPr>
          <w:p w14:paraId="080E9A38" w14:textId="77777777" w:rsidR="00FB7BB9" w:rsidRPr="008D205B" w:rsidRDefault="00FB7BB9" w:rsidP="00FB7BB9">
            <w:pPr>
              <w:spacing w:after="0" w:line="240" w:lineRule="auto"/>
              <w:jc w:val="center"/>
              <w:rPr>
                <w:rFonts w:ascii="Arial" w:eastAsia="Times New Roman" w:hAnsi="Arial" w:cs="Arial"/>
                <w:sz w:val="20"/>
                <w:szCs w:val="20"/>
                <w:lang w:eastAsia="pl-PL"/>
              </w:rPr>
            </w:pPr>
            <w:r w:rsidRPr="008D205B">
              <w:rPr>
                <w:rFonts w:ascii="Arial" w:eastAsia="Times New Roman" w:hAnsi="Arial" w:cs="Arial"/>
                <w:sz w:val="20"/>
                <w:szCs w:val="20"/>
                <w:lang w:eastAsia="pl-PL"/>
              </w:rPr>
              <w:t>……………………………………………</w:t>
            </w:r>
          </w:p>
          <w:p w14:paraId="333F1044" w14:textId="77777777" w:rsidR="00FB7BB9" w:rsidRPr="008D205B" w:rsidRDefault="00FB7BB9" w:rsidP="00FB7BB9">
            <w:pPr>
              <w:spacing w:after="0" w:line="240" w:lineRule="auto"/>
              <w:jc w:val="center"/>
              <w:rPr>
                <w:rFonts w:ascii="Arial" w:eastAsia="Times New Roman" w:hAnsi="Arial" w:cs="Arial"/>
                <w:sz w:val="16"/>
                <w:szCs w:val="16"/>
                <w:lang w:eastAsia="pl-PL"/>
              </w:rPr>
            </w:pPr>
            <w:r w:rsidRPr="008D205B">
              <w:rPr>
                <w:rFonts w:ascii="Arial" w:eastAsia="Times New Roman" w:hAnsi="Arial" w:cs="Arial"/>
                <w:sz w:val="16"/>
                <w:szCs w:val="16"/>
                <w:lang w:eastAsia="pl-PL"/>
              </w:rPr>
              <w:t>Pieczęć Wykonawcy</w:t>
            </w:r>
          </w:p>
        </w:tc>
        <w:tc>
          <w:tcPr>
            <w:tcW w:w="4535" w:type="dxa"/>
            <w:vAlign w:val="center"/>
          </w:tcPr>
          <w:p w14:paraId="155FC3D8" w14:textId="77777777" w:rsidR="00FB7BB9" w:rsidRPr="008D205B" w:rsidRDefault="00FB7BB9" w:rsidP="00FB7BB9">
            <w:pPr>
              <w:spacing w:after="0" w:line="240" w:lineRule="auto"/>
              <w:jc w:val="center"/>
              <w:rPr>
                <w:rFonts w:ascii="Arial" w:eastAsia="Times New Roman" w:hAnsi="Arial" w:cs="Arial"/>
                <w:sz w:val="20"/>
                <w:szCs w:val="20"/>
                <w:lang w:eastAsia="pl-PL"/>
              </w:rPr>
            </w:pPr>
            <w:r w:rsidRPr="008D205B">
              <w:rPr>
                <w:rFonts w:ascii="Arial" w:eastAsia="Times New Roman" w:hAnsi="Arial" w:cs="Arial"/>
                <w:sz w:val="20"/>
                <w:szCs w:val="20"/>
                <w:lang w:eastAsia="pl-PL"/>
              </w:rPr>
              <w:t>……………………………………………….</w:t>
            </w:r>
          </w:p>
          <w:p w14:paraId="15E8DF5B" w14:textId="77777777" w:rsidR="00FB7BB9" w:rsidRPr="008D205B" w:rsidRDefault="00FB7BB9" w:rsidP="00FB7BB9">
            <w:pPr>
              <w:spacing w:after="0" w:line="240" w:lineRule="auto"/>
              <w:jc w:val="center"/>
              <w:rPr>
                <w:rFonts w:ascii="Arial" w:eastAsia="Times New Roman" w:hAnsi="Arial" w:cs="Arial"/>
                <w:sz w:val="16"/>
                <w:szCs w:val="16"/>
                <w:lang w:eastAsia="pl-PL"/>
              </w:rPr>
            </w:pPr>
            <w:r w:rsidRPr="008D205B">
              <w:rPr>
                <w:rFonts w:ascii="Arial" w:eastAsia="Times New Roman" w:hAnsi="Arial" w:cs="Arial"/>
                <w:sz w:val="16"/>
                <w:szCs w:val="16"/>
                <w:lang w:eastAsia="pl-PL"/>
              </w:rPr>
              <w:t>Data i podpis upoważnionego</w:t>
            </w:r>
          </w:p>
          <w:p w14:paraId="21CD6E24" w14:textId="77777777" w:rsidR="00FB7BB9" w:rsidRPr="008D205B" w:rsidRDefault="00FB7BB9" w:rsidP="00FB7BB9">
            <w:pPr>
              <w:spacing w:after="0" w:line="240" w:lineRule="auto"/>
              <w:jc w:val="center"/>
              <w:rPr>
                <w:rFonts w:ascii="Arial" w:eastAsia="Times New Roman" w:hAnsi="Arial" w:cs="Arial"/>
                <w:sz w:val="20"/>
                <w:szCs w:val="20"/>
                <w:lang w:eastAsia="pl-PL"/>
              </w:rPr>
            </w:pPr>
            <w:r w:rsidRPr="008D205B">
              <w:rPr>
                <w:rFonts w:ascii="Arial" w:eastAsia="Times New Roman" w:hAnsi="Arial" w:cs="Arial"/>
                <w:sz w:val="16"/>
                <w:szCs w:val="16"/>
                <w:lang w:eastAsia="pl-PL"/>
              </w:rPr>
              <w:t>przedstawiciela Wykonawcy</w:t>
            </w:r>
          </w:p>
        </w:tc>
      </w:tr>
    </w:tbl>
    <w:p w14:paraId="6B04BE5F" w14:textId="77777777" w:rsidR="00FB7BB9" w:rsidRPr="008D205B" w:rsidRDefault="00FB7BB9" w:rsidP="00FB7BB9">
      <w:pPr>
        <w:spacing w:after="0" w:line="240" w:lineRule="auto"/>
        <w:rPr>
          <w:rFonts w:ascii="Arial" w:eastAsia="Times New Roman" w:hAnsi="Arial" w:cs="Arial"/>
          <w:sz w:val="20"/>
          <w:szCs w:val="20"/>
          <w:lang w:eastAsia="pl-PL"/>
        </w:rPr>
      </w:pPr>
    </w:p>
    <w:p w14:paraId="30082B0A" w14:textId="77777777" w:rsidR="00FB7BB9" w:rsidRPr="008D205B" w:rsidRDefault="00FB7BB9" w:rsidP="00FB7BB9">
      <w:pPr>
        <w:spacing w:after="0" w:line="240" w:lineRule="auto"/>
        <w:rPr>
          <w:rFonts w:ascii="Times New Roman" w:eastAsia="Times New Roman" w:hAnsi="Times New Roman"/>
          <w:sz w:val="20"/>
          <w:szCs w:val="20"/>
          <w:lang w:eastAsia="pl-PL"/>
        </w:rPr>
      </w:pPr>
    </w:p>
    <w:p w14:paraId="4467E118" w14:textId="77777777" w:rsidR="00FB7BB9" w:rsidRPr="008D205B" w:rsidRDefault="00FB7BB9" w:rsidP="00FB7BB9">
      <w:pPr>
        <w:spacing w:after="0" w:line="240" w:lineRule="auto"/>
        <w:rPr>
          <w:rFonts w:ascii="Times New Roman" w:eastAsia="Times New Roman" w:hAnsi="Times New Roman"/>
          <w:sz w:val="20"/>
          <w:szCs w:val="20"/>
          <w:lang w:eastAsia="pl-PL"/>
        </w:rPr>
      </w:pPr>
    </w:p>
    <w:p w14:paraId="603333FA" w14:textId="77777777" w:rsidR="00FB7BB9" w:rsidRPr="008D205B" w:rsidRDefault="00FB7BB9" w:rsidP="00FB7BB9">
      <w:pPr>
        <w:spacing w:after="0" w:line="240" w:lineRule="auto"/>
        <w:rPr>
          <w:rFonts w:ascii="Times New Roman" w:eastAsia="Times New Roman" w:hAnsi="Times New Roman"/>
          <w:sz w:val="20"/>
          <w:szCs w:val="20"/>
          <w:lang w:eastAsia="pl-PL"/>
        </w:rPr>
      </w:pPr>
    </w:p>
    <w:p w14:paraId="275DEAFE" w14:textId="77777777" w:rsidR="00FB7BB9" w:rsidRPr="008D205B" w:rsidRDefault="00FB7BB9" w:rsidP="00FB7BB9">
      <w:pPr>
        <w:spacing w:after="0" w:line="240" w:lineRule="auto"/>
        <w:rPr>
          <w:rFonts w:ascii="Times New Roman" w:eastAsia="Times New Roman" w:hAnsi="Times New Roman"/>
          <w:sz w:val="20"/>
          <w:szCs w:val="20"/>
          <w:lang w:eastAsia="pl-PL"/>
        </w:rPr>
      </w:pPr>
    </w:p>
    <w:p w14:paraId="590CDEB3" w14:textId="77777777" w:rsidR="00FB7BB9" w:rsidRPr="008D205B" w:rsidRDefault="00FB7BB9" w:rsidP="00FB7BB9">
      <w:pPr>
        <w:spacing w:after="0" w:line="240" w:lineRule="auto"/>
        <w:rPr>
          <w:rFonts w:ascii="Times New Roman" w:eastAsia="Times New Roman" w:hAnsi="Times New Roman"/>
          <w:sz w:val="20"/>
          <w:szCs w:val="20"/>
          <w:lang w:eastAsia="pl-PL"/>
        </w:rPr>
      </w:pPr>
    </w:p>
    <w:p w14:paraId="5DC85D5B" w14:textId="77777777" w:rsidR="00FB7BB9" w:rsidRPr="008D205B" w:rsidRDefault="00FB7BB9" w:rsidP="00FB7BB9">
      <w:pPr>
        <w:spacing w:after="0" w:line="240" w:lineRule="auto"/>
        <w:rPr>
          <w:rFonts w:ascii="Times New Roman" w:eastAsia="Times New Roman" w:hAnsi="Times New Roman"/>
          <w:sz w:val="20"/>
          <w:szCs w:val="20"/>
          <w:lang w:eastAsia="pl-PL"/>
        </w:rPr>
      </w:pPr>
    </w:p>
    <w:p w14:paraId="6AB24E36" w14:textId="77777777" w:rsidR="00FB7BB9" w:rsidRPr="008D205B" w:rsidRDefault="00FB7BB9" w:rsidP="00FB7BB9">
      <w:pPr>
        <w:spacing w:after="0" w:line="240" w:lineRule="auto"/>
        <w:rPr>
          <w:rFonts w:ascii="Times New Roman" w:eastAsia="Times New Roman" w:hAnsi="Times New Roman"/>
          <w:sz w:val="20"/>
          <w:szCs w:val="20"/>
          <w:lang w:eastAsia="pl-PL"/>
        </w:rPr>
      </w:pPr>
    </w:p>
    <w:p w14:paraId="556F6BDF" w14:textId="77777777" w:rsidR="00FB7BB9" w:rsidRPr="008D205B" w:rsidRDefault="00FB7BB9" w:rsidP="00FB7BB9">
      <w:pPr>
        <w:spacing w:after="0" w:line="240" w:lineRule="auto"/>
        <w:rPr>
          <w:rFonts w:ascii="Times New Roman" w:eastAsia="Times New Roman" w:hAnsi="Times New Roman"/>
          <w:sz w:val="20"/>
          <w:szCs w:val="20"/>
          <w:lang w:eastAsia="pl-PL"/>
        </w:rPr>
      </w:pPr>
    </w:p>
    <w:p w14:paraId="2E8A2653" w14:textId="77777777" w:rsidR="00FB7BB9" w:rsidRPr="008D205B" w:rsidRDefault="00FB7BB9" w:rsidP="00FB7BB9">
      <w:pPr>
        <w:spacing w:after="0" w:line="240" w:lineRule="auto"/>
        <w:rPr>
          <w:rFonts w:ascii="Times New Roman" w:eastAsia="Times New Roman" w:hAnsi="Times New Roman"/>
          <w:sz w:val="20"/>
          <w:szCs w:val="20"/>
          <w:lang w:eastAsia="pl-PL"/>
        </w:rPr>
      </w:pPr>
    </w:p>
    <w:p w14:paraId="04ED0F9A" w14:textId="77777777" w:rsidR="00FB7BB9" w:rsidRPr="008D205B" w:rsidRDefault="00FB7BB9" w:rsidP="00FB7BB9">
      <w:pPr>
        <w:spacing w:after="0" w:line="240" w:lineRule="auto"/>
        <w:rPr>
          <w:rFonts w:ascii="Times New Roman" w:eastAsia="Times New Roman" w:hAnsi="Times New Roman"/>
          <w:sz w:val="20"/>
          <w:szCs w:val="20"/>
          <w:lang w:eastAsia="pl-PL"/>
        </w:rPr>
      </w:pPr>
    </w:p>
    <w:p w14:paraId="157C4B6F" w14:textId="77777777" w:rsidR="00FB7BB9" w:rsidRPr="008D205B" w:rsidRDefault="00FB7BB9" w:rsidP="00FB7BB9">
      <w:pPr>
        <w:spacing w:after="0" w:line="240" w:lineRule="auto"/>
        <w:rPr>
          <w:rFonts w:ascii="Times New Roman" w:eastAsia="Times New Roman" w:hAnsi="Times New Roman"/>
          <w:sz w:val="20"/>
          <w:szCs w:val="20"/>
          <w:lang w:eastAsia="pl-PL"/>
        </w:rPr>
      </w:pPr>
    </w:p>
    <w:p w14:paraId="5C66958C" w14:textId="77777777" w:rsidR="00FB7BB9" w:rsidRPr="008D205B" w:rsidRDefault="00FB7BB9" w:rsidP="00FB7BB9">
      <w:pPr>
        <w:spacing w:after="0" w:line="240" w:lineRule="auto"/>
        <w:rPr>
          <w:rFonts w:ascii="Times New Roman" w:eastAsia="Times New Roman" w:hAnsi="Times New Roman"/>
          <w:sz w:val="20"/>
          <w:szCs w:val="20"/>
          <w:lang w:eastAsia="pl-PL"/>
        </w:rPr>
      </w:pPr>
    </w:p>
    <w:p w14:paraId="66840CD9" w14:textId="77777777" w:rsidR="00FB7BB9" w:rsidRPr="008D205B" w:rsidRDefault="00FB7BB9" w:rsidP="00FB7BB9">
      <w:pPr>
        <w:spacing w:after="0" w:line="240" w:lineRule="auto"/>
        <w:rPr>
          <w:rFonts w:ascii="Times New Roman" w:eastAsia="Times New Roman" w:hAnsi="Times New Roman"/>
          <w:sz w:val="20"/>
          <w:szCs w:val="20"/>
          <w:lang w:eastAsia="pl-PL"/>
        </w:rPr>
      </w:pPr>
    </w:p>
    <w:p w14:paraId="72EDDDBC" w14:textId="77777777" w:rsidR="00FB7BB9" w:rsidRPr="008D205B" w:rsidRDefault="00FB7BB9" w:rsidP="00FB7BB9">
      <w:pPr>
        <w:spacing w:after="0" w:line="240" w:lineRule="auto"/>
        <w:rPr>
          <w:rFonts w:ascii="Times New Roman" w:eastAsia="Times New Roman" w:hAnsi="Times New Roman"/>
          <w:sz w:val="20"/>
          <w:szCs w:val="20"/>
          <w:lang w:eastAsia="pl-PL"/>
        </w:rPr>
      </w:pPr>
    </w:p>
    <w:p w14:paraId="2A606DA2" w14:textId="77777777" w:rsidR="00FB7BB9" w:rsidRPr="008D205B" w:rsidRDefault="00FB7BB9" w:rsidP="00FB7BB9">
      <w:pPr>
        <w:spacing w:after="0" w:line="240" w:lineRule="auto"/>
        <w:rPr>
          <w:rFonts w:ascii="Times New Roman" w:eastAsia="Times New Roman" w:hAnsi="Times New Roman"/>
          <w:sz w:val="20"/>
          <w:szCs w:val="20"/>
          <w:lang w:eastAsia="pl-PL"/>
        </w:rPr>
      </w:pPr>
    </w:p>
    <w:p w14:paraId="505AAEE6" w14:textId="77777777" w:rsidR="00FB7BB9" w:rsidRPr="008D205B" w:rsidRDefault="00FB7BB9" w:rsidP="00FB7BB9">
      <w:pPr>
        <w:spacing w:after="0" w:line="240" w:lineRule="auto"/>
        <w:rPr>
          <w:rFonts w:ascii="Times New Roman" w:eastAsia="Times New Roman" w:hAnsi="Times New Roman"/>
          <w:sz w:val="20"/>
          <w:szCs w:val="20"/>
          <w:lang w:eastAsia="pl-PL"/>
        </w:rPr>
      </w:pPr>
    </w:p>
    <w:p w14:paraId="41F49F99" w14:textId="77777777" w:rsidR="00FB7BB9" w:rsidRPr="008D205B" w:rsidRDefault="00FB7BB9" w:rsidP="00FB7BB9">
      <w:pPr>
        <w:spacing w:after="0" w:line="240" w:lineRule="auto"/>
        <w:rPr>
          <w:rFonts w:ascii="Times New Roman" w:eastAsia="Times New Roman" w:hAnsi="Times New Roman"/>
          <w:sz w:val="20"/>
          <w:szCs w:val="20"/>
          <w:lang w:eastAsia="pl-PL"/>
        </w:rPr>
      </w:pPr>
    </w:p>
    <w:p w14:paraId="609B7597" w14:textId="77777777" w:rsidR="00FB7BB9" w:rsidRPr="008D205B" w:rsidRDefault="00FB7BB9" w:rsidP="00FB7BB9">
      <w:pPr>
        <w:spacing w:after="0" w:line="240" w:lineRule="auto"/>
        <w:rPr>
          <w:rFonts w:ascii="Times New Roman" w:eastAsia="Times New Roman" w:hAnsi="Times New Roman"/>
          <w:sz w:val="20"/>
          <w:szCs w:val="20"/>
          <w:lang w:eastAsia="pl-PL"/>
        </w:rPr>
      </w:pPr>
    </w:p>
    <w:p w14:paraId="46FB06DC" w14:textId="77777777" w:rsidR="00FB7BB9" w:rsidRPr="008D205B" w:rsidRDefault="00FB7BB9" w:rsidP="00FB7BB9">
      <w:pPr>
        <w:spacing w:after="0" w:line="240" w:lineRule="auto"/>
        <w:rPr>
          <w:rFonts w:ascii="Times New Roman" w:eastAsia="Times New Roman" w:hAnsi="Times New Roman"/>
          <w:sz w:val="20"/>
          <w:szCs w:val="20"/>
          <w:lang w:eastAsia="pl-PL"/>
        </w:rPr>
      </w:pPr>
    </w:p>
    <w:p w14:paraId="2742FA11" w14:textId="77777777" w:rsidR="00FB7BB9" w:rsidRPr="008D205B" w:rsidRDefault="00FB7BB9" w:rsidP="00FB7BB9">
      <w:pPr>
        <w:spacing w:after="0" w:line="240" w:lineRule="auto"/>
        <w:rPr>
          <w:rFonts w:ascii="Times New Roman" w:eastAsia="Times New Roman" w:hAnsi="Times New Roman"/>
          <w:sz w:val="20"/>
          <w:szCs w:val="20"/>
          <w:lang w:eastAsia="pl-PL"/>
        </w:rPr>
      </w:pPr>
    </w:p>
    <w:p w14:paraId="4F803757" w14:textId="77777777" w:rsidR="00FB7BB9" w:rsidRPr="008D205B" w:rsidRDefault="00FB7BB9" w:rsidP="00FB7BB9">
      <w:pPr>
        <w:spacing w:after="0" w:line="240" w:lineRule="auto"/>
        <w:rPr>
          <w:rFonts w:ascii="Times New Roman" w:eastAsia="Times New Roman" w:hAnsi="Times New Roman"/>
          <w:sz w:val="20"/>
          <w:szCs w:val="20"/>
          <w:lang w:eastAsia="pl-PL"/>
        </w:rPr>
      </w:pPr>
    </w:p>
    <w:p w14:paraId="04D7E44B" w14:textId="77777777" w:rsidR="00FB7BB9" w:rsidRPr="008D205B" w:rsidRDefault="00FB7BB9" w:rsidP="00FB7BB9">
      <w:pPr>
        <w:spacing w:after="0" w:line="240" w:lineRule="auto"/>
        <w:rPr>
          <w:rFonts w:ascii="Times New Roman" w:eastAsia="Times New Roman" w:hAnsi="Times New Roman"/>
          <w:sz w:val="20"/>
          <w:szCs w:val="20"/>
          <w:lang w:eastAsia="pl-PL"/>
        </w:rPr>
      </w:pPr>
    </w:p>
    <w:p w14:paraId="695DC2FF" w14:textId="77777777" w:rsidR="00FB7BB9" w:rsidRPr="008D205B" w:rsidRDefault="00FB7BB9" w:rsidP="00FB7BB9">
      <w:pPr>
        <w:spacing w:after="0" w:line="240" w:lineRule="auto"/>
        <w:rPr>
          <w:rFonts w:ascii="Times New Roman" w:eastAsia="Times New Roman" w:hAnsi="Times New Roman"/>
          <w:sz w:val="20"/>
          <w:szCs w:val="20"/>
          <w:lang w:eastAsia="pl-PL"/>
        </w:rPr>
      </w:pPr>
    </w:p>
    <w:p w14:paraId="4D0EA1DA" w14:textId="77777777" w:rsidR="00FB7BB9" w:rsidRPr="008D205B" w:rsidRDefault="00FB7BB9" w:rsidP="00FB7BB9">
      <w:pPr>
        <w:spacing w:after="0" w:line="240" w:lineRule="auto"/>
        <w:rPr>
          <w:rFonts w:ascii="Times New Roman" w:eastAsia="Times New Roman" w:hAnsi="Times New Roman"/>
          <w:sz w:val="20"/>
          <w:szCs w:val="20"/>
          <w:lang w:eastAsia="pl-PL"/>
        </w:rPr>
      </w:pPr>
    </w:p>
    <w:p w14:paraId="456413A4" w14:textId="77777777" w:rsidR="00FB7BB9" w:rsidRPr="008D205B" w:rsidRDefault="00FB7BB9" w:rsidP="00FB7BB9">
      <w:pPr>
        <w:spacing w:after="0" w:line="240" w:lineRule="auto"/>
        <w:rPr>
          <w:rFonts w:ascii="Times New Roman" w:eastAsia="Times New Roman" w:hAnsi="Times New Roman"/>
          <w:sz w:val="20"/>
          <w:szCs w:val="20"/>
          <w:lang w:eastAsia="pl-PL"/>
        </w:rPr>
      </w:pPr>
    </w:p>
    <w:p w14:paraId="2B52668D" w14:textId="77777777" w:rsidR="00FB7BB9" w:rsidRPr="008D205B" w:rsidRDefault="00FB7BB9" w:rsidP="00FB7BB9">
      <w:pPr>
        <w:spacing w:after="0" w:line="240" w:lineRule="auto"/>
        <w:rPr>
          <w:rFonts w:ascii="Times New Roman" w:eastAsia="Times New Roman" w:hAnsi="Times New Roman"/>
          <w:sz w:val="20"/>
          <w:szCs w:val="20"/>
          <w:lang w:eastAsia="pl-PL"/>
        </w:rPr>
      </w:pPr>
    </w:p>
    <w:p w14:paraId="1334FF40" w14:textId="77777777" w:rsidR="00FB7BB9" w:rsidRPr="0017191A" w:rsidRDefault="00FB7BB9" w:rsidP="00FB7BB9">
      <w:pPr>
        <w:spacing w:after="0" w:line="240" w:lineRule="auto"/>
        <w:rPr>
          <w:rFonts w:ascii="Times New Roman" w:eastAsia="Times New Roman" w:hAnsi="Times New Roman"/>
          <w:color w:val="FF0000"/>
          <w:sz w:val="20"/>
          <w:szCs w:val="20"/>
          <w:lang w:eastAsia="pl-PL"/>
        </w:rPr>
      </w:pPr>
    </w:p>
    <w:p w14:paraId="7330ED6C" w14:textId="77777777" w:rsidR="00FB7BB9" w:rsidRPr="0017191A" w:rsidRDefault="00FB7BB9" w:rsidP="00FB7BB9">
      <w:pPr>
        <w:spacing w:after="0" w:line="240" w:lineRule="auto"/>
        <w:rPr>
          <w:rFonts w:ascii="Times New Roman" w:eastAsia="Times New Roman" w:hAnsi="Times New Roman"/>
          <w:color w:val="FF0000"/>
          <w:sz w:val="20"/>
          <w:szCs w:val="20"/>
          <w:lang w:eastAsia="pl-PL"/>
        </w:rPr>
      </w:pPr>
    </w:p>
    <w:p w14:paraId="37114AC3" w14:textId="77777777" w:rsidR="00FB7BB9" w:rsidRPr="0017191A" w:rsidRDefault="00FB7BB9" w:rsidP="00FB7BB9">
      <w:pPr>
        <w:spacing w:after="0" w:line="240" w:lineRule="auto"/>
        <w:rPr>
          <w:rFonts w:ascii="Times New Roman" w:eastAsia="Times New Roman" w:hAnsi="Times New Roman"/>
          <w:color w:val="FF0000"/>
          <w:sz w:val="20"/>
          <w:szCs w:val="20"/>
          <w:lang w:eastAsia="pl-PL"/>
        </w:rPr>
      </w:pPr>
    </w:p>
    <w:p w14:paraId="2D6DDE80" w14:textId="77777777" w:rsidR="00FB7BB9" w:rsidRPr="0017191A" w:rsidRDefault="00FB7BB9" w:rsidP="00FB7BB9">
      <w:pPr>
        <w:spacing w:after="0" w:line="240" w:lineRule="auto"/>
        <w:rPr>
          <w:rFonts w:ascii="Times New Roman" w:eastAsia="Times New Roman" w:hAnsi="Times New Roman"/>
          <w:color w:val="FF0000"/>
          <w:sz w:val="20"/>
          <w:szCs w:val="20"/>
          <w:lang w:eastAsia="pl-PL"/>
        </w:rPr>
      </w:pPr>
    </w:p>
    <w:p w14:paraId="6AFDAF29" w14:textId="77777777" w:rsidR="00FB7BB9" w:rsidRPr="0017191A" w:rsidRDefault="00FB7BB9" w:rsidP="00FB7BB9">
      <w:pPr>
        <w:spacing w:after="0" w:line="240" w:lineRule="auto"/>
        <w:rPr>
          <w:rFonts w:ascii="Times New Roman" w:eastAsia="Times New Roman" w:hAnsi="Times New Roman"/>
          <w:color w:val="FF0000"/>
          <w:sz w:val="20"/>
          <w:szCs w:val="20"/>
          <w:lang w:eastAsia="pl-PL"/>
        </w:rPr>
      </w:pPr>
    </w:p>
    <w:p w14:paraId="2135AFDB" w14:textId="77777777" w:rsidR="00FB7BB9" w:rsidRPr="0017191A" w:rsidRDefault="00FB7BB9" w:rsidP="00FB7BB9">
      <w:pPr>
        <w:spacing w:after="0" w:line="240" w:lineRule="auto"/>
        <w:rPr>
          <w:rFonts w:ascii="Times New Roman" w:eastAsia="Times New Roman" w:hAnsi="Times New Roman"/>
          <w:color w:val="FF0000"/>
          <w:sz w:val="20"/>
          <w:szCs w:val="20"/>
          <w:lang w:eastAsia="pl-PL"/>
        </w:rPr>
      </w:pPr>
    </w:p>
    <w:p w14:paraId="23A8370F" w14:textId="77777777" w:rsidR="00FB7BB9" w:rsidRPr="0017191A" w:rsidRDefault="00FB7BB9" w:rsidP="00FB7BB9">
      <w:pPr>
        <w:spacing w:after="0" w:line="240" w:lineRule="auto"/>
        <w:rPr>
          <w:rFonts w:ascii="Times New Roman" w:eastAsia="Times New Roman" w:hAnsi="Times New Roman"/>
          <w:color w:val="FF0000"/>
          <w:sz w:val="20"/>
          <w:szCs w:val="20"/>
          <w:lang w:eastAsia="pl-PL"/>
        </w:rPr>
      </w:pPr>
    </w:p>
    <w:p w14:paraId="0754ED67" w14:textId="77777777" w:rsidR="00FB7BB9" w:rsidRPr="0017191A" w:rsidRDefault="00FB7BB9" w:rsidP="00FB7BB9">
      <w:pPr>
        <w:spacing w:after="0" w:line="240" w:lineRule="auto"/>
        <w:rPr>
          <w:rFonts w:ascii="Times New Roman" w:eastAsia="Times New Roman" w:hAnsi="Times New Roman"/>
          <w:color w:val="FF0000"/>
          <w:sz w:val="20"/>
          <w:szCs w:val="20"/>
          <w:lang w:eastAsia="pl-PL"/>
        </w:rPr>
      </w:pPr>
    </w:p>
    <w:p w14:paraId="60244FAC" w14:textId="77777777" w:rsidR="00FB7BB9" w:rsidRPr="0017191A" w:rsidRDefault="00FB7BB9" w:rsidP="00FB7BB9">
      <w:pPr>
        <w:spacing w:after="0" w:line="240" w:lineRule="auto"/>
        <w:rPr>
          <w:rFonts w:ascii="Times New Roman" w:eastAsia="Times New Roman" w:hAnsi="Times New Roman"/>
          <w:color w:val="FF0000"/>
          <w:sz w:val="20"/>
          <w:szCs w:val="20"/>
          <w:lang w:eastAsia="pl-PL"/>
        </w:rPr>
      </w:pPr>
    </w:p>
    <w:p w14:paraId="6C116FB8" w14:textId="77777777" w:rsidR="00FB7BB9" w:rsidRPr="008D205B" w:rsidRDefault="00FB7BB9" w:rsidP="00FB7BB9">
      <w:pPr>
        <w:spacing w:after="0" w:line="240" w:lineRule="auto"/>
        <w:rPr>
          <w:rFonts w:ascii="Times New Roman" w:eastAsia="Times New Roman" w:hAnsi="Times New Roman"/>
          <w:sz w:val="20"/>
          <w:szCs w:val="20"/>
          <w:lang w:eastAsia="pl-PL"/>
        </w:rPr>
      </w:pPr>
    </w:p>
    <w:p w14:paraId="73F7D7CF" w14:textId="77777777" w:rsidR="00FB7BB9" w:rsidRPr="008D205B" w:rsidRDefault="00FB7BB9" w:rsidP="00FB7BB9">
      <w:pPr>
        <w:spacing w:after="0" w:line="240" w:lineRule="auto"/>
        <w:ind w:left="6372" w:right="-428" w:firstLine="708"/>
        <w:rPr>
          <w:rFonts w:ascii="Arial" w:eastAsia="Times New Roman" w:hAnsi="Arial" w:cs="Arial"/>
          <w:b/>
          <w:bCs/>
          <w:iCs/>
          <w:sz w:val="20"/>
          <w:szCs w:val="20"/>
          <w:lang w:eastAsia="pl-PL"/>
        </w:rPr>
      </w:pPr>
      <w:r w:rsidRPr="008D205B">
        <w:rPr>
          <w:rFonts w:ascii="Arial" w:eastAsia="Times New Roman" w:hAnsi="Arial" w:cs="Arial"/>
          <w:b/>
          <w:bCs/>
          <w:iCs/>
          <w:sz w:val="20"/>
          <w:szCs w:val="20"/>
          <w:lang w:eastAsia="pl-PL"/>
        </w:rPr>
        <w:lastRenderedPageBreak/>
        <w:t>Zał. Nr 2A do SIWZ</w:t>
      </w:r>
    </w:p>
    <w:p w14:paraId="061F04AF" w14:textId="77777777" w:rsidR="00FB7BB9" w:rsidRPr="008D205B" w:rsidRDefault="00FB7BB9" w:rsidP="00FB7BB9">
      <w:pPr>
        <w:spacing w:after="0" w:line="240" w:lineRule="auto"/>
        <w:jc w:val="right"/>
        <w:rPr>
          <w:rFonts w:ascii="Arial" w:eastAsia="Times New Roman" w:hAnsi="Arial" w:cs="Arial"/>
          <w:b/>
          <w:iCs/>
          <w:sz w:val="20"/>
          <w:szCs w:val="20"/>
          <w:lang w:eastAsia="pl-PL"/>
        </w:rPr>
      </w:pPr>
    </w:p>
    <w:p w14:paraId="6F035103" w14:textId="77777777" w:rsidR="00FB7BB9" w:rsidRPr="008D205B" w:rsidRDefault="00FB7BB9" w:rsidP="00FB7BB9">
      <w:pPr>
        <w:spacing w:after="0" w:line="240" w:lineRule="auto"/>
        <w:ind w:left="4248" w:firstLine="708"/>
        <w:jc w:val="right"/>
        <w:rPr>
          <w:rFonts w:ascii="Arial" w:eastAsia="Times New Roman" w:hAnsi="Arial" w:cs="Arial"/>
          <w:b/>
          <w:sz w:val="20"/>
          <w:szCs w:val="20"/>
          <w:lang w:eastAsia="pl-PL"/>
        </w:rPr>
      </w:pPr>
      <w:r w:rsidRPr="008D205B">
        <w:rPr>
          <w:rFonts w:ascii="Arial" w:eastAsia="Times New Roman" w:hAnsi="Arial" w:cs="Arial"/>
          <w:sz w:val="20"/>
          <w:szCs w:val="20"/>
          <w:lang w:eastAsia="pl-PL"/>
        </w:rPr>
        <w:t xml:space="preserve">..................................., dnia................2020 r. </w:t>
      </w:r>
    </w:p>
    <w:p w14:paraId="6D47DD11" w14:textId="77777777" w:rsidR="00FB7BB9" w:rsidRPr="008D205B" w:rsidRDefault="00FB7BB9" w:rsidP="00FB7BB9">
      <w:pPr>
        <w:spacing w:after="0" w:line="240" w:lineRule="auto"/>
        <w:rPr>
          <w:rFonts w:ascii="Arial" w:eastAsia="Times New Roman" w:hAnsi="Arial" w:cs="Arial"/>
          <w:b/>
          <w:sz w:val="20"/>
          <w:szCs w:val="20"/>
          <w:lang w:eastAsia="pl-PL"/>
        </w:rPr>
      </w:pPr>
      <w:r w:rsidRPr="008D205B">
        <w:rPr>
          <w:rFonts w:ascii="Arial" w:eastAsia="Times New Roman" w:hAnsi="Arial" w:cs="Arial"/>
          <w:b/>
          <w:bCs/>
          <w:sz w:val="20"/>
          <w:szCs w:val="20"/>
          <w:lang w:eastAsia="pl-PL"/>
        </w:rPr>
        <w:tab/>
      </w:r>
      <w:r w:rsidRPr="008D205B">
        <w:rPr>
          <w:rFonts w:ascii="Arial" w:eastAsia="Times New Roman" w:hAnsi="Arial" w:cs="Arial"/>
          <w:b/>
          <w:sz w:val="20"/>
          <w:szCs w:val="20"/>
          <w:lang w:eastAsia="pl-PL"/>
        </w:rPr>
        <w:t>Wykonawca:</w:t>
      </w:r>
    </w:p>
    <w:p w14:paraId="78F8D47A" w14:textId="77777777" w:rsidR="00FB7BB9" w:rsidRPr="008D205B" w:rsidRDefault="00FB7BB9" w:rsidP="00FB7BB9">
      <w:pPr>
        <w:spacing w:after="0" w:line="480" w:lineRule="auto"/>
        <w:ind w:right="5954"/>
        <w:rPr>
          <w:rFonts w:ascii="Arial" w:eastAsia="Times New Roman" w:hAnsi="Arial" w:cs="Arial"/>
          <w:sz w:val="20"/>
          <w:szCs w:val="20"/>
          <w:lang w:eastAsia="pl-PL"/>
        </w:rPr>
      </w:pPr>
      <w:r w:rsidRPr="008D205B">
        <w:rPr>
          <w:rFonts w:ascii="Arial" w:eastAsia="Times New Roman" w:hAnsi="Arial" w:cs="Arial"/>
          <w:sz w:val="20"/>
          <w:szCs w:val="20"/>
          <w:lang w:eastAsia="pl-PL"/>
        </w:rPr>
        <w:t>………………………………………………………………………………</w:t>
      </w:r>
    </w:p>
    <w:p w14:paraId="7CFC3D89" w14:textId="77777777" w:rsidR="00FB7BB9" w:rsidRPr="008D205B" w:rsidRDefault="00FB7BB9" w:rsidP="00FB7BB9">
      <w:pPr>
        <w:spacing w:after="0" w:line="240" w:lineRule="auto"/>
        <w:ind w:right="5953"/>
        <w:rPr>
          <w:rFonts w:ascii="Arial" w:eastAsia="Times New Roman" w:hAnsi="Arial" w:cs="Arial"/>
          <w:i/>
          <w:sz w:val="16"/>
          <w:szCs w:val="16"/>
          <w:lang w:eastAsia="pl-PL"/>
        </w:rPr>
      </w:pPr>
      <w:r w:rsidRPr="008D205B">
        <w:rPr>
          <w:rFonts w:ascii="Arial" w:eastAsia="Times New Roman" w:hAnsi="Arial" w:cs="Arial"/>
          <w:i/>
          <w:sz w:val="16"/>
          <w:szCs w:val="16"/>
          <w:lang w:eastAsia="pl-PL"/>
        </w:rPr>
        <w:t>(pełna nazwa/firma, adres, w zależności od podmiotu: NIP/PESEL, KRS/</w:t>
      </w:r>
      <w:proofErr w:type="spellStart"/>
      <w:r w:rsidRPr="008D205B">
        <w:rPr>
          <w:rFonts w:ascii="Arial" w:eastAsia="Times New Roman" w:hAnsi="Arial" w:cs="Arial"/>
          <w:i/>
          <w:sz w:val="16"/>
          <w:szCs w:val="16"/>
          <w:lang w:eastAsia="pl-PL"/>
        </w:rPr>
        <w:t>CEiDG</w:t>
      </w:r>
      <w:proofErr w:type="spellEnd"/>
      <w:r w:rsidRPr="008D205B">
        <w:rPr>
          <w:rFonts w:ascii="Arial" w:eastAsia="Times New Roman" w:hAnsi="Arial" w:cs="Arial"/>
          <w:i/>
          <w:sz w:val="16"/>
          <w:szCs w:val="16"/>
          <w:lang w:eastAsia="pl-PL"/>
        </w:rPr>
        <w:t>)</w:t>
      </w:r>
    </w:p>
    <w:p w14:paraId="73D19C4A" w14:textId="77777777" w:rsidR="00FB7BB9" w:rsidRPr="008D205B" w:rsidRDefault="00FB7BB9" w:rsidP="00FB7BB9">
      <w:pPr>
        <w:spacing w:after="0" w:line="240" w:lineRule="auto"/>
        <w:rPr>
          <w:rFonts w:ascii="Arial" w:eastAsia="Times New Roman" w:hAnsi="Arial" w:cs="Arial"/>
          <w:sz w:val="20"/>
          <w:szCs w:val="20"/>
          <w:u w:val="single"/>
          <w:lang w:eastAsia="pl-PL"/>
        </w:rPr>
      </w:pPr>
      <w:r w:rsidRPr="008D205B">
        <w:rPr>
          <w:rFonts w:ascii="Arial" w:eastAsia="Times New Roman" w:hAnsi="Arial" w:cs="Arial"/>
          <w:sz w:val="20"/>
          <w:szCs w:val="20"/>
          <w:u w:val="single"/>
          <w:lang w:eastAsia="pl-PL"/>
        </w:rPr>
        <w:t>reprezentowany przez:</w:t>
      </w:r>
    </w:p>
    <w:p w14:paraId="4B65B5E6" w14:textId="77777777" w:rsidR="00FB7BB9" w:rsidRPr="008D205B" w:rsidRDefault="00FB7BB9" w:rsidP="00FB7BB9">
      <w:pPr>
        <w:spacing w:after="0" w:line="480" w:lineRule="auto"/>
        <w:ind w:right="5954"/>
        <w:rPr>
          <w:rFonts w:ascii="Arial" w:eastAsia="Times New Roman" w:hAnsi="Arial" w:cs="Arial"/>
          <w:sz w:val="20"/>
          <w:szCs w:val="20"/>
          <w:lang w:eastAsia="pl-PL"/>
        </w:rPr>
      </w:pPr>
      <w:r w:rsidRPr="008D205B">
        <w:rPr>
          <w:rFonts w:ascii="Arial" w:eastAsia="Times New Roman" w:hAnsi="Arial" w:cs="Arial"/>
          <w:sz w:val="20"/>
          <w:szCs w:val="20"/>
          <w:lang w:eastAsia="pl-PL"/>
        </w:rPr>
        <w:t>………………………………………………………………………………</w:t>
      </w:r>
    </w:p>
    <w:p w14:paraId="18000B81" w14:textId="77777777" w:rsidR="00FB7BB9" w:rsidRPr="008D205B" w:rsidRDefault="00FB7BB9" w:rsidP="00FB7BB9">
      <w:pPr>
        <w:spacing w:after="0" w:line="240" w:lineRule="auto"/>
        <w:ind w:right="5953"/>
        <w:rPr>
          <w:rFonts w:ascii="Arial" w:eastAsia="Times New Roman" w:hAnsi="Arial" w:cs="Arial"/>
          <w:i/>
          <w:sz w:val="16"/>
          <w:szCs w:val="16"/>
          <w:lang w:eastAsia="pl-PL"/>
        </w:rPr>
      </w:pPr>
      <w:r w:rsidRPr="008D205B">
        <w:rPr>
          <w:rFonts w:ascii="Arial" w:eastAsia="Times New Roman" w:hAnsi="Arial" w:cs="Arial"/>
          <w:i/>
          <w:sz w:val="16"/>
          <w:szCs w:val="16"/>
          <w:lang w:eastAsia="pl-PL"/>
        </w:rPr>
        <w:t>(imię, nazwisko, stanowisko/podstawa do reprezentacji)</w:t>
      </w:r>
    </w:p>
    <w:p w14:paraId="54C60A43" w14:textId="77777777" w:rsidR="00FB7BB9" w:rsidRPr="008D205B" w:rsidRDefault="00FB7BB9" w:rsidP="00FB7BB9">
      <w:pPr>
        <w:keepNext/>
        <w:tabs>
          <w:tab w:val="left" w:pos="645"/>
        </w:tabs>
        <w:spacing w:after="0" w:line="240" w:lineRule="auto"/>
        <w:outlineLvl w:val="1"/>
        <w:rPr>
          <w:rFonts w:ascii="Arial" w:eastAsia="Times New Roman" w:hAnsi="Arial" w:cs="Arial"/>
          <w:bCs/>
          <w:sz w:val="20"/>
          <w:szCs w:val="20"/>
          <w:lang w:eastAsia="pl-PL"/>
        </w:rPr>
      </w:pPr>
    </w:p>
    <w:p w14:paraId="4C84813C" w14:textId="77777777" w:rsidR="00FB7BB9" w:rsidRPr="008D205B" w:rsidRDefault="00FB7BB9" w:rsidP="00FB7BB9">
      <w:pPr>
        <w:spacing w:after="0" w:line="240" w:lineRule="auto"/>
        <w:jc w:val="center"/>
        <w:rPr>
          <w:rFonts w:ascii="Arial" w:eastAsia="Times New Roman" w:hAnsi="Arial" w:cs="Arial"/>
          <w:b/>
          <w:bCs/>
          <w:caps/>
          <w:sz w:val="20"/>
          <w:szCs w:val="20"/>
          <w:lang w:eastAsia="pl-PL"/>
        </w:rPr>
      </w:pPr>
      <w:r w:rsidRPr="008D205B">
        <w:rPr>
          <w:rFonts w:ascii="Arial" w:eastAsia="Times New Roman" w:hAnsi="Arial" w:cs="Arial"/>
          <w:b/>
          <w:bCs/>
          <w:caps/>
          <w:sz w:val="20"/>
          <w:szCs w:val="20"/>
          <w:lang w:eastAsia="pl-PL"/>
        </w:rPr>
        <w:t xml:space="preserve">INFORMACJA O PRZYNALEŻNOŚCI bądź braku przynależności </w:t>
      </w:r>
    </w:p>
    <w:p w14:paraId="125EACEC" w14:textId="77777777" w:rsidR="00FB7BB9" w:rsidRPr="008D205B" w:rsidRDefault="00FB7BB9" w:rsidP="00FB7BB9">
      <w:pPr>
        <w:spacing w:after="0" w:line="240" w:lineRule="auto"/>
        <w:jc w:val="center"/>
        <w:rPr>
          <w:rFonts w:ascii="Arial" w:eastAsia="Times New Roman" w:hAnsi="Arial" w:cs="Arial"/>
          <w:b/>
          <w:bCs/>
          <w:caps/>
          <w:sz w:val="20"/>
          <w:szCs w:val="20"/>
          <w:lang w:eastAsia="pl-PL"/>
        </w:rPr>
      </w:pPr>
      <w:r w:rsidRPr="008D205B">
        <w:rPr>
          <w:rFonts w:ascii="Arial" w:eastAsia="Times New Roman" w:hAnsi="Arial" w:cs="Arial"/>
          <w:b/>
          <w:bCs/>
          <w:caps/>
          <w:sz w:val="20"/>
          <w:szCs w:val="20"/>
          <w:lang w:eastAsia="pl-PL"/>
        </w:rPr>
        <w:t>DO GRUPY KAPITAŁOWEJ</w:t>
      </w:r>
    </w:p>
    <w:p w14:paraId="551C9035" w14:textId="0725D356" w:rsidR="00FB7BB9" w:rsidRPr="008D205B" w:rsidRDefault="00FB7BB9" w:rsidP="00FB7BB9">
      <w:pPr>
        <w:spacing w:after="0" w:line="240" w:lineRule="auto"/>
        <w:jc w:val="center"/>
        <w:rPr>
          <w:rFonts w:ascii="Arial" w:eastAsia="Times New Roman" w:hAnsi="Arial" w:cs="Arial"/>
          <w:b/>
          <w:bCs/>
          <w:caps/>
          <w:sz w:val="16"/>
          <w:szCs w:val="16"/>
          <w:lang w:eastAsia="pl-PL"/>
        </w:rPr>
      </w:pPr>
      <w:r w:rsidRPr="008D205B">
        <w:rPr>
          <w:rFonts w:ascii="Arial" w:eastAsia="Times New Roman" w:hAnsi="Arial" w:cs="Arial"/>
          <w:bCs/>
          <w:i/>
          <w:sz w:val="16"/>
          <w:szCs w:val="16"/>
          <w:lang w:eastAsia="pl-PL"/>
        </w:rPr>
        <w:t>(na podstawie art. 24 ust. 11 ustawy – Prawo zamówień publicznych)</w:t>
      </w:r>
    </w:p>
    <w:p w14:paraId="43D51D1E" w14:textId="77777777" w:rsidR="00FB7BB9" w:rsidRPr="008D205B" w:rsidRDefault="00FB7BB9" w:rsidP="00FB7BB9">
      <w:pPr>
        <w:spacing w:after="0" w:line="480" w:lineRule="auto"/>
        <w:jc w:val="both"/>
        <w:rPr>
          <w:rFonts w:ascii="Arial" w:eastAsia="Times New Roman" w:hAnsi="Arial" w:cs="Arial"/>
          <w:sz w:val="20"/>
          <w:szCs w:val="20"/>
          <w:lang w:eastAsia="pl-PL"/>
        </w:rPr>
      </w:pPr>
    </w:p>
    <w:p w14:paraId="61CAD5E6" w14:textId="333836CC" w:rsidR="00FB7BB9" w:rsidRPr="008D205B" w:rsidRDefault="00FB7BB9" w:rsidP="00FB7BB9">
      <w:pPr>
        <w:spacing w:after="0" w:line="360" w:lineRule="auto"/>
        <w:jc w:val="both"/>
        <w:rPr>
          <w:rFonts w:ascii="Arial" w:hAnsi="Arial" w:cs="Arial"/>
          <w:b/>
          <w:sz w:val="20"/>
          <w:szCs w:val="20"/>
        </w:rPr>
      </w:pPr>
      <w:r w:rsidRPr="008D205B">
        <w:rPr>
          <w:rFonts w:ascii="Arial" w:eastAsia="Times New Roman" w:hAnsi="Arial" w:cs="Arial"/>
          <w:bCs/>
          <w:sz w:val="20"/>
          <w:szCs w:val="20"/>
          <w:lang w:eastAsia="pl-PL"/>
        </w:rPr>
        <w:t>W związku z ubieganiem się o udzielenie zamówienia publicznego na „</w:t>
      </w:r>
      <w:r w:rsidRPr="008D205B">
        <w:rPr>
          <w:rFonts w:ascii="Arial" w:hAnsi="Arial" w:cs="Arial"/>
          <w:b/>
          <w:sz w:val="20"/>
          <w:szCs w:val="20"/>
        </w:rPr>
        <w:t xml:space="preserve">Opracowanie dokumentacji projektowo-kosztorysowej z pełnieniem nadzoru autorskiego nad zadaniem pn.: </w:t>
      </w:r>
      <w:r w:rsidR="007C1080">
        <w:rPr>
          <w:rFonts w:ascii="Arial" w:hAnsi="Arial" w:cs="Arial"/>
          <w:b/>
          <w:sz w:val="20"/>
          <w:szCs w:val="20"/>
        </w:rPr>
        <w:t>„</w:t>
      </w:r>
      <w:r>
        <w:rPr>
          <w:rFonts w:ascii="Arial" w:hAnsi="Arial" w:cs="Arial"/>
          <w:b/>
          <w:sz w:val="20"/>
          <w:szCs w:val="20"/>
        </w:rPr>
        <w:t>Budowa instalacji teletechnicznej w budynkach Lotniczej Akademii Wojskowej«</w:t>
      </w:r>
      <w:r w:rsidRPr="008D205B">
        <w:rPr>
          <w:rFonts w:ascii="Arial" w:eastAsia="Times New Roman" w:hAnsi="Arial" w:cs="Arial"/>
          <w:b/>
          <w:sz w:val="20"/>
          <w:szCs w:val="20"/>
          <w:lang w:eastAsia="pl-PL"/>
        </w:rPr>
        <w:t xml:space="preserve"> </w:t>
      </w:r>
      <w:r w:rsidRPr="008D205B">
        <w:rPr>
          <w:rFonts w:ascii="Arial" w:eastAsia="Times New Roman" w:hAnsi="Arial" w:cs="Arial"/>
          <w:bCs/>
          <w:kern w:val="32"/>
          <w:sz w:val="20"/>
          <w:szCs w:val="32"/>
          <w:lang w:eastAsia="pl-PL"/>
        </w:rPr>
        <w:t>informuję, że</w:t>
      </w:r>
      <w:r>
        <w:rPr>
          <w:rFonts w:ascii="Arial" w:eastAsia="Times New Roman" w:hAnsi="Arial" w:cs="Arial"/>
          <w:bCs/>
          <w:kern w:val="32"/>
          <w:sz w:val="20"/>
          <w:szCs w:val="32"/>
          <w:lang w:eastAsia="pl-PL"/>
        </w:rPr>
        <w:t xml:space="preserve"> (właściwe zaznaczyć)</w:t>
      </w:r>
      <w:r w:rsidRPr="008D205B">
        <w:rPr>
          <w:rFonts w:ascii="Arial" w:eastAsia="Times New Roman" w:hAnsi="Arial" w:cs="Arial"/>
          <w:bCs/>
          <w:kern w:val="32"/>
          <w:sz w:val="20"/>
          <w:szCs w:val="32"/>
          <w:lang w:eastAsia="pl-PL"/>
        </w:rPr>
        <w:t>:</w:t>
      </w:r>
    </w:p>
    <w:p w14:paraId="3D7CB5C4" w14:textId="77777777" w:rsidR="00FB7BB9" w:rsidRPr="008D205B" w:rsidRDefault="00FB7BB9" w:rsidP="00FB7BB9">
      <w:pPr>
        <w:spacing w:after="0" w:line="360" w:lineRule="auto"/>
        <w:jc w:val="both"/>
        <w:rPr>
          <w:rFonts w:ascii="Arial" w:eastAsia="Times New Roman" w:hAnsi="Arial" w:cs="Arial"/>
          <w:b/>
          <w:bCs/>
          <w:sz w:val="20"/>
          <w:szCs w:val="20"/>
          <w:lang w:eastAsia="pl-PL"/>
        </w:rPr>
      </w:pPr>
    </w:p>
    <w:p w14:paraId="7455F88A" w14:textId="662088B9" w:rsidR="00FB7BB9" w:rsidRPr="008D205B" w:rsidRDefault="00FB7BB9" w:rsidP="00FB7BB9">
      <w:pPr>
        <w:keepNext/>
        <w:numPr>
          <w:ilvl w:val="0"/>
          <w:numId w:val="21"/>
        </w:numPr>
        <w:spacing w:after="0" w:line="360" w:lineRule="auto"/>
        <w:jc w:val="both"/>
        <w:outlineLvl w:val="0"/>
        <w:rPr>
          <w:rFonts w:ascii="Arial" w:eastAsia="Times New Roman" w:hAnsi="Arial" w:cs="Arial"/>
          <w:bCs/>
          <w:kern w:val="32"/>
          <w:sz w:val="20"/>
          <w:szCs w:val="32"/>
          <w:lang w:eastAsia="pl-PL"/>
        </w:rPr>
      </w:pPr>
      <w:r w:rsidRPr="008D205B">
        <w:rPr>
          <w:rFonts w:ascii="Arial" w:eastAsia="Times New Roman" w:hAnsi="Arial" w:cs="Arial"/>
          <w:b/>
          <w:bCs/>
          <w:kern w:val="32"/>
          <w:sz w:val="20"/>
          <w:szCs w:val="32"/>
          <w:lang w:eastAsia="pl-PL"/>
        </w:rPr>
        <w:t>nie należę</w:t>
      </w:r>
      <w:r w:rsidRPr="008D205B">
        <w:rPr>
          <w:rFonts w:ascii="Arial" w:eastAsia="Times New Roman" w:hAnsi="Arial" w:cs="Arial"/>
          <w:bCs/>
          <w:kern w:val="32"/>
          <w:sz w:val="20"/>
          <w:szCs w:val="32"/>
          <w:lang w:eastAsia="pl-PL"/>
        </w:rPr>
        <w:t xml:space="preserve"> do żadnej grupy kapitałowej</w:t>
      </w:r>
      <w:r>
        <w:rPr>
          <w:rFonts w:ascii="Arial" w:eastAsia="Times New Roman" w:hAnsi="Arial" w:cs="Arial"/>
          <w:bCs/>
          <w:kern w:val="32"/>
          <w:sz w:val="20"/>
          <w:szCs w:val="32"/>
          <w:lang w:eastAsia="pl-PL"/>
        </w:rPr>
        <w:t>*</w:t>
      </w:r>
      <w:r w:rsidRPr="008D205B">
        <w:rPr>
          <w:rFonts w:ascii="Arial" w:eastAsia="Times New Roman" w:hAnsi="Arial" w:cs="Arial"/>
          <w:bCs/>
          <w:kern w:val="32"/>
          <w:sz w:val="20"/>
          <w:szCs w:val="32"/>
          <w:lang w:eastAsia="pl-PL"/>
        </w:rPr>
        <w:t>,</w:t>
      </w:r>
    </w:p>
    <w:p w14:paraId="212CCC42" w14:textId="77777777" w:rsidR="00FB7BB9" w:rsidRPr="008D205B" w:rsidRDefault="00FB7BB9" w:rsidP="00FB7BB9">
      <w:pPr>
        <w:keepNext/>
        <w:spacing w:after="0" w:line="360" w:lineRule="auto"/>
        <w:ind w:left="720"/>
        <w:jc w:val="both"/>
        <w:outlineLvl w:val="0"/>
        <w:rPr>
          <w:rFonts w:ascii="Arial" w:eastAsia="Times New Roman" w:hAnsi="Arial" w:cs="Arial"/>
          <w:bCs/>
          <w:kern w:val="32"/>
          <w:sz w:val="20"/>
          <w:szCs w:val="32"/>
          <w:lang w:eastAsia="pl-PL"/>
        </w:rPr>
      </w:pPr>
    </w:p>
    <w:p w14:paraId="4EA4B8D9" w14:textId="2F4256F9" w:rsidR="00FB7BB9" w:rsidRPr="008D205B" w:rsidRDefault="00FB7BB9" w:rsidP="00FB7BB9">
      <w:pPr>
        <w:keepNext/>
        <w:numPr>
          <w:ilvl w:val="0"/>
          <w:numId w:val="21"/>
        </w:numPr>
        <w:spacing w:after="0" w:line="360" w:lineRule="auto"/>
        <w:jc w:val="both"/>
        <w:outlineLvl w:val="0"/>
        <w:rPr>
          <w:rFonts w:ascii="Arial" w:eastAsia="Times New Roman" w:hAnsi="Arial" w:cs="Arial"/>
          <w:bCs/>
          <w:kern w:val="32"/>
          <w:sz w:val="20"/>
          <w:szCs w:val="32"/>
          <w:lang w:eastAsia="pl-PL"/>
        </w:rPr>
      </w:pPr>
      <w:r w:rsidRPr="008D205B">
        <w:rPr>
          <w:rFonts w:ascii="Arial" w:eastAsia="Times New Roman" w:hAnsi="Arial" w:cs="Arial"/>
          <w:b/>
          <w:bCs/>
          <w:kern w:val="32"/>
          <w:sz w:val="20"/>
          <w:szCs w:val="32"/>
          <w:lang w:eastAsia="pl-PL"/>
        </w:rPr>
        <w:t>nie należę</w:t>
      </w:r>
      <w:r w:rsidRPr="008D205B">
        <w:rPr>
          <w:rFonts w:ascii="Arial" w:eastAsia="Times New Roman" w:hAnsi="Arial" w:cs="Arial"/>
          <w:bCs/>
          <w:kern w:val="32"/>
          <w:sz w:val="20"/>
          <w:szCs w:val="32"/>
          <w:lang w:eastAsia="pl-PL"/>
        </w:rPr>
        <w:t xml:space="preserve"> do tej samej grupy kapitałowej z żadnym z Wykonawców, którzy złożyli oferty </w:t>
      </w:r>
      <w:r w:rsidRPr="008D205B">
        <w:rPr>
          <w:rFonts w:ascii="Arial" w:eastAsia="Times New Roman" w:hAnsi="Arial" w:cs="Arial"/>
          <w:bCs/>
          <w:kern w:val="32"/>
          <w:sz w:val="20"/>
          <w:szCs w:val="32"/>
          <w:lang w:eastAsia="pl-PL"/>
        </w:rPr>
        <w:br/>
        <w:t xml:space="preserve">w niniejszym postępowaniu. </w:t>
      </w:r>
    </w:p>
    <w:p w14:paraId="20543181" w14:textId="77777777" w:rsidR="00FB7BB9" w:rsidRPr="008D205B" w:rsidRDefault="00FB7BB9" w:rsidP="00FB7BB9">
      <w:pPr>
        <w:spacing w:after="0" w:line="240" w:lineRule="auto"/>
        <w:ind w:left="708"/>
        <w:rPr>
          <w:rFonts w:ascii="Arial" w:eastAsia="Times New Roman" w:hAnsi="Arial" w:cs="Arial"/>
          <w:bCs/>
          <w:kern w:val="32"/>
          <w:sz w:val="20"/>
          <w:szCs w:val="32"/>
          <w:lang w:eastAsia="pl-PL"/>
        </w:rPr>
      </w:pPr>
    </w:p>
    <w:p w14:paraId="58FBDF14" w14:textId="1F0F6B98" w:rsidR="00FB7BB9" w:rsidRPr="008D205B" w:rsidRDefault="00FB7BB9" w:rsidP="00FB7BB9">
      <w:pPr>
        <w:keepNext/>
        <w:numPr>
          <w:ilvl w:val="0"/>
          <w:numId w:val="21"/>
        </w:numPr>
        <w:spacing w:after="0" w:line="360" w:lineRule="auto"/>
        <w:jc w:val="both"/>
        <w:outlineLvl w:val="0"/>
        <w:rPr>
          <w:rFonts w:ascii="Arial" w:eastAsia="Times New Roman" w:hAnsi="Arial" w:cs="Arial"/>
          <w:bCs/>
          <w:kern w:val="32"/>
          <w:sz w:val="20"/>
          <w:szCs w:val="32"/>
          <w:lang w:eastAsia="pl-PL"/>
        </w:rPr>
      </w:pPr>
      <w:r w:rsidRPr="008D205B">
        <w:rPr>
          <w:rFonts w:ascii="Arial" w:eastAsia="Times New Roman" w:hAnsi="Arial" w:cs="Arial"/>
          <w:b/>
          <w:sz w:val="20"/>
          <w:szCs w:val="20"/>
          <w:lang w:eastAsia="pl-PL"/>
        </w:rPr>
        <w:t>należę</w:t>
      </w:r>
      <w:r w:rsidRPr="008D205B">
        <w:rPr>
          <w:rFonts w:ascii="Arial" w:eastAsia="Times New Roman" w:hAnsi="Arial" w:cs="Arial"/>
          <w:sz w:val="20"/>
          <w:szCs w:val="20"/>
          <w:lang w:eastAsia="pl-PL"/>
        </w:rPr>
        <w:t xml:space="preserve"> do tej samej grupy kapitałowej,</w:t>
      </w:r>
      <w:r w:rsidRPr="008D205B">
        <w:rPr>
          <w:rFonts w:ascii="Arial" w:eastAsia="Times New Roman" w:hAnsi="Arial" w:cs="Arial"/>
          <w:bCs/>
          <w:kern w:val="32"/>
          <w:sz w:val="20"/>
          <w:szCs w:val="32"/>
          <w:lang w:eastAsia="pl-PL"/>
        </w:rPr>
        <w:t xml:space="preserve"> w rozumieniu art. 4 pkt 14 ustawy z dnia 16 lutego 2007 r. o ochronie konkurencji i konsumentów (</w:t>
      </w:r>
      <w:r w:rsidRPr="008D205B">
        <w:rPr>
          <w:rFonts w:ascii="Arial" w:hAnsi="Arial" w:cs="Arial"/>
          <w:sz w:val="20"/>
          <w:szCs w:val="20"/>
          <w:lang w:eastAsia="pl-PL"/>
        </w:rPr>
        <w:t>Dz.U. z 2019 r. poz. 369</w:t>
      </w:r>
      <w:r w:rsidRPr="008D205B">
        <w:rPr>
          <w:rFonts w:ascii="Arial" w:eastAsia="Times New Roman" w:hAnsi="Arial" w:cs="Arial"/>
          <w:bCs/>
          <w:kern w:val="32"/>
          <w:sz w:val="20"/>
          <w:szCs w:val="32"/>
          <w:lang w:eastAsia="pl-PL"/>
        </w:rPr>
        <w:t xml:space="preserve">) </w:t>
      </w:r>
      <w:r w:rsidRPr="008D205B">
        <w:rPr>
          <w:rFonts w:ascii="Arial" w:eastAsia="Times New Roman" w:hAnsi="Arial" w:cs="Arial"/>
          <w:b/>
          <w:sz w:val="20"/>
          <w:szCs w:val="20"/>
          <w:lang w:eastAsia="pl-PL"/>
        </w:rPr>
        <w:t>z następującymi Wykonawcami, którzy złożyli oferty w niniejszym postępowaniu:</w:t>
      </w:r>
    </w:p>
    <w:p w14:paraId="51A9EB77" w14:textId="77777777" w:rsidR="00FB7BB9" w:rsidRPr="008D205B" w:rsidRDefault="00FB7BB9" w:rsidP="00FB7BB9">
      <w:pPr>
        <w:keepNext/>
        <w:spacing w:after="0" w:line="360" w:lineRule="auto"/>
        <w:ind w:left="720"/>
        <w:jc w:val="center"/>
        <w:outlineLvl w:val="1"/>
        <w:rPr>
          <w:rFonts w:ascii="Arial" w:eastAsia="Times New Roman" w:hAnsi="Arial" w:cs="Arial"/>
          <w:bCs/>
          <w:i/>
          <w:sz w:val="16"/>
          <w:szCs w:val="16"/>
          <w:lang w:eastAsia="pl-PL"/>
        </w:rPr>
      </w:pPr>
      <w:r w:rsidRPr="008D205B">
        <w:rPr>
          <w:rFonts w:ascii="Arial" w:eastAsia="Times New Roman" w:hAnsi="Arial" w:cs="Arial"/>
          <w:bCs/>
          <w:sz w:val="20"/>
          <w:szCs w:val="20"/>
          <w:lang w:eastAsia="pl-PL"/>
        </w:rPr>
        <w:t>1. …………………………………………………………………………………………......................</w:t>
      </w:r>
      <w:r w:rsidRPr="008D205B">
        <w:rPr>
          <w:rFonts w:ascii="Arial" w:eastAsia="Times New Roman" w:hAnsi="Arial" w:cs="Arial"/>
          <w:bCs/>
          <w:i/>
          <w:sz w:val="20"/>
          <w:szCs w:val="20"/>
          <w:lang w:eastAsia="pl-PL"/>
        </w:rPr>
        <w:br/>
        <w:t>2. …………………………………………………………………………………………......................</w:t>
      </w:r>
      <w:r w:rsidRPr="008D205B">
        <w:rPr>
          <w:rFonts w:ascii="Arial" w:eastAsia="Times New Roman" w:hAnsi="Arial" w:cs="Arial"/>
          <w:bCs/>
          <w:i/>
          <w:sz w:val="20"/>
          <w:szCs w:val="20"/>
          <w:lang w:eastAsia="pl-PL"/>
        </w:rPr>
        <w:br/>
      </w:r>
      <w:r w:rsidRPr="008D205B">
        <w:rPr>
          <w:rFonts w:ascii="Arial" w:eastAsia="Times New Roman" w:hAnsi="Arial" w:cs="Arial"/>
          <w:bCs/>
          <w:i/>
          <w:sz w:val="16"/>
          <w:szCs w:val="16"/>
          <w:lang w:eastAsia="pl-PL"/>
        </w:rPr>
        <w:t xml:space="preserve">               (Nazwa podmiotu)</w:t>
      </w:r>
    </w:p>
    <w:p w14:paraId="7EBB0EF7" w14:textId="77777777" w:rsidR="00FB7BB9" w:rsidRPr="008D205B" w:rsidRDefault="00FB7BB9" w:rsidP="00FB7BB9">
      <w:pPr>
        <w:keepNext/>
        <w:spacing w:after="0" w:line="240" w:lineRule="auto"/>
        <w:jc w:val="center"/>
        <w:outlineLvl w:val="1"/>
        <w:rPr>
          <w:rFonts w:ascii="Arial" w:eastAsia="Times New Roman" w:hAnsi="Arial" w:cs="Arial"/>
          <w:b/>
          <w:sz w:val="20"/>
          <w:szCs w:val="20"/>
          <w:lang w:eastAsia="pl-PL"/>
        </w:rPr>
      </w:pPr>
      <w:r w:rsidRPr="008D205B">
        <w:rPr>
          <w:rFonts w:ascii="Arial" w:eastAsia="Times New Roman" w:hAnsi="Arial" w:cs="Arial"/>
          <w:bCs/>
          <w:i/>
          <w:sz w:val="20"/>
          <w:szCs w:val="20"/>
          <w:lang w:eastAsia="pl-PL"/>
        </w:rPr>
        <w:br/>
      </w:r>
    </w:p>
    <w:p w14:paraId="693A18A8" w14:textId="77777777" w:rsidR="00FB7BB9" w:rsidRPr="008D205B" w:rsidRDefault="00FB7BB9" w:rsidP="00FB7BB9">
      <w:pPr>
        <w:spacing w:after="0" w:line="240" w:lineRule="auto"/>
        <w:rPr>
          <w:rFonts w:ascii="Times New Roman" w:eastAsia="Times New Roman" w:hAnsi="Times New Roman"/>
          <w:sz w:val="20"/>
          <w:szCs w:val="20"/>
          <w:lang w:eastAsia="pl-PL"/>
        </w:rPr>
      </w:pPr>
    </w:p>
    <w:p w14:paraId="74D0D9D7" w14:textId="77777777" w:rsidR="00FB7BB9" w:rsidRPr="008D205B" w:rsidRDefault="00FB7BB9" w:rsidP="00FB7BB9">
      <w:pPr>
        <w:spacing w:after="0" w:line="240" w:lineRule="auto"/>
        <w:ind w:left="5548"/>
        <w:jc w:val="right"/>
        <w:rPr>
          <w:rFonts w:ascii="Arial" w:eastAsia="Times New Roman" w:hAnsi="Arial" w:cs="Arial"/>
          <w:sz w:val="16"/>
          <w:szCs w:val="20"/>
          <w:lang w:eastAsia="pl-PL"/>
        </w:rPr>
      </w:pPr>
      <w:r w:rsidRPr="008D205B">
        <w:rPr>
          <w:rFonts w:ascii="Arial" w:eastAsia="Times New Roman" w:hAnsi="Arial" w:cs="Arial"/>
          <w:sz w:val="16"/>
          <w:szCs w:val="20"/>
          <w:lang w:eastAsia="pl-PL"/>
        </w:rPr>
        <w:t>.............................................................</w:t>
      </w:r>
    </w:p>
    <w:p w14:paraId="0B421421" w14:textId="77777777" w:rsidR="00FB7BB9" w:rsidRPr="008D205B" w:rsidRDefault="00FB7BB9" w:rsidP="00FB7BB9">
      <w:pPr>
        <w:spacing w:after="0" w:line="240" w:lineRule="auto"/>
        <w:ind w:left="6372"/>
        <w:jc w:val="center"/>
        <w:rPr>
          <w:rFonts w:ascii="Arial" w:eastAsia="Times New Roman" w:hAnsi="Arial" w:cs="Arial"/>
          <w:i/>
          <w:sz w:val="16"/>
          <w:szCs w:val="16"/>
          <w:lang w:eastAsia="pl-PL"/>
        </w:rPr>
      </w:pPr>
      <w:r w:rsidRPr="008D205B">
        <w:rPr>
          <w:rFonts w:ascii="Arial" w:eastAsia="Times New Roman" w:hAnsi="Arial" w:cs="Arial"/>
          <w:sz w:val="18"/>
          <w:szCs w:val="20"/>
          <w:lang w:eastAsia="pl-PL"/>
        </w:rPr>
        <w:t xml:space="preserve"> </w:t>
      </w:r>
      <w:r w:rsidRPr="008D205B">
        <w:rPr>
          <w:rFonts w:ascii="Arial" w:eastAsia="Times New Roman" w:hAnsi="Arial" w:cs="Arial"/>
          <w:i/>
          <w:sz w:val="16"/>
          <w:szCs w:val="16"/>
          <w:lang w:eastAsia="pl-PL"/>
        </w:rPr>
        <w:t>(podpis upoważnionego</w:t>
      </w:r>
    </w:p>
    <w:p w14:paraId="010AF5C2" w14:textId="77777777" w:rsidR="00FB7BB9" w:rsidRPr="008D205B" w:rsidRDefault="00FB7BB9" w:rsidP="00FB7BB9">
      <w:pPr>
        <w:spacing w:after="0" w:line="240" w:lineRule="auto"/>
        <w:ind w:left="6372"/>
        <w:jc w:val="center"/>
        <w:rPr>
          <w:rFonts w:ascii="Arial" w:eastAsia="Times New Roman" w:hAnsi="Arial" w:cs="Arial"/>
          <w:sz w:val="16"/>
          <w:szCs w:val="16"/>
          <w:lang w:eastAsia="pl-PL"/>
        </w:rPr>
      </w:pPr>
      <w:r w:rsidRPr="008D205B">
        <w:rPr>
          <w:rFonts w:ascii="Arial" w:eastAsia="Times New Roman" w:hAnsi="Arial" w:cs="Arial"/>
          <w:i/>
          <w:sz w:val="16"/>
          <w:szCs w:val="16"/>
          <w:lang w:eastAsia="pl-PL"/>
        </w:rPr>
        <w:t>przedstawiciela Wykonawcy)</w:t>
      </w:r>
    </w:p>
    <w:p w14:paraId="1C82B6B2" w14:textId="77777777" w:rsidR="00FB7BB9" w:rsidRPr="008D205B" w:rsidRDefault="00FB7BB9" w:rsidP="00FB7BB9">
      <w:pPr>
        <w:spacing w:after="0" w:line="240" w:lineRule="auto"/>
        <w:rPr>
          <w:rFonts w:ascii="Arial" w:eastAsia="Times New Roman" w:hAnsi="Arial" w:cs="Arial"/>
          <w:b/>
          <w:kern w:val="32"/>
          <w:sz w:val="16"/>
          <w:szCs w:val="16"/>
          <w:lang w:eastAsia="pl-PL"/>
        </w:rPr>
      </w:pPr>
    </w:p>
    <w:p w14:paraId="7FC12FAD" w14:textId="77777777" w:rsidR="00FB7BB9" w:rsidRPr="008D205B" w:rsidRDefault="00FB7BB9" w:rsidP="00FB7BB9">
      <w:pPr>
        <w:spacing w:after="0" w:line="240" w:lineRule="auto"/>
        <w:rPr>
          <w:rFonts w:ascii="Arial" w:eastAsia="Times New Roman" w:hAnsi="Arial" w:cs="Arial"/>
          <w:b/>
          <w:kern w:val="32"/>
          <w:sz w:val="16"/>
          <w:szCs w:val="16"/>
          <w:lang w:eastAsia="pl-PL"/>
        </w:rPr>
      </w:pPr>
    </w:p>
    <w:p w14:paraId="3E856743" w14:textId="77777777" w:rsidR="00FB7BB9" w:rsidRPr="008D205B" w:rsidRDefault="00FB7BB9" w:rsidP="00FB7BB9">
      <w:pPr>
        <w:keepNext/>
        <w:spacing w:after="0" w:line="240" w:lineRule="auto"/>
        <w:outlineLvl w:val="1"/>
        <w:rPr>
          <w:rFonts w:ascii="Arial" w:eastAsia="Times New Roman" w:hAnsi="Arial" w:cs="Arial"/>
          <w:sz w:val="20"/>
          <w:szCs w:val="20"/>
          <w:u w:val="single"/>
          <w:lang w:eastAsia="pl-PL"/>
        </w:rPr>
      </w:pPr>
    </w:p>
    <w:p w14:paraId="42C3A361" w14:textId="76616D12" w:rsidR="00FB7BB9" w:rsidRPr="008D205B" w:rsidRDefault="00FB7BB9" w:rsidP="00F930AC">
      <w:pPr>
        <w:keepNext/>
        <w:spacing w:after="0" w:line="240" w:lineRule="auto"/>
        <w:jc w:val="both"/>
        <w:outlineLvl w:val="1"/>
        <w:rPr>
          <w:rFonts w:ascii="Arial" w:eastAsia="Times New Roman" w:hAnsi="Arial" w:cs="Arial"/>
          <w:b/>
          <w:bCs/>
          <w:iCs/>
          <w:sz w:val="20"/>
          <w:szCs w:val="20"/>
          <w:lang w:eastAsia="pl-PL"/>
        </w:rPr>
      </w:pPr>
      <w:r>
        <w:rPr>
          <w:rFonts w:ascii="Arial" w:hAnsi="Arial" w:cs="Arial"/>
          <w:b/>
          <w:sz w:val="16"/>
          <w:szCs w:val="16"/>
          <w:lang w:eastAsia="pl-PL"/>
        </w:rPr>
        <w:t>* G</w:t>
      </w:r>
      <w:r w:rsidRPr="008D205B">
        <w:rPr>
          <w:rFonts w:ascii="Arial" w:hAnsi="Arial" w:cs="Arial"/>
          <w:b/>
          <w:sz w:val="16"/>
          <w:szCs w:val="16"/>
          <w:lang w:eastAsia="pl-PL"/>
        </w:rPr>
        <w:t xml:space="preserve">rupa kapitałowa – </w:t>
      </w:r>
      <w:r w:rsidR="00F930AC" w:rsidRPr="00415255">
        <w:rPr>
          <w:rFonts w:ascii="Arial" w:hAnsi="Arial" w:cs="Arial"/>
          <w:color w:val="263238"/>
          <w:sz w:val="16"/>
          <w:szCs w:val="16"/>
        </w:rPr>
        <w:t>rozumie się przez to wszystkich wykonawców, którzy należąc do tej samej grupy kapitałowej, w rozumieniu ustawy z dnia 16 lutego 2007 r. o ochronie konkurencji i konsumentów (Dz.U. z 2019 r. poz. 369, 1571 i 1667), tj. są kontrolowani w sposób bezpośredni lub pośredni przez jednego przedsiębiorcę, w tym również tego przedsiębiorcę, złożyli odrębne oferty, oferty częściowe lub wnioski o dopuszczenie do udziału w postępowaniu</w:t>
      </w:r>
    </w:p>
    <w:p w14:paraId="665F89F7" w14:textId="77777777" w:rsidR="00FB7BB9" w:rsidRPr="008D205B" w:rsidRDefault="00FB7BB9" w:rsidP="00FB7BB9">
      <w:pPr>
        <w:rPr>
          <w:rFonts w:ascii="Arial" w:eastAsia="Times New Roman" w:hAnsi="Arial" w:cs="Arial"/>
          <w:sz w:val="20"/>
          <w:szCs w:val="20"/>
          <w:lang w:eastAsia="pl-PL"/>
        </w:rPr>
      </w:pPr>
    </w:p>
    <w:p w14:paraId="7A3CBEBD" w14:textId="77777777" w:rsidR="00FB7BB9" w:rsidRPr="0017191A" w:rsidRDefault="00FB7BB9" w:rsidP="00FB7BB9">
      <w:pPr>
        <w:rPr>
          <w:rFonts w:ascii="Arial" w:eastAsia="Times New Roman" w:hAnsi="Arial" w:cs="Arial"/>
          <w:color w:val="FF0000"/>
          <w:sz w:val="20"/>
          <w:szCs w:val="20"/>
          <w:lang w:eastAsia="pl-PL"/>
        </w:rPr>
        <w:sectPr w:rsidR="00FB7BB9" w:rsidRPr="0017191A" w:rsidSect="00026390">
          <w:headerReference w:type="default" r:id="rId15"/>
          <w:footerReference w:type="even" r:id="rId16"/>
          <w:footerReference w:type="default" r:id="rId17"/>
          <w:headerReference w:type="first" r:id="rId18"/>
          <w:footerReference w:type="first" r:id="rId19"/>
          <w:pgSz w:w="11906" w:h="16838"/>
          <w:pgMar w:top="1418" w:right="1418" w:bottom="1418" w:left="1418" w:header="708" w:footer="708" w:gutter="0"/>
          <w:cols w:space="708"/>
          <w:titlePg/>
          <w:docGrid w:linePitch="299"/>
        </w:sectPr>
      </w:pPr>
    </w:p>
    <w:p w14:paraId="076E5C17" w14:textId="77777777" w:rsidR="00FB7BB9" w:rsidRPr="008D205B" w:rsidRDefault="00FB7BB9" w:rsidP="00FB7BB9">
      <w:pPr>
        <w:spacing w:after="0" w:line="240" w:lineRule="auto"/>
        <w:ind w:left="708"/>
        <w:jc w:val="right"/>
        <w:rPr>
          <w:rFonts w:ascii="Arial" w:eastAsia="Times New Roman" w:hAnsi="Arial" w:cs="Arial"/>
          <w:bCs/>
          <w:sz w:val="20"/>
          <w:szCs w:val="20"/>
          <w:lang w:eastAsia="pl-PL"/>
        </w:rPr>
      </w:pPr>
      <w:r w:rsidRPr="008D205B">
        <w:rPr>
          <w:rFonts w:ascii="Arial" w:eastAsia="Times New Roman" w:hAnsi="Arial" w:cs="Arial"/>
          <w:b/>
          <w:bCs/>
          <w:iCs/>
          <w:sz w:val="20"/>
          <w:szCs w:val="20"/>
          <w:lang w:eastAsia="pl-PL"/>
        </w:rPr>
        <w:lastRenderedPageBreak/>
        <w:t>Zał. Nr 3 do SIWZ</w:t>
      </w:r>
      <w:r w:rsidRPr="008D205B">
        <w:rPr>
          <w:rFonts w:ascii="Arial" w:eastAsia="Times New Roman" w:hAnsi="Arial" w:cs="Arial"/>
          <w:i/>
          <w:sz w:val="20"/>
          <w:szCs w:val="20"/>
          <w:lang w:eastAsia="pl-PL"/>
        </w:rPr>
        <w:t xml:space="preserve">   </w:t>
      </w:r>
    </w:p>
    <w:p w14:paraId="2FCF828C" w14:textId="77777777" w:rsidR="00FB7BB9" w:rsidRPr="008D205B" w:rsidRDefault="00FB7BB9" w:rsidP="00FB7BB9">
      <w:pPr>
        <w:keepNext/>
        <w:spacing w:after="0" w:line="240" w:lineRule="auto"/>
        <w:jc w:val="right"/>
        <w:outlineLvl w:val="0"/>
        <w:rPr>
          <w:rFonts w:ascii="Arial" w:eastAsia="Times New Roman" w:hAnsi="Arial" w:cs="Arial"/>
          <w:bCs/>
          <w:sz w:val="20"/>
          <w:szCs w:val="20"/>
          <w:lang w:eastAsia="pl-PL"/>
        </w:rPr>
      </w:pPr>
    </w:p>
    <w:p w14:paraId="46D0046F" w14:textId="1072D340" w:rsidR="00FB7BB9" w:rsidRPr="008D205B" w:rsidRDefault="00FB7BB9" w:rsidP="00FB7BB9">
      <w:pPr>
        <w:keepNext/>
        <w:spacing w:after="0" w:line="240" w:lineRule="auto"/>
        <w:jc w:val="right"/>
        <w:outlineLvl w:val="0"/>
        <w:rPr>
          <w:rFonts w:ascii="Arial" w:eastAsia="Times New Roman" w:hAnsi="Arial" w:cs="Arial"/>
          <w:sz w:val="20"/>
          <w:szCs w:val="20"/>
          <w:lang w:eastAsia="pl-PL"/>
        </w:rPr>
      </w:pPr>
      <w:r w:rsidRPr="008D205B">
        <w:rPr>
          <w:rFonts w:ascii="Arial" w:eastAsia="Times New Roman" w:hAnsi="Arial" w:cs="Arial"/>
          <w:bCs/>
          <w:sz w:val="20"/>
          <w:szCs w:val="20"/>
          <w:lang w:eastAsia="pl-PL"/>
        </w:rPr>
        <w:t>.................................., dnia................</w:t>
      </w:r>
      <w:r>
        <w:rPr>
          <w:rFonts w:ascii="Arial" w:eastAsia="Times New Roman" w:hAnsi="Arial" w:cs="Arial"/>
          <w:bCs/>
          <w:sz w:val="20"/>
          <w:szCs w:val="20"/>
          <w:lang w:eastAsia="pl-PL"/>
        </w:rPr>
        <w:t>2020 r.</w:t>
      </w:r>
      <w:r w:rsidRPr="008D205B">
        <w:rPr>
          <w:rFonts w:ascii="Arial" w:eastAsia="Times New Roman" w:hAnsi="Arial" w:cs="Arial"/>
          <w:sz w:val="20"/>
          <w:szCs w:val="20"/>
          <w:lang w:eastAsia="pl-PL"/>
        </w:rPr>
        <w:tab/>
      </w:r>
    </w:p>
    <w:p w14:paraId="3546EC6B" w14:textId="77777777" w:rsidR="00FB7BB9" w:rsidRPr="008D205B" w:rsidRDefault="00FB7BB9" w:rsidP="00FB7BB9">
      <w:pPr>
        <w:spacing w:after="0" w:line="240" w:lineRule="auto"/>
        <w:rPr>
          <w:rFonts w:ascii="Arial" w:eastAsia="Times New Roman" w:hAnsi="Arial" w:cs="Arial"/>
          <w:b/>
          <w:sz w:val="20"/>
          <w:szCs w:val="20"/>
          <w:lang w:eastAsia="pl-PL"/>
        </w:rPr>
      </w:pPr>
      <w:r w:rsidRPr="008D205B">
        <w:rPr>
          <w:rFonts w:ascii="Arial" w:eastAsia="Times New Roman" w:hAnsi="Arial" w:cs="Arial"/>
          <w:b/>
          <w:sz w:val="20"/>
          <w:szCs w:val="20"/>
          <w:lang w:eastAsia="pl-PL"/>
        </w:rPr>
        <w:t>Wykonawca:</w:t>
      </w:r>
    </w:p>
    <w:p w14:paraId="7CE89364" w14:textId="77777777" w:rsidR="00FB7BB9" w:rsidRPr="008D205B" w:rsidRDefault="00FB7BB9" w:rsidP="00FB7BB9">
      <w:pPr>
        <w:spacing w:after="0" w:line="480" w:lineRule="auto"/>
        <w:ind w:right="5954"/>
        <w:rPr>
          <w:rFonts w:ascii="Arial" w:eastAsia="Times New Roman" w:hAnsi="Arial" w:cs="Arial"/>
          <w:sz w:val="20"/>
          <w:szCs w:val="20"/>
          <w:lang w:eastAsia="pl-PL"/>
        </w:rPr>
      </w:pPr>
      <w:r w:rsidRPr="008D205B">
        <w:rPr>
          <w:rFonts w:ascii="Arial" w:eastAsia="Times New Roman" w:hAnsi="Arial" w:cs="Arial"/>
          <w:sz w:val="20"/>
          <w:szCs w:val="20"/>
          <w:lang w:eastAsia="pl-PL"/>
        </w:rPr>
        <w:t>………………………………………………………………………………</w:t>
      </w:r>
    </w:p>
    <w:p w14:paraId="016B7152" w14:textId="77777777" w:rsidR="00FB7BB9" w:rsidRPr="008D205B" w:rsidRDefault="00FB7BB9" w:rsidP="00FB7BB9">
      <w:pPr>
        <w:spacing w:after="0" w:line="240" w:lineRule="auto"/>
        <w:ind w:right="5953"/>
        <w:rPr>
          <w:rFonts w:ascii="Arial" w:eastAsia="Times New Roman" w:hAnsi="Arial" w:cs="Arial"/>
          <w:i/>
          <w:sz w:val="16"/>
          <w:szCs w:val="16"/>
          <w:lang w:eastAsia="pl-PL"/>
        </w:rPr>
      </w:pPr>
      <w:r w:rsidRPr="008D205B">
        <w:rPr>
          <w:rFonts w:ascii="Arial" w:eastAsia="Times New Roman" w:hAnsi="Arial" w:cs="Arial"/>
          <w:i/>
          <w:sz w:val="16"/>
          <w:szCs w:val="16"/>
          <w:lang w:eastAsia="pl-PL"/>
        </w:rPr>
        <w:t>(pełna nazwa/firma, adres, w zależności od podmiotu: NIP/PESEL, KRS/</w:t>
      </w:r>
      <w:proofErr w:type="spellStart"/>
      <w:r w:rsidRPr="008D205B">
        <w:rPr>
          <w:rFonts w:ascii="Arial" w:eastAsia="Times New Roman" w:hAnsi="Arial" w:cs="Arial"/>
          <w:i/>
          <w:sz w:val="16"/>
          <w:szCs w:val="16"/>
          <w:lang w:eastAsia="pl-PL"/>
        </w:rPr>
        <w:t>CEiDG</w:t>
      </w:r>
      <w:proofErr w:type="spellEnd"/>
      <w:r w:rsidRPr="008D205B">
        <w:rPr>
          <w:rFonts w:ascii="Arial" w:eastAsia="Times New Roman" w:hAnsi="Arial" w:cs="Arial"/>
          <w:i/>
          <w:sz w:val="16"/>
          <w:szCs w:val="16"/>
          <w:lang w:eastAsia="pl-PL"/>
        </w:rPr>
        <w:t>)</w:t>
      </w:r>
    </w:p>
    <w:p w14:paraId="11E7125C" w14:textId="77777777" w:rsidR="00FB7BB9" w:rsidRPr="008D205B" w:rsidRDefault="00FB7BB9" w:rsidP="00FB7BB9">
      <w:pPr>
        <w:spacing w:after="0" w:line="240" w:lineRule="auto"/>
        <w:rPr>
          <w:rFonts w:ascii="Arial" w:eastAsia="Times New Roman" w:hAnsi="Arial" w:cs="Arial"/>
          <w:sz w:val="20"/>
          <w:szCs w:val="20"/>
          <w:u w:val="single"/>
          <w:lang w:eastAsia="pl-PL"/>
        </w:rPr>
      </w:pPr>
      <w:r w:rsidRPr="008D205B">
        <w:rPr>
          <w:rFonts w:ascii="Arial" w:eastAsia="Times New Roman" w:hAnsi="Arial" w:cs="Arial"/>
          <w:sz w:val="20"/>
          <w:szCs w:val="20"/>
          <w:u w:val="single"/>
          <w:lang w:eastAsia="pl-PL"/>
        </w:rPr>
        <w:t>reprezentowany przez:</w:t>
      </w:r>
    </w:p>
    <w:p w14:paraId="68B81668" w14:textId="77777777" w:rsidR="00FB7BB9" w:rsidRPr="008D205B" w:rsidRDefault="00FB7BB9" w:rsidP="00FB7BB9">
      <w:pPr>
        <w:spacing w:after="0" w:line="480" w:lineRule="auto"/>
        <w:ind w:right="5954"/>
        <w:rPr>
          <w:rFonts w:ascii="Arial" w:eastAsia="Times New Roman" w:hAnsi="Arial" w:cs="Arial"/>
          <w:sz w:val="20"/>
          <w:szCs w:val="20"/>
          <w:lang w:eastAsia="pl-PL"/>
        </w:rPr>
      </w:pPr>
      <w:r w:rsidRPr="008D205B">
        <w:rPr>
          <w:rFonts w:ascii="Arial" w:eastAsia="Times New Roman" w:hAnsi="Arial" w:cs="Arial"/>
          <w:sz w:val="20"/>
          <w:szCs w:val="20"/>
          <w:lang w:eastAsia="pl-PL"/>
        </w:rPr>
        <w:t>………………………………………………………………………………</w:t>
      </w:r>
    </w:p>
    <w:p w14:paraId="794087F4" w14:textId="77777777" w:rsidR="00FB7BB9" w:rsidRPr="008D205B" w:rsidRDefault="00FB7BB9" w:rsidP="00FB7BB9">
      <w:pPr>
        <w:spacing w:after="0" w:line="240" w:lineRule="auto"/>
        <w:ind w:right="5953"/>
        <w:rPr>
          <w:rFonts w:ascii="Arial" w:eastAsia="Times New Roman" w:hAnsi="Arial" w:cs="Arial"/>
          <w:i/>
          <w:sz w:val="16"/>
          <w:szCs w:val="16"/>
          <w:lang w:eastAsia="pl-PL"/>
        </w:rPr>
      </w:pPr>
      <w:r w:rsidRPr="008D205B">
        <w:rPr>
          <w:rFonts w:ascii="Arial" w:eastAsia="Times New Roman" w:hAnsi="Arial" w:cs="Arial"/>
          <w:i/>
          <w:sz w:val="16"/>
          <w:szCs w:val="16"/>
          <w:lang w:eastAsia="pl-PL"/>
        </w:rPr>
        <w:t>(imię, nazwisko, stanowisko/podstawa do reprezentacji)</w:t>
      </w:r>
    </w:p>
    <w:p w14:paraId="3BACA103" w14:textId="77777777" w:rsidR="00FB7BB9" w:rsidRPr="008D205B" w:rsidRDefault="00FB7BB9" w:rsidP="00FB7BB9">
      <w:pPr>
        <w:spacing w:after="0" w:line="240" w:lineRule="auto"/>
        <w:ind w:firstLine="708"/>
        <w:rPr>
          <w:rFonts w:ascii="Arial" w:eastAsia="Times New Roman" w:hAnsi="Arial" w:cs="Arial"/>
          <w:i/>
          <w:iCs/>
          <w:sz w:val="20"/>
          <w:szCs w:val="20"/>
          <w:lang w:eastAsia="pl-PL"/>
        </w:rPr>
      </w:pPr>
    </w:p>
    <w:p w14:paraId="68A9D637" w14:textId="77777777" w:rsidR="00FB7BB9" w:rsidRPr="008D205B" w:rsidRDefault="00FB7BB9" w:rsidP="00FB7BB9">
      <w:pPr>
        <w:spacing w:after="0" w:line="240" w:lineRule="auto"/>
        <w:jc w:val="center"/>
        <w:rPr>
          <w:rFonts w:ascii="Arial" w:eastAsia="Times New Roman" w:hAnsi="Arial" w:cs="Arial"/>
          <w:b/>
          <w:sz w:val="20"/>
          <w:szCs w:val="20"/>
          <w:lang w:eastAsia="pl-PL"/>
        </w:rPr>
      </w:pPr>
      <w:r w:rsidRPr="008D205B">
        <w:rPr>
          <w:rFonts w:ascii="Arial" w:eastAsia="Times New Roman" w:hAnsi="Arial" w:cs="Arial"/>
          <w:b/>
          <w:sz w:val="20"/>
          <w:szCs w:val="20"/>
          <w:lang w:eastAsia="pl-PL"/>
        </w:rPr>
        <w:t>WYKAZ OSÓB, KTÓRE BĘDĄ UCZESTNICZYĆ W WYKONYWANIU ZAMÓWIENIA OŚWIADCZAM(Y), ŻE:</w:t>
      </w:r>
    </w:p>
    <w:tbl>
      <w:tblPr>
        <w:tblpPr w:leftFromText="141" w:rightFromText="141" w:vertAnchor="text" w:horzAnchor="margin" w:tblpXSpec="center" w:tblpY="1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6"/>
        <w:gridCol w:w="1845"/>
        <w:gridCol w:w="1562"/>
        <w:gridCol w:w="1703"/>
        <w:gridCol w:w="1844"/>
        <w:gridCol w:w="1845"/>
        <w:gridCol w:w="1845"/>
        <w:gridCol w:w="1725"/>
      </w:tblGrid>
      <w:tr w:rsidR="00FB7BB9" w:rsidRPr="008D205B" w14:paraId="579A1748" w14:textId="77777777" w:rsidTr="00FB7BB9">
        <w:trPr>
          <w:trHeight w:val="441"/>
        </w:trPr>
        <w:tc>
          <w:tcPr>
            <w:tcW w:w="496" w:type="dxa"/>
            <w:vMerge w:val="restart"/>
            <w:vAlign w:val="center"/>
          </w:tcPr>
          <w:p w14:paraId="568BEBEC" w14:textId="77777777" w:rsidR="00FB7BB9" w:rsidRPr="008D205B" w:rsidRDefault="00FB7BB9" w:rsidP="00FB7BB9">
            <w:pPr>
              <w:spacing w:after="120" w:line="480" w:lineRule="auto"/>
              <w:jc w:val="center"/>
              <w:rPr>
                <w:rFonts w:ascii="Arial" w:eastAsia="Times New Roman" w:hAnsi="Arial" w:cs="Arial"/>
                <w:b/>
                <w:sz w:val="16"/>
                <w:szCs w:val="16"/>
                <w:lang w:eastAsia="pl-PL"/>
              </w:rPr>
            </w:pPr>
            <w:r w:rsidRPr="008D205B">
              <w:rPr>
                <w:rFonts w:ascii="Arial" w:eastAsia="Times New Roman" w:hAnsi="Arial" w:cs="Arial"/>
                <w:b/>
                <w:sz w:val="16"/>
                <w:szCs w:val="16"/>
                <w:lang w:eastAsia="pl-PL"/>
              </w:rPr>
              <w:t>Lp.</w:t>
            </w:r>
          </w:p>
        </w:tc>
        <w:tc>
          <w:tcPr>
            <w:tcW w:w="1845" w:type="dxa"/>
            <w:vMerge w:val="restart"/>
            <w:vAlign w:val="center"/>
          </w:tcPr>
          <w:p w14:paraId="50E6A4CF" w14:textId="77777777" w:rsidR="00FB7BB9" w:rsidRPr="008D205B" w:rsidRDefault="00FB7BB9" w:rsidP="00FB7BB9">
            <w:pPr>
              <w:spacing w:after="120" w:line="240" w:lineRule="auto"/>
              <w:jc w:val="center"/>
              <w:rPr>
                <w:rFonts w:ascii="Arial" w:eastAsia="Times New Roman" w:hAnsi="Arial" w:cs="Arial"/>
                <w:b/>
                <w:sz w:val="16"/>
                <w:szCs w:val="16"/>
                <w:lang w:eastAsia="pl-PL"/>
              </w:rPr>
            </w:pPr>
            <w:r w:rsidRPr="008D205B">
              <w:rPr>
                <w:rFonts w:ascii="Arial" w:eastAsia="Times New Roman" w:hAnsi="Arial" w:cs="Arial"/>
                <w:b/>
                <w:sz w:val="16"/>
                <w:szCs w:val="16"/>
                <w:lang w:eastAsia="pl-PL"/>
              </w:rPr>
              <w:t xml:space="preserve">Imię </w:t>
            </w:r>
            <w:r w:rsidRPr="008D205B">
              <w:rPr>
                <w:rFonts w:ascii="Arial" w:eastAsia="Times New Roman" w:hAnsi="Arial" w:cs="Arial"/>
                <w:b/>
                <w:sz w:val="16"/>
                <w:szCs w:val="16"/>
                <w:lang w:eastAsia="pl-PL"/>
              </w:rPr>
              <w:br/>
              <w:t>i nazwisko</w:t>
            </w:r>
          </w:p>
        </w:tc>
        <w:tc>
          <w:tcPr>
            <w:tcW w:w="1562" w:type="dxa"/>
            <w:vMerge w:val="restart"/>
            <w:vAlign w:val="center"/>
          </w:tcPr>
          <w:p w14:paraId="3B4D7E81" w14:textId="77777777" w:rsidR="00FB7BB9" w:rsidRPr="008D205B" w:rsidRDefault="00FB7BB9" w:rsidP="00FB7BB9">
            <w:pPr>
              <w:spacing w:after="120" w:line="240" w:lineRule="auto"/>
              <w:jc w:val="center"/>
              <w:rPr>
                <w:rFonts w:ascii="Arial" w:eastAsia="Times New Roman" w:hAnsi="Arial" w:cs="Arial"/>
                <w:b/>
                <w:sz w:val="16"/>
                <w:szCs w:val="16"/>
                <w:lang w:eastAsia="pl-PL"/>
              </w:rPr>
            </w:pPr>
            <w:r w:rsidRPr="008D205B">
              <w:rPr>
                <w:rFonts w:ascii="Arial" w:eastAsia="Times New Roman" w:hAnsi="Arial" w:cs="Arial"/>
                <w:b/>
                <w:sz w:val="16"/>
                <w:szCs w:val="16"/>
                <w:lang w:eastAsia="pl-PL"/>
              </w:rPr>
              <w:t>Wykształcenie</w:t>
            </w:r>
          </w:p>
        </w:tc>
        <w:tc>
          <w:tcPr>
            <w:tcW w:w="1703" w:type="dxa"/>
            <w:vMerge w:val="restart"/>
            <w:vAlign w:val="center"/>
          </w:tcPr>
          <w:p w14:paraId="26FAE485" w14:textId="77777777" w:rsidR="00FB7BB9" w:rsidRPr="008D205B" w:rsidRDefault="00FB7BB9" w:rsidP="00FB7BB9">
            <w:pPr>
              <w:spacing w:after="120" w:line="240" w:lineRule="auto"/>
              <w:jc w:val="center"/>
              <w:rPr>
                <w:rFonts w:ascii="Arial" w:eastAsia="Times New Roman" w:hAnsi="Arial" w:cs="Arial"/>
                <w:b/>
                <w:sz w:val="16"/>
                <w:szCs w:val="16"/>
                <w:lang w:eastAsia="pl-PL"/>
              </w:rPr>
            </w:pPr>
            <w:r w:rsidRPr="008D205B">
              <w:rPr>
                <w:rFonts w:ascii="Arial" w:eastAsia="Times New Roman" w:hAnsi="Arial" w:cs="Arial"/>
                <w:b/>
                <w:sz w:val="16"/>
                <w:szCs w:val="16"/>
                <w:lang w:eastAsia="pl-PL"/>
              </w:rPr>
              <w:t>Kwalifikacje</w:t>
            </w:r>
          </w:p>
          <w:p w14:paraId="021D8B00" w14:textId="77777777" w:rsidR="00FB7BB9" w:rsidRPr="008D205B" w:rsidRDefault="00FB7BB9" w:rsidP="00FB7BB9">
            <w:pPr>
              <w:spacing w:after="120" w:line="240" w:lineRule="auto"/>
              <w:jc w:val="center"/>
              <w:rPr>
                <w:rFonts w:ascii="Arial" w:eastAsia="Times New Roman" w:hAnsi="Arial" w:cs="Arial"/>
                <w:b/>
                <w:sz w:val="16"/>
                <w:szCs w:val="16"/>
                <w:lang w:eastAsia="pl-PL"/>
              </w:rPr>
            </w:pPr>
            <w:r w:rsidRPr="008D205B">
              <w:rPr>
                <w:rFonts w:ascii="Arial" w:eastAsia="Times New Roman" w:hAnsi="Arial" w:cs="Arial"/>
                <w:b/>
                <w:sz w:val="16"/>
                <w:szCs w:val="16"/>
                <w:lang w:eastAsia="pl-PL"/>
              </w:rPr>
              <w:t>zawodowe posiadanie uprawnień budowlanych</w:t>
            </w:r>
          </w:p>
        </w:tc>
        <w:tc>
          <w:tcPr>
            <w:tcW w:w="1844" w:type="dxa"/>
            <w:vMerge w:val="restart"/>
            <w:vAlign w:val="center"/>
          </w:tcPr>
          <w:p w14:paraId="426A39D2" w14:textId="77777777" w:rsidR="00FB7BB9" w:rsidRPr="008D205B" w:rsidRDefault="00FB7BB9" w:rsidP="00FB7BB9">
            <w:pPr>
              <w:spacing w:after="120" w:line="240" w:lineRule="auto"/>
              <w:jc w:val="center"/>
              <w:rPr>
                <w:rFonts w:ascii="Arial" w:eastAsia="Times New Roman" w:hAnsi="Arial" w:cs="Arial"/>
                <w:b/>
                <w:sz w:val="16"/>
                <w:szCs w:val="16"/>
                <w:u w:val="single"/>
                <w:lang w:eastAsia="pl-PL"/>
              </w:rPr>
            </w:pPr>
            <w:r w:rsidRPr="008D205B">
              <w:rPr>
                <w:rFonts w:ascii="Arial" w:eastAsia="Times New Roman" w:hAnsi="Arial" w:cs="Arial"/>
                <w:b/>
                <w:sz w:val="16"/>
                <w:szCs w:val="16"/>
                <w:lang w:eastAsia="pl-PL"/>
              </w:rPr>
              <w:t>Doświadczenie (lata pracy na stanowisku</w:t>
            </w:r>
          </w:p>
          <w:p w14:paraId="0038F753" w14:textId="77777777" w:rsidR="00FB7BB9" w:rsidRPr="008D205B" w:rsidRDefault="00FB7BB9" w:rsidP="00FB7BB9">
            <w:pPr>
              <w:spacing w:after="120" w:line="240" w:lineRule="auto"/>
              <w:jc w:val="center"/>
              <w:rPr>
                <w:rFonts w:ascii="Arial" w:eastAsia="Times New Roman" w:hAnsi="Arial" w:cs="Arial"/>
                <w:b/>
                <w:sz w:val="16"/>
                <w:szCs w:val="16"/>
                <w:lang w:eastAsia="pl-PL"/>
              </w:rPr>
            </w:pPr>
            <w:r w:rsidRPr="008D205B">
              <w:rPr>
                <w:rFonts w:ascii="Arial" w:eastAsia="Times New Roman" w:hAnsi="Arial" w:cs="Arial"/>
                <w:b/>
                <w:sz w:val="16"/>
                <w:szCs w:val="16"/>
                <w:lang w:eastAsia="pl-PL"/>
              </w:rPr>
              <w:t>licząc od daty uzyskania stosownych uprawnień)</w:t>
            </w:r>
          </w:p>
        </w:tc>
        <w:tc>
          <w:tcPr>
            <w:tcW w:w="1845" w:type="dxa"/>
            <w:vMerge w:val="restart"/>
            <w:vAlign w:val="center"/>
          </w:tcPr>
          <w:p w14:paraId="2474E0F4" w14:textId="77777777" w:rsidR="00FB7BB9" w:rsidRPr="008D205B" w:rsidRDefault="00FB7BB9" w:rsidP="00FB7BB9">
            <w:pPr>
              <w:spacing w:after="120" w:line="240" w:lineRule="auto"/>
              <w:jc w:val="center"/>
              <w:rPr>
                <w:rFonts w:ascii="Arial" w:eastAsia="Times New Roman" w:hAnsi="Arial" w:cs="Arial"/>
                <w:b/>
                <w:sz w:val="16"/>
                <w:szCs w:val="16"/>
                <w:lang w:eastAsia="pl-PL"/>
              </w:rPr>
            </w:pPr>
            <w:r w:rsidRPr="008D205B">
              <w:rPr>
                <w:rFonts w:ascii="Arial" w:eastAsia="Times New Roman" w:hAnsi="Arial" w:cs="Arial"/>
                <w:b/>
                <w:sz w:val="16"/>
                <w:szCs w:val="16"/>
                <w:lang w:eastAsia="pl-PL"/>
              </w:rPr>
              <w:t>Zakres wykonywanych czynności</w:t>
            </w:r>
          </w:p>
        </w:tc>
        <w:tc>
          <w:tcPr>
            <w:tcW w:w="3570" w:type="dxa"/>
            <w:gridSpan w:val="2"/>
            <w:vAlign w:val="center"/>
          </w:tcPr>
          <w:p w14:paraId="32E6B427" w14:textId="77777777" w:rsidR="00FB7BB9" w:rsidRPr="008D205B" w:rsidRDefault="00FB7BB9" w:rsidP="00FB7BB9">
            <w:pPr>
              <w:spacing w:after="120" w:line="240" w:lineRule="auto"/>
              <w:jc w:val="center"/>
              <w:rPr>
                <w:rFonts w:ascii="Arial" w:eastAsia="Times New Roman" w:hAnsi="Arial" w:cs="Arial"/>
                <w:b/>
                <w:sz w:val="16"/>
                <w:szCs w:val="16"/>
                <w:lang w:eastAsia="pl-PL"/>
              </w:rPr>
            </w:pPr>
            <w:r w:rsidRPr="008D205B">
              <w:rPr>
                <w:rFonts w:ascii="Arial" w:eastAsia="Times New Roman" w:hAnsi="Arial" w:cs="Arial"/>
                <w:b/>
                <w:sz w:val="16"/>
                <w:szCs w:val="16"/>
                <w:lang w:eastAsia="pl-PL"/>
              </w:rPr>
              <w:t>Dostępność</w:t>
            </w:r>
          </w:p>
        </w:tc>
      </w:tr>
      <w:tr w:rsidR="00FB7BB9" w:rsidRPr="008D205B" w14:paraId="389AD7BC" w14:textId="77777777" w:rsidTr="00FB7BB9">
        <w:trPr>
          <w:trHeight w:val="386"/>
        </w:trPr>
        <w:tc>
          <w:tcPr>
            <w:tcW w:w="496" w:type="dxa"/>
            <w:vMerge/>
            <w:vAlign w:val="center"/>
          </w:tcPr>
          <w:p w14:paraId="4D7BFA33" w14:textId="77777777" w:rsidR="00FB7BB9" w:rsidRPr="008D205B" w:rsidRDefault="00FB7BB9" w:rsidP="00FB7BB9">
            <w:pPr>
              <w:spacing w:after="120" w:line="480" w:lineRule="auto"/>
              <w:jc w:val="center"/>
              <w:rPr>
                <w:rFonts w:ascii="Arial" w:eastAsia="Times New Roman" w:hAnsi="Arial" w:cs="Arial"/>
                <w:b/>
                <w:sz w:val="16"/>
                <w:szCs w:val="16"/>
                <w:lang w:eastAsia="pl-PL"/>
              </w:rPr>
            </w:pPr>
          </w:p>
        </w:tc>
        <w:tc>
          <w:tcPr>
            <w:tcW w:w="1845" w:type="dxa"/>
            <w:vMerge/>
            <w:vAlign w:val="center"/>
          </w:tcPr>
          <w:p w14:paraId="283A5696" w14:textId="77777777" w:rsidR="00FB7BB9" w:rsidRPr="008D205B" w:rsidRDefault="00FB7BB9" w:rsidP="00FB7BB9">
            <w:pPr>
              <w:spacing w:after="120" w:line="240" w:lineRule="auto"/>
              <w:jc w:val="center"/>
              <w:rPr>
                <w:rFonts w:ascii="Arial" w:eastAsia="Times New Roman" w:hAnsi="Arial" w:cs="Arial"/>
                <w:b/>
                <w:sz w:val="16"/>
                <w:szCs w:val="16"/>
                <w:lang w:eastAsia="pl-PL"/>
              </w:rPr>
            </w:pPr>
          </w:p>
        </w:tc>
        <w:tc>
          <w:tcPr>
            <w:tcW w:w="1562" w:type="dxa"/>
            <w:vMerge/>
            <w:vAlign w:val="center"/>
          </w:tcPr>
          <w:p w14:paraId="61188D16" w14:textId="77777777" w:rsidR="00FB7BB9" w:rsidRPr="008D205B" w:rsidRDefault="00FB7BB9" w:rsidP="00FB7BB9">
            <w:pPr>
              <w:spacing w:after="120" w:line="240" w:lineRule="auto"/>
              <w:jc w:val="center"/>
              <w:rPr>
                <w:rFonts w:ascii="Arial" w:eastAsia="Times New Roman" w:hAnsi="Arial" w:cs="Arial"/>
                <w:b/>
                <w:sz w:val="16"/>
                <w:szCs w:val="16"/>
                <w:lang w:eastAsia="pl-PL"/>
              </w:rPr>
            </w:pPr>
          </w:p>
        </w:tc>
        <w:tc>
          <w:tcPr>
            <w:tcW w:w="1703" w:type="dxa"/>
            <w:vMerge/>
            <w:vAlign w:val="center"/>
          </w:tcPr>
          <w:p w14:paraId="05E9619C" w14:textId="77777777" w:rsidR="00FB7BB9" w:rsidRPr="008D205B" w:rsidRDefault="00FB7BB9" w:rsidP="00FB7BB9">
            <w:pPr>
              <w:spacing w:after="120" w:line="240" w:lineRule="auto"/>
              <w:jc w:val="center"/>
              <w:rPr>
                <w:rFonts w:ascii="Arial" w:eastAsia="Times New Roman" w:hAnsi="Arial" w:cs="Arial"/>
                <w:b/>
                <w:sz w:val="16"/>
                <w:szCs w:val="16"/>
                <w:lang w:eastAsia="pl-PL"/>
              </w:rPr>
            </w:pPr>
          </w:p>
        </w:tc>
        <w:tc>
          <w:tcPr>
            <w:tcW w:w="1844" w:type="dxa"/>
            <w:vMerge/>
            <w:vAlign w:val="center"/>
          </w:tcPr>
          <w:p w14:paraId="65523E44" w14:textId="77777777" w:rsidR="00FB7BB9" w:rsidRPr="008D205B" w:rsidRDefault="00FB7BB9" w:rsidP="00FB7BB9">
            <w:pPr>
              <w:spacing w:after="120" w:line="240" w:lineRule="auto"/>
              <w:jc w:val="center"/>
              <w:rPr>
                <w:rFonts w:ascii="Arial" w:eastAsia="Times New Roman" w:hAnsi="Arial" w:cs="Arial"/>
                <w:b/>
                <w:sz w:val="16"/>
                <w:szCs w:val="16"/>
                <w:lang w:eastAsia="pl-PL"/>
              </w:rPr>
            </w:pPr>
          </w:p>
        </w:tc>
        <w:tc>
          <w:tcPr>
            <w:tcW w:w="1845" w:type="dxa"/>
            <w:vMerge/>
            <w:vAlign w:val="center"/>
          </w:tcPr>
          <w:p w14:paraId="1F2B9112" w14:textId="77777777" w:rsidR="00FB7BB9" w:rsidRPr="008D205B" w:rsidRDefault="00FB7BB9" w:rsidP="00FB7BB9">
            <w:pPr>
              <w:spacing w:after="120" w:line="240" w:lineRule="auto"/>
              <w:jc w:val="center"/>
              <w:rPr>
                <w:rFonts w:ascii="Arial" w:eastAsia="Times New Roman" w:hAnsi="Arial" w:cs="Arial"/>
                <w:b/>
                <w:sz w:val="16"/>
                <w:szCs w:val="16"/>
                <w:lang w:eastAsia="pl-PL"/>
              </w:rPr>
            </w:pPr>
          </w:p>
        </w:tc>
        <w:tc>
          <w:tcPr>
            <w:tcW w:w="1845" w:type="dxa"/>
            <w:vAlign w:val="center"/>
          </w:tcPr>
          <w:p w14:paraId="65691543" w14:textId="77777777" w:rsidR="00FB7BB9" w:rsidRPr="008D205B" w:rsidRDefault="00FB7BB9" w:rsidP="00FB7BB9">
            <w:pPr>
              <w:spacing w:after="120" w:line="240" w:lineRule="auto"/>
              <w:jc w:val="center"/>
              <w:rPr>
                <w:rFonts w:ascii="Arial" w:eastAsia="Times New Roman" w:hAnsi="Arial" w:cs="Arial"/>
                <w:b/>
                <w:sz w:val="16"/>
                <w:szCs w:val="16"/>
                <w:lang w:eastAsia="pl-PL"/>
              </w:rPr>
            </w:pPr>
            <w:r w:rsidRPr="008D205B">
              <w:rPr>
                <w:rFonts w:ascii="Arial" w:eastAsia="Times New Roman" w:hAnsi="Arial" w:cs="Arial"/>
                <w:b/>
                <w:sz w:val="16"/>
                <w:szCs w:val="16"/>
                <w:lang w:eastAsia="pl-PL"/>
              </w:rPr>
              <w:t>własna</w:t>
            </w:r>
          </w:p>
        </w:tc>
        <w:tc>
          <w:tcPr>
            <w:tcW w:w="1725" w:type="dxa"/>
            <w:vAlign w:val="center"/>
          </w:tcPr>
          <w:p w14:paraId="0B618E40" w14:textId="77777777" w:rsidR="00FB7BB9" w:rsidRPr="008D205B" w:rsidRDefault="00FB7BB9" w:rsidP="00FB7BB9">
            <w:pPr>
              <w:spacing w:after="120" w:line="240" w:lineRule="auto"/>
              <w:jc w:val="center"/>
              <w:rPr>
                <w:rFonts w:ascii="Arial" w:eastAsia="Times New Roman" w:hAnsi="Arial" w:cs="Arial"/>
                <w:b/>
                <w:sz w:val="16"/>
                <w:szCs w:val="16"/>
                <w:lang w:eastAsia="pl-PL"/>
              </w:rPr>
            </w:pPr>
            <w:r w:rsidRPr="008D205B">
              <w:rPr>
                <w:rFonts w:ascii="Arial" w:eastAsia="Times New Roman" w:hAnsi="Arial" w:cs="Arial"/>
                <w:b/>
                <w:sz w:val="16"/>
                <w:szCs w:val="16"/>
                <w:lang w:eastAsia="pl-PL"/>
              </w:rPr>
              <w:t>udostępniony przez inny podmiot*</w:t>
            </w:r>
          </w:p>
        </w:tc>
      </w:tr>
      <w:tr w:rsidR="00FB7BB9" w:rsidRPr="008D205B" w14:paraId="1C3B46DB" w14:textId="77777777" w:rsidTr="00FB7BB9">
        <w:trPr>
          <w:trHeight w:val="182"/>
        </w:trPr>
        <w:tc>
          <w:tcPr>
            <w:tcW w:w="496" w:type="dxa"/>
          </w:tcPr>
          <w:p w14:paraId="275320C3" w14:textId="77777777" w:rsidR="00FB7BB9" w:rsidRPr="008D205B" w:rsidRDefault="00FB7BB9" w:rsidP="00FB7BB9">
            <w:pPr>
              <w:spacing w:after="0" w:line="240" w:lineRule="auto"/>
              <w:jc w:val="center"/>
              <w:rPr>
                <w:rFonts w:ascii="Arial" w:eastAsia="Times New Roman" w:hAnsi="Arial" w:cs="Arial"/>
                <w:b/>
                <w:sz w:val="16"/>
                <w:szCs w:val="16"/>
                <w:lang w:eastAsia="pl-PL"/>
              </w:rPr>
            </w:pPr>
            <w:r w:rsidRPr="008D205B">
              <w:rPr>
                <w:rFonts w:ascii="Arial" w:eastAsia="Times New Roman" w:hAnsi="Arial" w:cs="Arial"/>
                <w:b/>
                <w:sz w:val="16"/>
                <w:szCs w:val="16"/>
                <w:lang w:eastAsia="pl-PL"/>
              </w:rPr>
              <w:t>1</w:t>
            </w:r>
          </w:p>
        </w:tc>
        <w:tc>
          <w:tcPr>
            <w:tcW w:w="1845" w:type="dxa"/>
            <w:vAlign w:val="center"/>
          </w:tcPr>
          <w:p w14:paraId="3B1CAE09" w14:textId="77777777" w:rsidR="00FB7BB9" w:rsidRPr="008D205B" w:rsidRDefault="00FB7BB9" w:rsidP="00FB7BB9">
            <w:pPr>
              <w:spacing w:after="120" w:line="480" w:lineRule="auto"/>
              <w:jc w:val="center"/>
              <w:rPr>
                <w:rFonts w:ascii="Arial" w:eastAsia="Times New Roman" w:hAnsi="Arial" w:cs="Arial"/>
                <w:b/>
                <w:sz w:val="16"/>
                <w:szCs w:val="16"/>
                <w:lang w:eastAsia="pl-PL"/>
              </w:rPr>
            </w:pPr>
            <w:r w:rsidRPr="008D205B">
              <w:rPr>
                <w:rFonts w:ascii="Arial" w:eastAsia="Times New Roman" w:hAnsi="Arial" w:cs="Arial"/>
                <w:b/>
                <w:sz w:val="16"/>
                <w:szCs w:val="16"/>
                <w:lang w:eastAsia="pl-PL"/>
              </w:rPr>
              <w:t>2</w:t>
            </w:r>
          </w:p>
        </w:tc>
        <w:tc>
          <w:tcPr>
            <w:tcW w:w="1562" w:type="dxa"/>
            <w:vAlign w:val="center"/>
          </w:tcPr>
          <w:p w14:paraId="564D56E6" w14:textId="77777777" w:rsidR="00FB7BB9" w:rsidRPr="008D205B" w:rsidRDefault="00FB7BB9" w:rsidP="00FB7BB9">
            <w:pPr>
              <w:spacing w:after="120" w:line="480" w:lineRule="auto"/>
              <w:jc w:val="center"/>
              <w:rPr>
                <w:rFonts w:ascii="Arial" w:eastAsia="Times New Roman" w:hAnsi="Arial" w:cs="Arial"/>
                <w:b/>
                <w:sz w:val="16"/>
                <w:szCs w:val="16"/>
                <w:lang w:eastAsia="pl-PL"/>
              </w:rPr>
            </w:pPr>
            <w:r w:rsidRPr="008D205B">
              <w:rPr>
                <w:rFonts w:ascii="Arial" w:eastAsia="Times New Roman" w:hAnsi="Arial" w:cs="Arial"/>
                <w:b/>
                <w:sz w:val="16"/>
                <w:szCs w:val="16"/>
                <w:lang w:eastAsia="pl-PL"/>
              </w:rPr>
              <w:t>3</w:t>
            </w:r>
          </w:p>
        </w:tc>
        <w:tc>
          <w:tcPr>
            <w:tcW w:w="1703" w:type="dxa"/>
            <w:vAlign w:val="center"/>
          </w:tcPr>
          <w:p w14:paraId="700BA844" w14:textId="77777777" w:rsidR="00FB7BB9" w:rsidRPr="008D205B" w:rsidRDefault="00FB7BB9" w:rsidP="00FB7BB9">
            <w:pPr>
              <w:spacing w:after="120" w:line="480" w:lineRule="auto"/>
              <w:jc w:val="center"/>
              <w:rPr>
                <w:rFonts w:ascii="Arial" w:eastAsia="Times New Roman" w:hAnsi="Arial" w:cs="Arial"/>
                <w:b/>
                <w:sz w:val="16"/>
                <w:szCs w:val="16"/>
                <w:lang w:eastAsia="pl-PL"/>
              </w:rPr>
            </w:pPr>
            <w:r w:rsidRPr="008D205B">
              <w:rPr>
                <w:rFonts w:ascii="Arial" w:eastAsia="Times New Roman" w:hAnsi="Arial" w:cs="Arial"/>
                <w:b/>
                <w:sz w:val="16"/>
                <w:szCs w:val="16"/>
                <w:lang w:eastAsia="pl-PL"/>
              </w:rPr>
              <w:t>4</w:t>
            </w:r>
          </w:p>
        </w:tc>
        <w:tc>
          <w:tcPr>
            <w:tcW w:w="1844" w:type="dxa"/>
            <w:vAlign w:val="center"/>
          </w:tcPr>
          <w:p w14:paraId="0A433C6E" w14:textId="77777777" w:rsidR="00FB7BB9" w:rsidRPr="008D205B" w:rsidRDefault="00FB7BB9" w:rsidP="00FB7BB9">
            <w:pPr>
              <w:spacing w:after="120" w:line="480" w:lineRule="auto"/>
              <w:jc w:val="center"/>
              <w:rPr>
                <w:rFonts w:ascii="Arial" w:eastAsia="Times New Roman" w:hAnsi="Arial" w:cs="Arial"/>
                <w:b/>
                <w:sz w:val="16"/>
                <w:szCs w:val="16"/>
                <w:lang w:eastAsia="pl-PL"/>
              </w:rPr>
            </w:pPr>
            <w:r w:rsidRPr="008D205B">
              <w:rPr>
                <w:rFonts w:ascii="Arial" w:eastAsia="Times New Roman" w:hAnsi="Arial" w:cs="Arial"/>
                <w:b/>
                <w:sz w:val="16"/>
                <w:szCs w:val="16"/>
                <w:lang w:eastAsia="pl-PL"/>
              </w:rPr>
              <w:t>5</w:t>
            </w:r>
          </w:p>
        </w:tc>
        <w:tc>
          <w:tcPr>
            <w:tcW w:w="1845" w:type="dxa"/>
            <w:vAlign w:val="center"/>
          </w:tcPr>
          <w:p w14:paraId="50720806" w14:textId="77777777" w:rsidR="00FB7BB9" w:rsidRPr="008D205B" w:rsidRDefault="00FB7BB9" w:rsidP="00FB7BB9">
            <w:pPr>
              <w:spacing w:after="120" w:line="480" w:lineRule="auto"/>
              <w:jc w:val="center"/>
              <w:rPr>
                <w:rFonts w:ascii="Arial" w:eastAsia="Times New Roman" w:hAnsi="Arial" w:cs="Arial"/>
                <w:b/>
                <w:sz w:val="16"/>
                <w:szCs w:val="16"/>
                <w:lang w:eastAsia="pl-PL"/>
              </w:rPr>
            </w:pPr>
            <w:r w:rsidRPr="008D205B">
              <w:rPr>
                <w:rFonts w:ascii="Arial" w:eastAsia="Times New Roman" w:hAnsi="Arial" w:cs="Arial"/>
                <w:b/>
                <w:sz w:val="16"/>
                <w:szCs w:val="16"/>
                <w:lang w:eastAsia="pl-PL"/>
              </w:rPr>
              <w:t>6</w:t>
            </w:r>
          </w:p>
        </w:tc>
        <w:tc>
          <w:tcPr>
            <w:tcW w:w="1845" w:type="dxa"/>
          </w:tcPr>
          <w:p w14:paraId="41AAB3A2" w14:textId="77777777" w:rsidR="00FB7BB9" w:rsidRPr="008D205B" w:rsidRDefault="00FB7BB9" w:rsidP="00FB7BB9">
            <w:pPr>
              <w:spacing w:after="120" w:line="240" w:lineRule="auto"/>
              <w:jc w:val="center"/>
              <w:rPr>
                <w:rFonts w:ascii="Arial" w:eastAsia="Times New Roman" w:hAnsi="Arial" w:cs="Arial"/>
                <w:b/>
                <w:sz w:val="16"/>
                <w:szCs w:val="16"/>
                <w:lang w:eastAsia="pl-PL"/>
              </w:rPr>
            </w:pPr>
            <w:r w:rsidRPr="008D205B">
              <w:rPr>
                <w:rFonts w:ascii="Arial" w:eastAsia="Times New Roman" w:hAnsi="Arial" w:cs="Arial"/>
                <w:b/>
                <w:sz w:val="16"/>
                <w:szCs w:val="16"/>
                <w:lang w:eastAsia="pl-PL"/>
              </w:rPr>
              <w:t>7</w:t>
            </w:r>
          </w:p>
        </w:tc>
        <w:tc>
          <w:tcPr>
            <w:tcW w:w="1725" w:type="dxa"/>
          </w:tcPr>
          <w:p w14:paraId="4CBA2571" w14:textId="77777777" w:rsidR="00FB7BB9" w:rsidRPr="008D205B" w:rsidRDefault="00FB7BB9" w:rsidP="00FB7BB9">
            <w:pPr>
              <w:spacing w:after="120" w:line="240" w:lineRule="auto"/>
              <w:jc w:val="center"/>
              <w:rPr>
                <w:rFonts w:ascii="Arial" w:eastAsia="Times New Roman" w:hAnsi="Arial" w:cs="Arial"/>
                <w:b/>
                <w:sz w:val="16"/>
                <w:szCs w:val="16"/>
                <w:lang w:eastAsia="pl-PL"/>
              </w:rPr>
            </w:pPr>
            <w:r w:rsidRPr="008D205B">
              <w:rPr>
                <w:rFonts w:ascii="Arial" w:eastAsia="Times New Roman" w:hAnsi="Arial" w:cs="Arial"/>
                <w:b/>
                <w:sz w:val="16"/>
                <w:szCs w:val="16"/>
                <w:lang w:eastAsia="pl-PL"/>
              </w:rPr>
              <w:t>8</w:t>
            </w:r>
          </w:p>
        </w:tc>
      </w:tr>
      <w:tr w:rsidR="00FB7BB9" w:rsidRPr="008D205B" w14:paraId="08C10720" w14:textId="77777777" w:rsidTr="00FB7BB9">
        <w:trPr>
          <w:trHeight w:val="330"/>
        </w:trPr>
        <w:tc>
          <w:tcPr>
            <w:tcW w:w="496" w:type="dxa"/>
            <w:vAlign w:val="center"/>
          </w:tcPr>
          <w:p w14:paraId="2919FB21" w14:textId="77777777" w:rsidR="00FB7BB9" w:rsidRPr="008D205B" w:rsidRDefault="00FB7BB9" w:rsidP="00FB7BB9">
            <w:pPr>
              <w:spacing w:after="0" w:line="240" w:lineRule="auto"/>
              <w:jc w:val="right"/>
              <w:rPr>
                <w:rFonts w:ascii="Arial" w:eastAsia="Times New Roman" w:hAnsi="Arial" w:cs="Arial"/>
                <w:b/>
                <w:sz w:val="16"/>
                <w:szCs w:val="16"/>
                <w:lang w:eastAsia="pl-PL"/>
              </w:rPr>
            </w:pPr>
          </w:p>
        </w:tc>
        <w:tc>
          <w:tcPr>
            <w:tcW w:w="1845" w:type="dxa"/>
          </w:tcPr>
          <w:p w14:paraId="64C3E3F9" w14:textId="77777777" w:rsidR="00FB7BB9" w:rsidRPr="008D205B" w:rsidRDefault="00FB7BB9" w:rsidP="00FB7BB9">
            <w:pPr>
              <w:spacing w:after="120" w:line="480" w:lineRule="auto"/>
              <w:rPr>
                <w:rFonts w:ascii="Arial" w:eastAsia="Times New Roman" w:hAnsi="Arial" w:cs="Arial"/>
                <w:sz w:val="16"/>
                <w:szCs w:val="16"/>
                <w:lang w:eastAsia="pl-PL"/>
              </w:rPr>
            </w:pPr>
          </w:p>
        </w:tc>
        <w:tc>
          <w:tcPr>
            <w:tcW w:w="1562" w:type="dxa"/>
          </w:tcPr>
          <w:p w14:paraId="4A0DB022" w14:textId="77777777" w:rsidR="00FB7BB9" w:rsidRPr="008D205B" w:rsidRDefault="00FB7BB9" w:rsidP="00FB7BB9">
            <w:pPr>
              <w:spacing w:after="120" w:line="480" w:lineRule="auto"/>
              <w:rPr>
                <w:rFonts w:ascii="Arial" w:eastAsia="Times New Roman" w:hAnsi="Arial" w:cs="Arial"/>
                <w:sz w:val="16"/>
                <w:szCs w:val="16"/>
                <w:lang w:eastAsia="pl-PL"/>
              </w:rPr>
            </w:pPr>
          </w:p>
        </w:tc>
        <w:tc>
          <w:tcPr>
            <w:tcW w:w="1703" w:type="dxa"/>
            <w:vAlign w:val="center"/>
          </w:tcPr>
          <w:p w14:paraId="0A2AD8AE" w14:textId="77777777" w:rsidR="00FB7BB9" w:rsidRPr="008D205B" w:rsidRDefault="00FB7BB9" w:rsidP="00FB7BB9">
            <w:pPr>
              <w:spacing w:after="120" w:line="240" w:lineRule="auto"/>
              <w:rPr>
                <w:rFonts w:ascii="Arial" w:eastAsia="Times New Roman" w:hAnsi="Arial" w:cs="Arial"/>
                <w:b/>
                <w:sz w:val="16"/>
                <w:szCs w:val="16"/>
                <w:lang w:eastAsia="pl-PL"/>
              </w:rPr>
            </w:pPr>
          </w:p>
        </w:tc>
        <w:tc>
          <w:tcPr>
            <w:tcW w:w="1844" w:type="dxa"/>
          </w:tcPr>
          <w:p w14:paraId="28C733E6" w14:textId="77777777" w:rsidR="00FB7BB9" w:rsidRPr="008D205B" w:rsidRDefault="00FB7BB9" w:rsidP="00FB7BB9">
            <w:pPr>
              <w:spacing w:after="120" w:line="480" w:lineRule="auto"/>
              <w:rPr>
                <w:rFonts w:ascii="Arial" w:eastAsia="Times New Roman" w:hAnsi="Arial" w:cs="Arial"/>
                <w:sz w:val="16"/>
                <w:szCs w:val="16"/>
                <w:lang w:eastAsia="pl-PL"/>
              </w:rPr>
            </w:pPr>
          </w:p>
        </w:tc>
        <w:tc>
          <w:tcPr>
            <w:tcW w:w="1845" w:type="dxa"/>
          </w:tcPr>
          <w:p w14:paraId="7D1ECA3B" w14:textId="77777777" w:rsidR="00FB7BB9" w:rsidRPr="008D205B" w:rsidRDefault="00FB7BB9" w:rsidP="00FB7BB9">
            <w:pPr>
              <w:spacing w:after="120" w:line="480" w:lineRule="auto"/>
              <w:rPr>
                <w:rFonts w:ascii="Arial" w:eastAsia="Times New Roman" w:hAnsi="Arial" w:cs="Arial"/>
                <w:sz w:val="16"/>
                <w:szCs w:val="16"/>
                <w:lang w:eastAsia="pl-PL"/>
              </w:rPr>
            </w:pPr>
          </w:p>
        </w:tc>
        <w:tc>
          <w:tcPr>
            <w:tcW w:w="1845" w:type="dxa"/>
            <w:vAlign w:val="center"/>
          </w:tcPr>
          <w:p w14:paraId="214124CF" w14:textId="77777777" w:rsidR="00FB7BB9" w:rsidRPr="008D205B" w:rsidRDefault="00FB7BB9" w:rsidP="00FB7BB9">
            <w:pPr>
              <w:spacing w:after="120" w:line="240" w:lineRule="auto"/>
              <w:jc w:val="center"/>
              <w:rPr>
                <w:rFonts w:ascii="Arial" w:eastAsia="Times New Roman" w:hAnsi="Arial" w:cs="Arial"/>
                <w:sz w:val="16"/>
                <w:szCs w:val="16"/>
                <w:lang w:eastAsia="pl-PL"/>
              </w:rPr>
            </w:pPr>
          </w:p>
        </w:tc>
        <w:tc>
          <w:tcPr>
            <w:tcW w:w="1725" w:type="dxa"/>
          </w:tcPr>
          <w:p w14:paraId="5B2DD7EA" w14:textId="77777777" w:rsidR="00FB7BB9" w:rsidRPr="008D205B" w:rsidRDefault="00FB7BB9" w:rsidP="00FB7BB9">
            <w:pPr>
              <w:spacing w:after="120" w:line="240" w:lineRule="auto"/>
              <w:jc w:val="center"/>
              <w:rPr>
                <w:rFonts w:ascii="Arial" w:eastAsia="Times New Roman" w:hAnsi="Arial" w:cs="Arial"/>
                <w:sz w:val="16"/>
                <w:szCs w:val="16"/>
                <w:lang w:eastAsia="pl-PL"/>
              </w:rPr>
            </w:pPr>
          </w:p>
        </w:tc>
      </w:tr>
      <w:tr w:rsidR="00FB7BB9" w:rsidRPr="008D205B" w14:paraId="5BAC1C06" w14:textId="77777777" w:rsidTr="00FB7BB9">
        <w:trPr>
          <w:trHeight w:val="330"/>
        </w:trPr>
        <w:tc>
          <w:tcPr>
            <w:tcW w:w="496" w:type="dxa"/>
            <w:vAlign w:val="center"/>
          </w:tcPr>
          <w:p w14:paraId="703B054D" w14:textId="77777777" w:rsidR="00FB7BB9" w:rsidRPr="008D205B" w:rsidRDefault="00FB7BB9" w:rsidP="00FB7BB9">
            <w:pPr>
              <w:spacing w:after="0" w:line="240" w:lineRule="auto"/>
              <w:jc w:val="right"/>
              <w:rPr>
                <w:rFonts w:ascii="Arial" w:eastAsia="Times New Roman" w:hAnsi="Arial" w:cs="Arial"/>
                <w:b/>
                <w:sz w:val="16"/>
                <w:szCs w:val="16"/>
                <w:lang w:eastAsia="pl-PL"/>
              </w:rPr>
            </w:pPr>
          </w:p>
        </w:tc>
        <w:tc>
          <w:tcPr>
            <w:tcW w:w="1845" w:type="dxa"/>
          </w:tcPr>
          <w:p w14:paraId="23476165" w14:textId="77777777" w:rsidR="00FB7BB9" w:rsidRPr="008D205B" w:rsidRDefault="00FB7BB9" w:rsidP="00FB7BB9">
            <w:pPr>
              <w:spacing w:after="120" w:line="480" w:lineRule="auto"/>
              <w:rPr>
                <w:rFonts w:ascii="Arial" w:eastAsia="Times New Roman" w:hAnsi="Arial" w:cs="Arial"/>
                <w:sz w:val="16"/>
                <w:szCs w:val="16"/>
                <w:lang w:eastAsia="pl-PL"/>
              </w:rPr>
            </w:pPr>
          </w:p>
        </w:tc>
        <w:tc>
          <w:tcPr>
            <w:tcW w:w="1562" w:type="dxa"/>
          </w:tcPr>
          <w:p w14:paraId="04703470" w14:textId="77777777" w:rsidR="00FB7BB9" w:rsidRPr="008D205B" w:rsidRDefault="00FB7BB9" w:rsidP="00FB7BB9">
            <w:pPr>
              <w:spacing w:after="120" w:line="480" w:lineRule="auto"/>
              <w:rPr>
                <w:rFonts w:ascii="Arial" w:eastAsia="Times New Roman" w:hAnsi="Arial" w:cs="Arial"/>
                <w:sz w:val="16"/>
                <w:szCs w:val="16"/>
                <w:lang w:eastAsia="pl-PL"/>
              </w:rPr>
            </w:pPr>
          </w:p>
        </w:tc>
        <w:tc>
          <w:tcPr>
            <w:tcW w:w="1703" w:type="dxa"/>
            <w:vAlign w:val="center"/>
          </w:tcPr>
          <w:p w14:paraId="5F9870DF" w14:textId="77777777" w:rsidR="00FB7BB9" w:rsidRPr="008D205B" w:rsidRDefault="00FB7BB9" w:rsidP="00FB7BB9">
            <w:pPr>
              <w:spacing w:after="120" w:line="240" w:lineRule="auto"/>
              <w:rPr>
                <w:rFonts w:ascii="Arial" w:eastAsia="Times New Roman" w:hAnsi="Arial" w:cs="Arial"/>
                <w:b/>
                <w:sz w:val="16"/>
                <w:szCs w:val="16"/>
                <w:lang w:eastAsia="pl-PL"/>
              </w:rPr>
            </w:pPr>
          </w:p>
        </w:tc>
        <w:tc>
          <w:tcPr>
            <w:tcW w:w="1844" w:type="dxa"/>
          </w:tcPr>
          <w:p w14:paraId="762F0016" w14:textId="77777777" w:rsidR="00FB7BB9" w:rsidRPr="008D205B" w:rsidRDefault="00FB7BB9" w:rsidP="00FB7BB9">
            <w:pPr>
              <w:spacing w:after="120" w:line="480" w:lineRule="auto"/>
              <w:rPr>
                <w:rFonts w:ascii="Arial" w:eastAsia="Times New Roman" w:hAnsi="Arial" w:cs="Arial"/>
                <w:sz w:val="16"/>
                <w:szCs w:val="16"/>
                <w:lang w:eastAsia="pl-PL"/>
              </w:rPr>
            </w:pPr>
          </w:p>
        </w:tc>
        <w:tc>
          <w:tcPr>
            <w:tcW w:w="1845" w:type="dxa"/>
          </w:tcPr>
          <w:p w14:paraId="04234D79" w14:textId="77777777" w:rsidR="00FB7BB9" w:rsidRPr="008D205B" w:rsidRDefault="00FB7BB9" w:rsidP="00FB7BB9">
            <w:pPr>
              <w:spacing w:after="120" w:line="480" w:lineRule="auto"/>
              <w:rPr>
                <w:rFonts w:ascii="Arial" w:eastAsia="Times New Roman" w:hAnsi="Arial" w:cs="Arial"/>
                <w:sz w:val="16"/>
                <w:szCs w:val="16"/>
                <w:lang w:eastAsia="pl-PL"/>
              </w:rPr>
            </w:pPr>
          </w:p>
        </w:tc>
        <w:tc>
          <w:tcPr>
            <w:tcW w:w="1845" w:type="dxa"/>
            <w:vAlign w:val="center"/>
          </w:tcPr>
          <w:p w14:paraId="595FC9A3" w14:textId="77777777" w:rsidR="00FB7BB9" w:rsidRPr="008D205B" w:rsidRDefault="00FB7BB9" w:rsidP="00FB7BB9">
            <w:pPr>
              <w:spacing w:after="120" w:line="240" w:lineRule="auto"/>
              <w:jc w:val="center"/>
              <w:rPr>
                <w:rFonts w:ascii="Arial" w:eastAsia="Times New Roman" w:hAnsi="Arial" w:cs="Arial"/>
                <w:sz w:val="16"/>
                <w:szCs w:val="16"/>
                <w:lang w:eastAsia="pl-PL"/>
              </w:rPr>
            </w:pPr>
          </w:p>
        </w:tc>
        <w:tc>
          <w:tcPr>
            <w:tcW w:w="1725" w:type="dxa"/>
          </w:tcPr>
          <w:p w14:paraId="4AC75246" w14:textId="77777777" w:rsidR="00FB7BB9" w:rsidRPr="008D205B" w:rsidRDefault="00FB7BB9" w:rsidP="00FB7BB9">
            <w:pPr>
              <w:spacing w:after="120" w:line="240" w:lineRule="auto"/>
              <w:jc w:val="center"/>
              <w:rPr>
                <w:rFonts w:ascii="Arial" w:eastAsia="Times New Roman" w:hAnsi="Arial" w:cs="Arial"/>
                <w:sz w:val="16"/>
                <w:szCs w:val="16"/>
                <w:lang w:eastAsia="pl-PL"/>
              </w:rPr>
            </w:pPr>
          </w:p>
        </w:tc>
      </w:tr>
      <w:tr w:rsidR="00FB7BB9" w:rsidRPr="008D205B" w14:paraId="109D623F" w14:textId="77777777" w:rsidTr="00FB7BB9">
        <w:trPr>
          <w:trHeight w:val="330"/>
        </w:trPr>
        <w:tc>
          <w:tcPr>
            <w:tcW w:w="496" w:type="dxa"/>
            <w:vAlign w:val="center"/>
          </w:tcPr>
          <w:p w14:paraId="74BBEECA" w14:textId="77777777" w:rsidR="00FB7BB9" w:rsidRPr="008D205B" w:rsidRDefault="00FB7BB9" w:rsidP="00FB7BB9">
            <w:pPr>
              <w:spacing w:after="0" w:line="240" w:lineRule="auto"/>
              <w:jc w:val="right"/>
              <w:rPr>
                <w:rFonts w:ascii="Arial" w:eastAsia="Times New Roman" w:hAnsi="Arial" w:cs="Arial"/>
                <w:b/>
                <w:sz w:val="16"/>
                <w:szCs w:val="16"/>
                <w:lang w:eastAsia="pl-PL"/>
              </w:rPr>
            </w:pPr>
          </w:p>
        </w:tc>
        <w:tc>
          <w:tcPr>
            <w:tcW w:w="1845" w:type="dxa"/>
          </w:tcPr>
          <w:p w14:paraId="68C4A8B3" w14:textId="77777777" w:rsidR="00FB7BB9" w:rsidRPr="008D205B" w:rsidRDefault="00FB7BB9" w:rsidP="00FB7BB9">
            <w:pPr>
              <w:spacing w:after="120" w:line="480" w:lineRule="auto"/>
              <w:rPr>
                <w:rFonts w:ascii="Arial" w:eastAsia="Times New Roman" w:hAnsi="Arial" w:cs="Arial"/>
                <w:sz w:val="16"/>
                <w:szCs w:val="16"/>
                <w:lang w:eastAsia="pl-PL"/>
              </w:rPr>
            </w:pPr>
          </w:p>
        </w:tc>
        <w:tc>
          <w:tcPr>
            <w:tcW w:w="1562" w:type="dxa"/>
          </w:tcPr>
          <w:p w14:paraId="5B88DBD4" w14:textId="77777777" w:rsidR="00FB7BB9" w:rsidRPr="008D205B" w:rsidRDefault="00FB7BB9" w:rsidP="00FB7BB9">
            <w:pPr>
              <w:spacing w:after="120" w:line="480" w:lineRule="auto"/>
              <w:rPr>
                <w:rFonts w:ascii="Arial" w:eastAsia="Times New Roman" w:hAnsi="Arial" w:cs="Arial"/>
                <w:sz w:val="16"/>
                <w:szCs w:val="16"/>
                <w:lang w:eastAsia="pl-PL"/>
              </w:rPr>
            </w:pPr>
          </w:p>
        </w:tc>
        <w:tc>
          <w:tcPr>
            <w:tcW w:w="1703" w:type="dxa"/>
            <w:vAlign w:val="center"/>
          </w:tcPr>
          <w:p w14:paraId="2C663713" w14:textId="77777777" w:rsidR="00FB7BB9" w:rsidRPr="008D205B" w:rsidRDefault="00FB7BB9" w:rsidP="00FB7BB9">
            <w:pPr>
              <w:spacing w:after="120" w:line="240" w:lineRule="auto"/>
              <w:rPr>
                <w:rFonts w:ascii="Arial" w:eastAsia="Times New Roman" w:hAnsi="Arial" w:cs="Arial"/>
                <w:b/>
                <w:sz w:val="16"/>
                <w:szCs w:val="16"/>
                <w:lang w:eastAsia="pl-PL"/>
              </w:rPr>
            </w:pPr>
          </w:p>
        </w:tc>
        <w:tc>
          <w:tcPr>
            <w:tcW w:w="1844" w:type="dxa"/>
          </w:tcPr>
          <w:p w14:paraId="685B8C52" w14:textId="77777777" w:rsidR="00FB7BB9" w:rsidRPr="008D205B" w:rsidRDefault="00FB7BB9" w:rsidP="00FB7BB9">
            <w:pPr>
              <w:spacing w:after="120" w:line="480" w:lineRule="auto"/>
              <w:rPr>
                <w:rFonts w:ascii="Arial" w:eastAsia="Times New Roman" w:hAnsi="Arial" w:cs="Arial"/>
                <w:sz w:val="16"/>
                <w:szCs w:val="16"/>
                <w:lang w:eastAsia="pl-PL"/>
              </w:rPr>
            </w:pPr>
          </w:p>
        </w:tc>
        <w:tc>
          <w:tcPr>
            <w:tcW w:w="1845" w:type="dxa"/>
          </w:tcPr>
          <w:p w14:paraId="1B231D61" w14:textId="77777777" w:rsidR="00FB7BB9" w:rsidRPr="008D205B" w:rsidRDefault="00FB7BB9" w:rsidP="00FB7BB9">
            <w:pPr>
              <w:spacing w:after="120" w:line="480" w:lineRule="auto"/>
              <w:rPr>
                <w:rFonts w:ascii="Arial" w:eastAsia="Times New Roman" w:hAnsi="Arial" w:cs="Arial"/>
                <w:sz w:val="16"/>
                <w:szCs w:val="16"/>
                <w:lang w:eastAsia="pl-PL"/>
              </w:rPr>
            </w:pPr>
          </w:p>
        </w:tc>
        <w:tc>
          <w:tcPr>
            <w:tcW w:w="1845" w:type="dxa"/>
            <w:vAlign w:val="center"/>
          </w:tcPr>
          <w:p w14:paraId="2D2AC1D2" w14:textId="77777777" w:rsidR="00FB7BB9" w:rsidRPr="008D205B" w:rsidRDefault="00FB7BB9" w:rsidP="00FB7BB9">
            <w:pPr>
              <w:spacing w:after="120" w:line="240" w:lineRule="auto"/>
              <w:jc w:val="center"/>
              <w:rPr>
                <w:rFonts w:ascii="Arial" w:eastAsia="Times New Roman" w:hAnsi="Arial" w:cs="Arial"/>
                <w:sz w:val="16"/>
                <w:szCs w:val="16"/>
                <w:lang w:eastAsia="pl-PL"/>
              </w:rPr>
            </w:pPr>
          </w:p>
        </w:tc>
        <w:tc>
          <w:tcPr>
            <w:tcW w:w="1725" w:type="dxa"/>
          </w:tcPr>
          <w:p w14:paraId="5C5A55E0" w14:textId="77777777" w:rsidR="00FB7BB9" w:rsidRPr="008D205B" w:rsidRDefault="00FB7BB9" w:rsidP="00FB7BB9">
            <w:pPr>
              <w:spacing w:after="120" w:line="240" w:lineRule="auto"/>
              <w:jc w:val="center"/>
              <w:rPr>
                <w:rFonts w:ascii="Arial" w:eastAsia="Times New Roman" w:hAnsi="Arial" w:cs="Arial"/>
                <w:sz w:val="16"/>
                <w:szCs w:val="16"/>
                <w:lang w:eastAsia="pl-PL"/>
              </w:rPr>
            </w:pPr>
          </w:p>
        </w:tc>
      </w:tr>
      <w:tr w:rsidR="00FB7BB9" w:rsidRPr="008D205B" w14:paraId="79DE50DD" w14:textId="77777777" w:rsidTr="00FB7BB9">
        <w:trPr>
          <w:trHeight w:val="330"/>
        </w:trPr>
        <w:tc>
          <w:tcPr>
            <w:tcW w:w="496" w:type="dxa"/>
            <w:vAlign w:val="center"/>
          </w:tcPr>
          <w:p w14:paraId="00CEC5A2" w14:textId="77777777" w:rsidR="00FB7BB9" w:rsidRPr="008D205B" w:rsidRDefault="00FB7BB9" w:rsidP="00FB7BB9">
            <w:pPr>
              <w:spacing w:after="0" w:line="240" w:lineRule="auto"/>
              <w:jc w:val="right"/>
              <w:rPr>
                <w:rFonts w:ascii="Arial" w:eastAsia="Times New Roman" w:hAnsi="Arial" w:cs="Arial"/>
                <w:b/>
                <w:sz w:val="16"/>
                <w:szCs w:val="16"/>
                <w:lang w:eastAsia="pl-PL"/>
              </w:rPr>
            </w:pPr>
          </w:p>
        </w:tc>
        <w:tc>
          <w:tcPr>
            <w:tcW w:w="1845" w:type="dxa"/>
          </w:tcPr>
          <w:p w14:paraId="17809AEA" w14:textId="77777777" w:rsidR="00FB7BB9" w:rsidRPr="008D205B" w:rsidRDefault="00FB7BB9" w:rsidP="00FB7BB9">
            <w:pPr>
              <w:spacing w:after="120" w:line="480" w:lineRule="auto"/>
              <w:rPr>
                <w:rFonts w:ascii="Arial" w:eastAsia="Times New Roman" w:hAnsi="Arial" w:cs="Arial"/>
                <w:sz w:val="16"/>
                <w:szCs w:val="16"/>
                <w:lang w:eastAsia="pl-PL"/>
              </w:rPr>
            </w:pPr>
          </w:p>
        </w:tc>
        <w:tc>
          <w:tcPr>
            <w:tcW w:w="1562" w:type="dxa"/>
          </w:tcPr>
          <w:p w14:paraId="3BC3CC4A" w14:textId="77777777" w:rsidR="00FB7BB9" w:rsidRPr="008D205B" w:rsidRDefault="00FB7BB9" w:rsidP="00FB7BB9">
            <w:pPr>
              <w:spacing w:after="120" w:line="480" w:lineRule="auto"/>
              <w:rPr>
                <w:rFonts w:ascii="Arial" w:eastAsia="Times New Roman" w:hAnsi="Arial" w:cs="Arial"/>
                <w:sz w:val="16"/>
                <w:szCs w:val="16"/>
                <w:lang w:eastAsia="pl-PL"/>
              </w:rPr>
            </w:pPr>
          </w:p>
        </w:tc>
        <w:tc>
          <w:tcPr>
            <w:tcW w:w="1703" w:type="dxa"/>
            <w:vAlign w:val="center"/>
          </w:tcPr>
          <w:p w14:paraId="61810A96" w14:textId="77777777" w:rsidR="00FB7BB9" w:rsidRPr="008D205B" w:rsidRDefault="00FB7BB9" w:rsidP="00FB7BB9">
            <w:pPr>
              <w:spacing w:after="120" w:line="240" w:lineRule="auto"/>
              <w:rPr>
                <w:rFonts w:ascii="Arial" w:eastAsia="Times New Roman" w:hAnsi="Arial" w:cs="Arial"/>
                <w:b/>
                <w:sz w:val="16"/>
                <w:szCs w:val="16"/>
                <w:lang w:eastAsia="pl-PL"/>
              </w:rPr>
            </w:pPr>
          </w:p>
        </w:tc>
        <w:tc>
          <w:tcPr>
            <w:tcW w:w="1844" w:type="dxa"/>
          </w:tcPr>
          <w:p w14:paraId="2E7FFA9B" w14:textId="77777777" w:rsidR="00FB7BB9" w:rsidRPr="008D205B" w:rsidRDefault="00FB7BB9" w:rsidP="00FB7BB9">
            <w:pPr>
              <w:spacing w:after="120" w:line="480" w:lineRule="auto"/>
              <w:rPr>
                <w:rFonts w:ascii="Arial" w:eastAsia="Times New Roman" w:hAnsi="Arial" w:cs="Arial"/>
                <w:sz w:val="16"/>
                <w:szCs w:val="16"/>
                <w:lang w:eastAsia="pl-PL"/>
              </w:rPr>
            </w:pPr>
          </w:p>
        </w:tc>
        <w:tc>
          <w:tcPr>
            <w:tcW w:w="1845" w:type="dxa"/>
          </w:tcPr>
          <w:p w14:paraId="7EBDC52D" w14:textId="77777777" w:rsidR="00FB7BB9" w:rsidRPr="008D205B" w:rsidRDefault="00FB7BB9" w:rsidP="00FB7BB9">
            <w:pPr>
              <w:spacing w:after="120" w:line="480" w:lineRule="auto"/>
              <w:rPr>
                <w:rFonts w:ascii="Arial" w:eastAsia="Times New Roman" w:hAnsi="Arial" w:cs="Arial"/>
                <w:sz w:val="16"/>
                <w:szCs w:val="16"/>
                <w:lang w:eastAsia="pl-PL"/>
              </w:rPr>
            </w:pPr>
          </w:p>
        </w:tc>
        <w:tc>
          <w:tcPr>
            <w:tcW w:w="1845" w:type="dxa"/>
            <w:vAlign w:val="center"/>
          </w:tcPr>
          <w:p w14:paraId="51424A61" w14:textId="77777777" w:rsidR="00FB7BB9" w:rsidRPr="008D205B" w:rsidRDefault="00FB7BB9" w:rsidP="00FB7BB9">
            <w:pPr>
              <w:spacing w:after="120" w:line="240" w:lineRule="auto"/>
              <w:jc w:val="center"/>
              <w:rPr>
                <w:rFonts w:ascii="Arial" w:eastAsia="Times New Roman" w:hAnsi="Arial" w:cs="Arial"/>
                <w:sz w:val="16"/>
                <w:szCs w:val="16"/>
                <w:lang w:eastAsia="pl-PL"/>
              </w:rPr>
            </w:pPr>
          </w:p>
        </w:tc>
        <w:tc>
          <w:tcPr>
            <w:tcW w:w="1725" w:type="dxa"/>
          </w:tcPr>
          <w:p w14:paraId="772C4EF7" w14:textId="77777777" w:rsidR="00FB7BB9" w:rsidRPr="008D205B" w:rsidRDefault="00FB7BB9" w:rsidP="00FB7BB9">
            <w:pPr>
              <w:spacing w:after="120" w:line="240" w:lineRule="auto"/>
              <w:jc w:val="center"/>
              <w:rPr>
                <w:rFonts w:ascii="Arial" w:eastAsia="Times New Roman" w:hAnsi="Arial" w:cs="Arial"/>
                <w:sz w:val="16"/>
                <w:szCs w:val="16"/>
                <w:lang w:eastAsia="pl-PL"/>
              </w:rPr>
            </w:pPr>
          </w:p>
        </w:tc>
      </w:tr>
    </w:tbl>
    <w:p w14:paraId="60D1274B" w14:textId="77777777" w:rsidR="00FB7BB9" w:rsidRPr="008D205B" w:rsidRDefault="00FB7BB9" w:rsidP="00FB7BB9">
      <w:pPr>
        <w:spacing w:after="0" w:line="240" w:lineRule="auto"/>
        <w:jc w:val="both"/>
        <w:rPr>
          <w:rFonts w:ascii="Arial" w:eastAsia="Times New Roman" w:hAnsi="Arial" w:cs="Arial"/>
          <w:b/>
          <w:sz w:val="20"/>
          <w:szCs w:val="20"/>
          <w:lang w:eastAsia="pl-PL"/>
        </w:rPr>
      </w:pPr>
    </w:p>
    <w:p w14:paraId="52DD4F92" w14:textId="77777777" w:rsidR="00FB7BB9" w:rsidRPr="008D205B" w:rsidRDefault="00FB7BB9" w:rsidP="00FB7BB9">
      <w:pPr>
        <w:spacing w:after="0" w:line="240" w:lineRule="auto"/>
        <w:jc w:val="both"/>
        <w:rPr>
          <w:rFonts w:ascii="Arial" w:eastAsia="Times New Roman" w:hAnsi="Arial" w:cs="Arial"/>
          <w:b/>
          <w:sz w:val="20"/>
          <w:szCs w:val="20"/>
          <w:lang w:eastAsia="pl-PL"/>
        </w:rPr>
      </w:pPr>
    </w:p>
    <w:p w14:paraId="0F428063" w14:textId="77777777" w:rsidR="00FB7BB9" w:rsidRPr="008D205B" w:rsidRDefault="00FB7BB9" w:rsidP="00FB7BB9">
      <w:pPr>
        <w:spacing w:after="0" w:line="240" w:lineRule="auto"/>
        <w:jc w:val="both"/>
        <w:rPr>
          <w:rFonts w:ascii="Arial" w:eastAsia="Times New Roman" w:hAnsi="Arial" w:cs="Arial"/>
          <w:b/>
          <w:sz w:val="20"/>
          <w:szCs w:val="20"/>
          <w:lang w:eastAsia="pl-PL"/>
        </w:rPr>
      </w:pPr>
    </w:p>
    <w:p w14:paraId="05442278" w14:textId="77777777" w:rsidR="00FB7BB9" w:rsidRPr="008D205B" w:rsidRDefault="00FB7BB9" w:rsidP="00FB7BB9">
      <w:pPr>
        <w:spacing w:after="0" w:line="240" w:lineRule="auto"/>
        <w:jc w:val="both"/>
        <w:rPr>
          <w:rFonts w:ascii="Arial" w:eastAsia="Times New Roman" w:hAnsi="Arial" w:cs="Arial"/>
          <w:b/>
          <w:sz w:val="20"/>
          <w:szCs w:val="20"/>
          <w:lang w:eastAsia="pl-PL"/>
        </w:rPr>
      </w:pPr>
    </w:p>
    <w:p w14:paraId="21EB1A88" w14:textId="77777777" w:rsidR="00FB7BB9" w:rsidRPr="008D205B" w:rsidRDefault="00FB7BB9" w:rsidP="00FB7BB9">
      <w:pPr>
        <w:spacing w:after="0" w:line="240" w:lineRule="auto"/>
        <w:jc w:val="both"/>
        <w:rPr>
          <w:rFonts w:ascii="Arial" w:eastAsia="Times New Roman" w:hAnsi="Arial" w:cs="Arial"/>
          <w:b/>
          <w:sz w:val="20"/>
          <w:szCs w:val="20"/>
          <w:lang w:eastAsia="pl-PL"/>
        </w:rPr>
      </w:pPr>
    </w:p>
    <w:p w14:paraId="53658B14" w14:textId="77777777" w:rsidR="00FB7BB9" w:rsidRPr="008D205B" w:rsidRDefault="00FB7BB9" w:rsidP="00FB7BB9">
      <w:pPr>
        <w:spacing w:after="0" w:line="240" w:lineRule="auto"/>
        <w:jc w:val="both"/>
        <w:rPr>
          <w:rFonts w:ascii="Arial" w:eastAsia="Times New Roman" w:hAnsi="Arial" w:cs="Arial"/>
          <w:b/>
          <w:sz w:val="20"/>
          <w:szCs w:val="20"/>
          <w:lang w:eastAsia="pl-PL"/>
        </w:rPr>
      </w:pPr>
    </w:p>
    <w:p w14:paraId="79955687" w14:textId="77777777" w:rsidR="00FB7BB9" w:rsidRPr="008D205B" w:rsidRDefault="00FB7BB9" w:rsidP="00FB7BB9">
      <w:pPr>
        <w:spacing w:after="0" w:line="240" w:lineRule="auto"/>
        <w:jc w:val="both"/>
        <w:rPr>
          <w:rFonts w:ascii="Arial" w:eastAsia="Times New Roman" w:hAnsi="Arial" w:cs="Arial"/>
          <w:b/>
          <w:sz w:val="20"/>
          <w:szCs w:val="20"/>
          <w:lang w:eastAsia="pl-PL"/>
        </w:rPr>
      </w:pPr>
    </w:p>
    <w:p w14:paraId="71257832" w14:textId="77777777" w:rsidR="00FB7BB9" w:rsidRPr="008D205B" w:rsidRDefault="00FB7BB9" w:rsidP="00FB7BB9">
      <w:pPr>
        <w:spacing w:after="0" w:line="240" w:lineRule="auto"/>
        <w:jc w:val="both"/>
        <w:rPr>
          <w:rFonts w:ascii="Arial" w:eastAsia="Times New Roman" w:hAnsi="Arial" w:cs="Arial"/>
          <w:b/>
          <w:sz w:val="20"/>
          <w:szCs w:val="20"/>
          <w:lang w:eastAsia="pl-PL"/>
        </w:rPr>
      </w:pPr>
    </w:p>
    <w:p w14:paraId="4580F972" w14:textId="77777777" w:rsidR="00FB7BB9" w:rsidRPr="008D205B" w:rsidRDefault="00FB7BB9" w:rsidP="00FB7BB9">
      <w:pPr>
        <w:spacing w:after="0" w:line="240" w:lineRule="auto"/>
        <w:jc w:val="both"/>
        <w:rPr>
          <w:rFonts w:ascii="Arial" w:eastAsia="Times New Roman" w:hAnsi="Arial" w:cs="Arial"/>
          <w:b/>
          <w:sz w:val="20"/>
          <w:szCs w:val="20"/>
          <w:lang w:eastAsia="pl-PL"/>
        </w:rPr>
      </w:pPr>
    </w:p>
    <w:p w14:paraId="7FEE57D0" w14:textId="77777777" w:rsidR="00FB7BB9" w:rsidRPr="008D205B" w:rsidRDefault="00FB7BB9" w:rsidP="00FB7BB9">
      <w:pPr>
        <w:spacing w:after="0" w:line="240" w:lineRule="auto"/>
        <w:rPr>
          <w:rFonts w:ascii="Arial" w:eastAsia="Times New Roman" w:hAnsi="Arial" w:cs="Arial"/>
          <w:b/>
          <w:sz w:val="20"/>
          <w:szCs w:val="20"/>
          <w:u w:val="single"/>
          <w:lang w:eastAsia="pl-PL"/>
        </w:rPr>
      </w:pPr>
    </w:p>
    <w:p w14:paraId="75ABB8C0" w14:textId="77777777" w:rsidR="00FB7BB9" w:rsidRPr="008D205B" w:rsidRDefault="00FB7BB9" w:rsidP="00FB7BB9">
      <w:pPr>
        <w:spacing w:after="0" w:line="240" w:lineRule="auto"/>
        <w:ind w:left="993"/>
        <w:jc w:val="both"/>
        <w:rPr>
          <w:rFonts w:ascii="Arial" w:eastAsia="Times New Roman" w:hAnsi="Arial" w:cs="Arial"/>
          <w:b/>
          <w:sz w:val="20"/>
          <w:szCs w:val="20"/>
          <w:lang w:eastAsia="pl-PL"/>
        </w:rPr>
      </w:pPr>
    </w:p>
    <w:p w14:paraId="57DB970F" w14:textId="77777777" w:rsidR="00FB7BB9" w:rsidRPr="008D205B" w:rsidRDefault="00FB7BB9" w:rsidP="00FB7BB9">
      <w:pPr>
        <w:spacing w:after="0" w:line="240" w:lineRule="auto"/>
        <w:jc w:val="both"/>
        <w:rPr>
          <w:rFonts w:ascii="Arial" w:eastAsia="Times New Roman" w:hAnsi="Arial" w:cs="Arial"/>
          <w:b/>
          <w:sz w:val="20"/>
          <w:szCs w:val="20"/>
          <w:lang w:eastAsia="pl-PL"/>
        </w:rPr>
      </w:pPr>
    </w:p>
    <w:p w14:paraId="1E3EF74A" w14:textId="77777777" w:rsidR="00FB7BB9" w:rsidRPr="008D205B" w:rsidRDefault="00FB7BB9" w:rsidP="00FB7BB9">
      <w:pPr>
        <w:spacing w:after="0" w:line="240" w:lineRule="auto"/>
        <w:ind w:left="567"/>
        <w:jc w:val="both"/>
        <w:rPr>
          <w:rFonts w:ascii="Arial" w:eastAsia="Times New Roman" w:hAnsi="Arial" w:cs="Arial"/>
          <w:b/>
          <w:sz w:val="20"/>
          <w:szCs w:val="20"/>
          <w:lang w:eastAsia="pl-PL"/>
        </w:rPr>
      </w:pPr>
    </w:p>
    <w:p w14:paraId="70A18761" w14:textId="77777777" w:rsidR="00FB7BB9" w:rsidRPr="008D205B" w:rsidRDefault="00FB7BB9" w:rsidP="00FB7BB9">
      <w:pPr>
        <w:spacing w:after="0" w:line="240" w:lineRule="auto"/>
        <w:ind w:left="567"/>
        <w:jc w:val="both"/>
        <w:rPr>
          <w:rFonts w:ascii="Arial" w:eastAsia="Times New Roman" w:hAnsi="Arial" w:cs="Arial"/>
          <w:b/>
          <w:sz w:val="20"/>
          <w:szCs w:val="20"/>
          <w:lang w:eastAsia="pl-PL"/>
        </w:rPr>
      </w:pPr>
    </w:p>
    <w:p w14:paraId="7FD38899" w14:textId="77777777" w:rsidR="00FB7BB9" w:rsidRPr="008D205B" w:rsidRDefault="00FB7BB9" w:rsidP="00FB7BB9">
      <w:pPr>
        <w:spacing w:after="0" w:line="240" w:lineRule="auto"/>
        <w:ind w:left="567"/>
        <w:jc w:val="both"/>
        <w:rPr>
          <w:rFonts w:ascii="Arial" w:eastAsia="Times New Roman" w:hAnsi="Arial" w:cs="Arial"/>
          <w:b/>
          <w:sz w:val="20"/>
          <w:szCs w:val="20"/>
          <w:lang w:eastAsia="pl-PL"/>
        </w:rPr>
      </w:pPr>
    </w:p>
    <w:p w14:paraId="712C593A" w14:textId="77777777" w:rsidR="00FB7BB9" w:rsidRPr="008D205B" w:rsidRDefault="00FB7BB9" w:rsidP="00FB7BB9">
      <w:pPr>
        <w:spacing w:after="0" w:line="240" w:lineRule="auto"/>
        <w:ind w:left="567"/>
        <w:jc w:val="both"/>
        <w:rPr>
          <w:rFonts w:ascii="Arial" w:eastAsia="Times New Roman" w:hAnsi="Arial" w:cs="Arial"/>
          <w:b/>
          <w:sz w:val="20"/>
          <w:szCs w:val="20"/>
          <w:lang w:eastAsia="pl-PL"/>
        </w:rPr>
      </w:pPr>
    </w:p>
    <w:p w14:paraId="4D680BD1" w14:textId="77777777" w:rsidR="00FB7BB9" w:rsidRPr="008D205B" w:rsidRDefault="00FB7BB9" w:rsidP="00FB7BB9">
      <w:pPr>
        <w:spacing w:after="0" w:line="240" w:lineRule="auto"/>
        <w:ind w:left="567"/>
        <w:jc w:val="both"/>
        <w:rPr>
          <w:rFonts w:ascii="Arial" w:eastAsia="Times New Roman" w:hAnsi="Arial" w:cs="Arial"/>
          <w:b/>
          <w:sz w:val="20"/>
          <w:szCs w:val="20"/>
          <w:lang w:eastAsia="pl-PL"/>
        </w:rPr>
      </w:pPr>
    </w:p>
    <w:p w14:paraId="2B9A339C" w14:textId="77777777" w:rsidR="00FB7BB9" w:rsidRPr="008D205B" w:rsidRDefault="00FB7BB9" w:rsidP="00FB7BB9">
      <w:pPr>
        <w:spacing w:after="0" w:line="240" w:lineRule="auto"/>
        <w:ind w:left="567"/>
        <w:jc w:val="both"/>
        <w:rPr>
          <w:rFonts w:ascii="Arial" w:eastAsia="Times New Roman" w:hAnsi="Arial" w:cs="Arial"/>
          <w:b/>
          <w:sz w:val="20"/>
          <w:szCs w:val="20"/>
          <w:lang w:eastAsia="pl-PL"/>
        </w:rPr>
      </w:pPr>
    </w:p>
    <w:p w14:paraId="55BAA39D" w14:textId="77777777" w:rsidR="00FB7BB9" w:rsidRPr="008D205B" w:rsidRDefault="00FB7BB9" w:rsidP="00FB7BB9">
      <w:pPr>
        <w:spacing w:after="0" w:line="240" w:lineRule="auto"/>
        <w:ind w:left="567"/>
        <w:jc w:val="both"/>
        <w:rPr>
          <w:rFonts w:ascii="Arial" w:eastAsia="Times New Roman" w:hAnsi="Arial" w:cs="Arial"/>
          <w:b/>
          <w:sz w:val="20"/>
          <w:szCs w:val="20"/>
          <w:lang w:eastAsia="pl-PL"/>
        </w:rPr>
      </w:pPr>
      <w:r w:rsidRPr="008D205B">
        <w:rPr>
          <w:rFonts w:ascii="Arial" w:eastAsia="Times New Roman" w:hAnsi="Arial" w:cs="Arial"/>
          <w:b/>
          <w:sz w:val="20"/>
          <w:szCs w:val="20"/>
          <w:lang w:eastAsia="pl-PL"/>
        </w:rPr>
        <w:t>*W przypadku wypełnienia kolumny nr 8 należy dołączyć pisemne zobowiązanie innych podmiotów do udostępnienia wymienionych osób.</w:t>
      </w:r>
    </w:p>
    <w:p w14:paraId="7423A3DC" w14:textId="77777777" w:rsidR="00FB7BB9" w:rsidRPr="008D205B" w:rsidRDefault="00FB7BB9" w:rsidP="00FB7BB9">
      <w:pPr>
        <w:spacing w:after="0" w:line="240" w:lineRule="auto"/>
        <w:rPr>
          <w:rFonts w:ascii="Arial" w:eastAsia="Times New Roman" w:hAnsi="Arial" w:cs="Arial"/>
          <w:b/>
          <w:sz w:val="20"/>
          <w:szCs w:val="20"/>
          <w:u w:val="single"/>
          <w:lang w:eastAsia="pl-PL"/>
        </w:rPr>
      </w:pPr>
    </w:p>
    <w:p w14:paraId="1652295C" w14:textId="77777777" w:rsidR="00FB7BB9" w:rsidRPr="008D205B" w:rsidRDefault="00FB7BB9" w:rsidP="00D1490F">
      <w:pPr>
        <w:spacing w:after="0" w:line="240" w:lineRule="auto"/>
        <w:jc w:val="both"/>
        <w:rPr>
          <w:rFonts w:ascii="Arial" w:eastAsia="Times New Roman" w:hAnsi="Arial" w:cs="Arial"/>
          <w:b/>
          <w:sz w:val="20"/>
          <w:szCs w:val="20"/>
          <w:u w:val="single"/>
          <w:lang w:eastAsia="pl-PL"/>
        </w:rPr>
      </w:pPr>
      <w:r w:rsidRPr="008D205B">
        <w:rPr>
          <w:rFonts w:ascii="Arial" w:eastAsia="Times New Roman" w:hAnsi="Arial" w:cs="Arial"/>
          <w:b/>
          <w:sz w:val="20"/>
          <w:szCs w:val="20"/>
          <w:u w:val="single"/>
          <w:lang w:eastAsia="pl-PL"/>
        </w:rPr>
        <w:t>Oświadczam, że osoby wymienione w wykazie posiadają wymagane prawem uprawnienia i są wpisane na listę członków  właściwej izby samorządu zawodowego z aktualnym terminem ważności</w:t>
      </w:r>
      <w:r w:rsidRPr="008D205B">
        <w:rPr>
          <w:rFonts w:ascii="Arial" w:eastAsia="Times New Roman" w:hAnsi="Arial" w:cs="Arial"/>
          <w:sz w:val="20"/>
          <w:szCs w:val="20"/>
          <w:u w:val="single"/>
          <w:lang w:eastAsia="pl-PL"/>
        </w:rPr>
        <w:t>.</w:t>
      </w:r>
    </w:p>
    <w:p w14:paraId="69095A67" w14:textId="77777777" w:rsidR="00FB7BB9" w:rsidRPr="008D205B" w:rsidRDefault="00FB7BB9" w:rsidP="00FB7BB9">
      <w:pPr>
        <w:widowControl w:val="0"/>
        <w:tabs>
          <w:tab w:val="left" w:pos="1843"/>
        </w:tabs>
        <w:autoSpaceDE w:val="0"/>
        <w:autoSpaceDN w:val="0"/>
        <w:adjustRightInd w:val="0"/>
        <w:spacing w:line="276" w:lineRule="auto"/>
        <w:jc w:val="both"/>
        <w:rPr>
          <w:rFonts w:ascii="Arial" w:eastAsia="Times New Roman" w:hAnsi="Arial" w:cs="Arial"/>
          <w:b/>
          <w:sz w:val="20"/>
          <w:szCs w:val="20"/>
          <w:lang w:eastAsia="pl-PL"/>
        </w:rPr>
      </w:pPr>
      <w:r w:rsidRPr="008D205B">
        <w:rPr>
          <w:rFonts w:ascii="Arial" w:eastAsia="Times New Roman" w:hAnsi="Arial" w:cs="Arial"/>
          <w:b/>
          <w:sz w:val="20"/>
          <w:szCs w:val="20"/>
          <w:lang w:eastAsia="pl-PL"/>
        </w:rPr>
        <w:t xml:space="preserve">                                                                                                                    …………………………………………………………………..</w:t>
      </w:r>
    </w:p>
    <w:p w14:paraId="26DE1329" w14:textId="77777777" w:rsidR="00FB7BB9" w:rsidRPr="008D205B" w:rsidRDefault="00FB7BB9" w:rsidP="00FB7BB9">
      <w:pPr>
        <w:spacing w:after="0" w:line="240" w:lineRule="auto"/>
        <w:rPr>
          <w:rFonts w:ascii="Arial" w:eastAsia="Times New Roman" w:hAnsi="Arial" w:cs="Arial"/>
          <w:b/>
          <w:sz w:val="20"/>
          <w:szCs w:val="20"/>
          <w:lang w:eastAsia="pl-PL"/>
        </w:rPr>
      </w:pPr>
      <w:r w:rsidRPr="008D205B">
        <w:rPr>
          <w:rFonts w:ascii="Arial" w:eastAsia="Times New Roman" w:hAnsi="Arial" w:cs="Arial"/>
          <w:sz w:val="20"/>
          <w:szCs w:val="20"/>
          <w:lang w:eastAsia="pl-PL"/>
        </w:rPr>
        <w:t xml:space="preserve">                                                                                                                                         (podpis i pieczęć przedstawiciela Wykonawcy)</w:t>
      </w:r>
    </w:p>
    <w:p w14:paraId="3091DB65" w14:textId="77777777" w:rsidR="00FB7BB9" w:rsidRPr="008D205B" w:rsidRDefault="00FB7BB9" w:rsidP="00FB7BB9">
      <w:pPr>
        <w:spacing w:after="0" w:line="240" w:lineRule="auto"/>
        <w:jc w:val="right"/>
        <w:rPr>
          <w:rFonts w:ascii="Arial" w:eastAsia="Times New Roman" w:hAnsi="Arial" w:cs="Arial"/>
          <w:b/>
          <w:sz w:val="20"/>
          <w:szCs w:val="20"/>
          <w:lang w:eastAsia="pl-PL"/>
        </w:rPr>
      </w:pPr>
    </w:p>
    <w:p w14:paraId="669A80D0" w14:textId="77777777" w:rsidR="00FB7BB9" w:rsidRPr="008D205B" w:rsidRDefault="00FB7BB9" w:rsidP="00FB7BB9">
      <w:pPr>
        <w:spacing w:after="0" w:line="240" w:lineRule="auto"/>
        <w:jc w:val="center"/>
        <w:rPr>
          <w:rFonts w:ascii="Arial" w:eastAsia="Times New Roman" w:hAnsi="Arial" w:cs="Arial"/>
          <w:b/>
          <w:sz w:val="20"/>
          <w:szCs w:val="20"/>
          <w:lang w:eastAsia="pl-PL"/>
        </w:rPr>
        <w:sectPr w:rsidR="00FB7BB9" w:rsidRPr="008D205B" w:rsidSect="00AE60DD">
          <w:pgSz w:w="16838" w:h="11906" w:orient="landscape"/>
          <w:pgMar w:top="1418" w:right="1418" w:bottom="1418" w:left="1418" w:header="709" w:footer="709" w:gutter="0"/>
          <w:cols w:space="708"/>
          <w:titlePg/>
          <w:docGrid w:linePitch="299"/>
        </w:sectPr>
      </w:pPr>
    </w:p>
    <w:p w14:paraId="504CA492" w14:textId="77777777" w:rsidR="00FB7BB9" w:rsidRPr="0017191A" w:rsidRDefault="00FB7BB9" w:rsidP="00FB7BB9">
      <w:pPr>
        <w:spacing w:after="0" w:line="240" w:lineRule="auto"/>
        <w:rPr>
          <w:rFonts w:ascii="Arial" w:eastAsia="Times New Roman" w:hAnsi="Arial" w:cs="Arial"/>
          <w:b/>
          <w:color w:val="FF0000"/>
          <w:sz w:val="20"/>
          <w:szCs w:val="20"/>
          <w:lang w:eastAsia="pl-PL"/>
        </w:rPr>
      </w:pPr>
      <w:bookmarkStart w:id="4" w:name="_GoBack"/>
      <w:bookmarkEnd w:id="4"/>
    </w:p>
    <w:p w14:paraId="27525C4B" w14:textId="77777777" w:rsidR="00FB7BB9" w:rsidRPr="008D205B" w:rsidRDefault="00FB7BB9" w:rsidP="00FB7BB9">
      <w:pPr>
        <w:spacing w:after="0" w:line="240" w:lineRule="auto"/>
        <w:jc w:val="right"/>
        <w:rPr>
          <w:rFonts w:ascii="Arial" w:eastAsia="Times New Roman" w:hAnsi="Arial" w:cs="Arial"/>
          <w:b/>
          <w:sz w:val="20"/>
          <w:szCs w:val="20"/>
          <w:lang w:eastAsia="pl-PL"/>
        </w:rPr>
      </w:pPr>
      <w:r w:rsidRPr="008D205B">
        <w:rPr>
          <w:rFonts w:ascii="Arial" w:eastAsia="Times New Roman" w:hAnsi="Arial" w:cs="Arial"/>
          <w:b/>
          <w:sz w:val="20"/>
          <w:szCs w:val="20"/>
          <w:lang w:eastAsia="pl-PL"/>
        </w:rPr>
        <w:t>Zał. Nr 4 do SIWZ</w:t>
      </w:r>
    </w:p>
    <w:p w14:paraId="1DAB6843" w14:textId="77777777" w:rsidR="00FB7BB9" w:rsidRPr="008D205B" w:rsidRDefault="00FB7BB9" w:rsidP="00FB7BB9">
      <w:pPr>
        <w:spacing w:line="360" w:lineRule="auto"/>
        <w:ind w:firstLine="708"/>
        <w:jc w:val="center"/>
        <w:rPr>
          <w:rFonts w:ascii="Arial" w:hAnsi="Arial" w:cs="Arial"/>
          <w:b/>
          <w:sz w:val="20"/>
          <w:szCs w:val="20"/>
        </w:rPr>
      </w:pPr>
    </w:p>
    <w:p w14:paraId="53CBA2F6" w14:textId="77777777" w:rsidR="00FB7BB9" w:rsidRDefault="00FB7BB9" w:rsidP="00FB7BB9">
      <w:pPr>
        <w:spacing w:line="360" w:lineRule="auto"/>
        <w:ind w:firstLine="708"/>
        <w:jc w:val="center"/>
        <w:rPr>
          <w:rFonts w:ascii="Arial" w:hAnsi="Arial" w:cs="Arial"/>
          <w:b/>
          <w:sz w:val="20"/>
          <w:szCs w:val="20"/>
        </w:rPr>
      </w:pPr>
      <w:r w:rsidRPr="008D205B">
        <w:rPr>
          <w:rFonts w:ascii="Arial" w:hAnsi="Arial" w:cs="Arial"/>
          <w:b/>
          <w:sz w:val="20"/>
          <w:szCs w:val="20"/>
        </w:rPr>
        <w:t>SPECYFIKACJA TECHNICZNA WYKONANIA I ODBIORU</w:t>
      </w:r>
    </w:p>
    <w:p w14:paraId="4637A24A" w14:textId="77777777" w:rsidR="00FB7BB9" w:rsidRPr="008D205B" w:rsidRDefault="00FB7BB9" w:rsidP="00FB7BB9">
      <w:pPr>
        <w:ind w:left="360"/>
        <w:jc w:val="both"/>
        <w:rPr>
          <w:rFonts w:ascii="Arial" w:hAnsi="Arial" w:cs="Arial"/>
          <w:sz w:val="20"/>
          <w:szCs w:val="20"/>
        </w:rPr>
      </w:pPr>
      <w:r w:rsidRPr="008D205B">
        <w:rPr>
          <w:rFonts w:ascii="Arial" w:hAnsi="Arial" w:cs="Arial"/>
          <w:sz w:val="20"/>
          <w:szCs w:val="20"/>
        </w:rPr>
        <w:t xml:space="preserve">Przedmiotem zamówienia jest wykonanie dokumentacji projektowo – kosztorysowej z pełnieniem nadzoru autorskiego nad zadaniem pn.: </w:t>
      </w:r>
      <w:r w:rsidRPr="008D205B">
        <w:rPr>
          <w:rFonts w:ascii="Arial" w:hAnsi="Arial" w:cs="Arial"/>
          <w:b/>
          <w:bCs/>
          <w:sz w:val="20"/>
          <w:szCs w:val="20"/>
        </w:rPr>
        <w:t xml:space="preserve">„Budowa instalacji teletechnicznej w budynkach Lotniczej Akademii Wojskowej”. </w:t>
      </w:r>
    </w:p>
    <w:p w14:paraId="5F59D270" w14:textId="77777777" w:rsidR="00FB7BB9" w:rsidRPr="008D205B" w:rsidRDefault="00FB7BB9" w:rsidP="00FB7BB9">
      <w:pPr>
        <w:numPr>
          <w:ilvl w:val="0"/>
          <w:numId w:val="74"/>
        </w:numPr>
        <w:spacing w:after="0" w:line="240" w:lineRule="auto"/>
        <w:contextualSpacing/>
        <w:jc w:val="both"/>
        <w:outlineLvl w:val="0"/>
        <w:rPr>
          <w:rFonts w:ascii="Arial" w:eastAsia="Times New Roman" w:hAnsi="Arial" w:cs="Arial"/>
          <w:b/>
          <w:bCs/>
          <w:sz w:val="20"/>
          <w:szCs w:val="20"/>
          <w:u w:val="single"/>
          <w:lang w:eastAsia="pl-PL"/>
        </w:rPr>
      </w:pPr>
      <w:r w:rsidRPr="008D205B">
        <w:rPr>
          <w:rFonts w:ascii="Arial" w:eastAsia="Times New Roman" w:hAnsi="Arial" w:cs="Arial"/>
          <w:b/>
          <w:bCs/>
          <w:sz w:val="20"/>
          <w:szCs w:val="20"/>
          <w:u w:val="single"/>
          <w:lang w:eastAsia="pl-PL"/>
        </w:rPr>
        <w:t>Zakres usługi obejmuje:</w:t>
      </w:r>
    </w:p>
    <w:p w14:paraId="13EAFF90" w14:textId="77777777" w:rsidR="00FB7BB9" w:rsidRDefault="00FB7BB9" w:rsidP="00FB7BB9">
      <w:pPr>
        <w:numPr>
          <w:ilvl w:val="0"/>
          <w:numId w:val="72"/>
        </w:numPr>
        <w:spacing w:after="0" w:line="240" w:lineRule="auto"/>
        <w:ind w:left="709"/>
        <w:contextualSpacing/>
        <w:jc w:val="both"/>
        <w:outlineLvl w:val="1"/>
        <w:rPr>
          <w:rFonts w:ascii="Arial" w:eastAsia="Times New Roman" w:hAnsi="Arial" w:cs="Arial"/>
          <w:sz w:val="20"/>
          <w:szCs w:val="20"/>
          <w:lang w:eastAsia="pl-PL"/>
        </w:rPr>
      </w:pPr>
      <w:r w:rsidRPr="008D205B">
        <w:rPr>
          <w:rFonts w:ascii="Arial" w:eastAsia="Times New Roman" w:hAnsi="Arial" w:cs="Arial"/>
          <w:sz w:val="20"/>
          <w:szCs w:val="20"/>
          <w:lang w:eastAsia="pl-PL"/>
        </w:rPr>
        <w:t>Opracowanie projektów budowlanego, wykonawczego, specy</w:t>
      </w:r>
      <w:r>
        <w:rPr>
          <w:rFonts w:ascii="Arial" w:eastAsia="Times New Roman" w:hAnsi="Arial" w:cs="Arial"/>
          <w:sz w:val="20"/>
          <w:szCs w:val="20"/>
          <w:lang w:eastAsia="pl-PL"/>
        </w:rPr>
        <w:t xml:space="preserve">fikacji technicznej wykonania </w:t>
      </w:r>
      <w:r w:rsidRPr="008D205B">
        <w:rPr>
          <w:rFonts w:ascii="Arial" w:eastAsia="Times New Roman" w:hAnsi="Arial" w:cs="Arial"/>
          <w:sz w:val="20"/>
          <w:szCs w:val="20"/>
          <w:lang w:eastAsia="pl-PL"/>
        </w:rPr>
        <w:t>i odbioru robót, przedmiaru robót i kosztorysu inwestorskiego.</w:t>
      </w:r>
    </w:p>
    <w:p w14:paraId="395AE7DE" w14:textId="489C86B4" w:rsidR="00FB7BB9" w:rsidRDefault="00FB7BB9" w:rsidP="00FB7BB9">
      <w:pPr>
        <w:numPr>
          <w:ilvl w:val="0"/>
          <w:numId w:val="72"/>
        </w:numPr>
        <w:spacing w:after="0" w:line="240" w:lineRule="auto"/>
        <w:ind w:left="709"/>
        <w:contextualSpacing/>
        <w:jc w:val="both"/>
        <w:outlineLvl w:val="1"/>
        <w:rPr>
          <w:rFonts w:ascii="Arial" w:eastAsia="Times New Roman" w:hAnsi="Arial" w:cs="Arial"/>
          <w:sz w:val="20"/>
          <w:szCs w:val="20"/>
          <w:lang w:eastAsia="pl-PL"/>
        </w:rPr>
      </w:pPr>
      <w:r w:rsidRPr="008D205B">
        <w:rPr>
          <w:rFonts w:ascii="Arial" w:eastAsia="Times New Roman" w:hAnsi="Arial" w:cs="Arial"/>
          <w:sz w:val="20"/>
          <w:szCs w:val="20"/>
          <w:lang w:eastAsia="pl-PL"/>
        </w:rPr>
        <w:t xml:space="preserve">Udzielanie odpowiedzi na pytania w postępowaniu zamówienia publicznego na wykonanie robót budowlanych, prowadzonym </w:t>
      </w:r>
      <w:r w:rsidR="004348C6">
        <w:rPr>
          <w:rFonts w:ascii="Arial" w:eastAsia="Times New Roman" w:hAnsi="Arial" w:cs="Arial"/>
          <w:sz w:val="20"/>
          <w:szCs w:val="20"/>
          <w:lang w:eastAsia="pl-PL"/>
        </w:rPr>
        <w:t>na podstawie</w:t>
      </w:r>
      <w:r w:rsidRPr="008D205B">
        <w:rPr>
          <w:rFonts w:ascii="Arial" w:eastAsia="Times New Roman" w:hAnsi="Arial" w:cs="Arial"/>
          <w:sz w:val="20"/>
          <w:szCs w:val="20"/>
          <w:lang w:eastAsia="pl-PL"/>
        </w:rPr>
        <w:t xml:space="preserve"> </w:t>
      </w:r>
      <w:r w:rsidR="004348C6" w:rsidRPr="008D205B">
        <w:rPr>
          <w:rFonts w:ascii="Arial" w:eastAsia="Times New Roman" w:hAnsi="Arial" w:cs="Arial"/>
          <w:sz w:val="20"/>
          <w:szCs w:val="20"/>
          <w:lang w:eastAsia="pl-PL"/>
        </w:rPr>
        <w:t>wykonan</w:t>
      </w:r>
      <w:r w:rsidR="004348C6">
        <w:rPr>
          <w:rFonts w:ascii="Arial" w:eastAsia="Times New Roman" w:hAnsi="Arial" w:cs="Arial"/>
          <w:sz w:val="20"/>
          <w:szCs w:val="20"/>
          <w:lang w:eastAsia="pl-PL"/>
        </w:rPr>
        <w:t>ej</w:t>
      </w:r>
      <w:r w:rsidR="004348C6" w:rsidRPr="008D205B">
        <w:rPr>
          <w:rFonts w:ascii="Arial" w:eastAsia="Times New Roman" w:hAnsi="Arial" w:cs="Arial"/>
          <w:sz w:val="20"/>
          <w:szCs w:val="20"/>
          <w:lang w:eastAsia="pl-PL"/>
        </w:rPr>
        <w:t xml:space="preserve"> dokumentacj</w:t>
      </w:r>
      <w:r w:rsidR="004348C6">
        <w:rPr>
          <w:rFonts w:ascii="Arial" w:eastAsia="Times New Roman" w:hAnsi="Arial" w:cs="Arial"/>
          <w:sz w:val="20"/>
          <w:szCs w:val="20"/>
          <w:lang w:eastAsia="pl-PL"/>
        </w:rPr>
        <w:t>i</w:t>
      </w:r>
      <w:r w:rsidR="004348C6" w:rsidRPr="008D205B">
        <w:rPr>
          <w:rFonts w:ascii="Arial" w:eastAsia="Times New Roman" w:hAnsi="Arial" w:cs="Arial"/>
          <w:sz w:val="20"/>
          <w:szCs w:val="20"/>
          <w:lang w:eastAsia="pl-PL"/>
        </w:rPr>
        <w:t xml:space="preserve"> projektow</w:t>
      </w:r>
      <w:r w:rsidR="004348C6">
        <w:rPr>
          <w:rFonts w:ascii="Arial" w:eastAsia="Times New Roman" w:hAnsi="Arial" w:cs="Arial"/>
          <w:sz w:val="20"/>
          <w:szCs w:val="20"/>
          <w:lang w:eastAsia="pl-PL"/>
        </w:rPr>
        <w:t>ej</w:t>
      </w:r>
      <w:r w:rsidR="004348C6" w:rsidRPr="008D205B">
        <w:rPr>
          <w:rFonts w:ascii="Arial" w:eastAsia="Times New Roman" w:hAnsi="Arial" w:cs="Arial"/>
          <w:sz w:val="20"/>
          <w:szCs w:val="20"/>
          <w:lang w:eastAsia="pl-PL"/>
        </w:rPr>
        <w:t xml:space="preserve"> </w:t>
      </w:r>
      <w:r w:rsidRPr="008D205B">
        <w:rPr>
          <w:rFonts w:ascii="Arial" w:eastAsia="Times New Roman" w:hAnsi="Arial" w:cs="Arial"/>
          <w:sz w:val="20"/>
          <w:szCs w:val="20"/>
          <w:lang w:eastAsia="pl-PL"/>
        </w:rPr>
        <w:t xml:space="preserve">w terminie 48 godzin od dnia zapytania. </w:t>
      </w:r>
    </w:p>
    <w:p w14:paraId="6F7DFE19" w14:textId="77777777" w:rsidR="00FB7BB9" w:rsidRDefault="00FB7BB9" w:rsidP="00FB7BB9">
      <w:pPr>
        <w:numPr>
          <w:ilvl w:val="0"/>
          <w:numId w:val="72"/>
        </w:numPr>
        <w:spacing w:after="0" w:line="240" w:lineRule="auto"/>
        <w:ind w:left="709"/>
        <w:contextualSpacing/>
        <w:jc w:val="both"/>
        <w:outlineLvl w:val="1"/>
        <w:rPr>
          <w:rFonts w:ascii="Arial" w:eastAsia="Times New Roman" w:hAnsi="Arial" w:cs="Arial"/>
          <w:sz w:val="20"/>
          <w:szCs w:val="20"/>
          <w:lang w:eastAsia="pl-PL"/>
        </w:rPr>
      </w:pPr>
      <w:r w:rsidRPr="008D205B">
        <w:rPr>
          <w:rFonts w:ascii="Arial" w:eastAsia="Times New Roman" w:hAnsi="Arial" w:cs="Arial"/>
          <w:sz w:val="20"/>
          <w:szCs w:val="20"/>
          <w:lang w:eastAsia="pl-PL"/>
        </w:rPr>
        <w:t xml:space="preserve">Wykonanie </w:t>
      </w:r>
      <w:r w:rsidRPr="00C80130">
        <w:rPr>
          <w:rFonts w:ascii="Arial" w:eastAsia="Times New Roman" w:hAnsi="Arial" w:cs="Arial"/>
          <w:sz w:val="20"/>
          <w:szCs w:val="20"/>
          <w:lang w:eastAsia="pl-PL"/>
        </w:rPr>
        <w:t>do dwóch</w:t>
      </w:r>
      <w:r w:rsidRPr="008D205B">
        <w:rPr>
          <w:rFonts w:ascii="Arial" w:eastAsia="Times New Roman" w:hAnsi="Arial" w:cs="Arial"/>
          <w:sz w:val="20"/>
          <w:szCs w:val="20"/>
          <w:lang w:eastAsia="pl-PL"/>
        </w:rPr>
        <w:t xml:space="preserve"> aktualizacji kosztorysów inwestorskich w celu zapewnienia spełnienia wymogu art. 35 ust. 1 ustawy PZP z uwagi na zapis art. 35 ust. 2 ustawy PZP.</w:t>
      </w:r>
    </w:p>
    <w:p w14:paraId="4F89E5BD" w14:textId="77777777" w:rsidR="00FB7BB9" w:rsidRPr="00182685" w:rsidRDefault="00FB7BB9" w:rsidP="00FB7BB9">
      <w:pPr>
        <w:numPr>
          <w:ilvl w:val="0"/>
          <w:numId w:val="72"/>
        </w:numPr>
        <w:spacing w:after="0" w:line="240" w:lineRule="auto"/>
        <w:ind w:left="709"/>
        <w:contextualSpacing/>
        <w:jc w:val="both"/>
        <w:outlineLvl w:val="1"/>
        <w:rPr>
          <w:rFonts w:ascii="Arial" w:eastAsia="Times New Roman" w:hAnsi="Arial" w:cs="Arial"/>
          <w:b/>
          <w:sz w:val="20"/>
          <w:szCs w:val="20"/>
          <w:lang w:eastAsia="pl-PL"/>
        </w:rPr>
      </w:pPr>
      <w:r w:rsidRPr="008D205B">
        <w:rPr>
          <w:rFonts w:ascii="Arial" w:eastAsia="Times New Roman" w:hAnsi="Arial" w:cs="Arial"/>
          <w:sz w:val="20"/>
          <w:szCs w:val="20"/>
          <w:lang w:eastAsia="pl-PL"/>
        </w:rPr>
        <w:t xml:space="preserve">Uzyskanie pozwolenia właściwego wojewódzkiego konserwatora zabytków – </w:t>
      </w:r>
      <w:r w:rsidRPr="00182685">
        <w:rPr>
          <w:rFonts w:ascii="Arial" w:eastAsia="Times New Roman" w:hAnsi="Arial" w:cs="Arial"/>
          <w:b/>
          <w:i/>
          <w:sz w:val="20"/>
          <w:szCs w:val="20"/>
          <w:lang w:eastAsia="pl-PL"/>
        </w:rPr>
        <w:t>tylko dla budynków nr 28 i 35.</w:t>
      </w:r>
    </w:p>
    <w:p w14:paraId="783F69C9" w14:textId="77777777" w:rsidR="00FB7BB9" w:rsidRPr="00182685" w:rsidRDefault="00FB7BB9" w:rsidP="00FB7BB9">
      <w:pPr>
        <w:numPr>
          <w:ilvl w:val="0"/>
          <w:numId w:val="72"/>
        </w:numPr>
        <w:spacing w:after="0" w:line="240" w:lineRule="auto"/>
        <w:ind w:left="709"/>
        <w:contextualSpacing/>
        <w:jc w:val="both"/>
        <w:outlineLvl w:val="1"/>
        <w:rPr>
          <w:rFonts w:ascii="Arial" w:eastAsia="Times New Roman" w:hAnsi="Arial" w:cs="Arial"/>
          <w:b/>
          <w:sz w:val="20"/>
          <w:szCs w:val="20"/>
          <w:lang w:eastAsia="pl-PL"/>
        </w:rPr>
      </w:pPr>
      <w:r w:rsidRPr="008D205B">
        <w:rPr>
          <w:rFonts w:ascii="Arial" w:eastAsia="Times New Roman" w:hAnsi="Arial" w:cs="Arial"/>
          <w:sz w:val="20"/>
          <w:szCs w:val="20"/>
          <w:lang w:eastAsia="pl-PL"/>
        </w:rPr>
        <w:t xml:space="preserve">Przygotowanie kompletnego wniosku na pozwolenie na budowę wraz ze wszystkimi załącznikami, niezbędnymi do uzyskania przez Zamawiającego pozwolenia na budowę. (m.in. pozyskanie właściwej mapy, pozyskanie wypisu i wyrysu z miejscowego planu zagospodarowania przestrzennego) – </w:t>
      </w:r>
      <w:r w:rsidRPr="00182685">
        <w:rPr>
          <w:rFonts w:ascii="Arial" w:eastAsia="Times New Roman" w:hAnsi="Arial" w:cs="Arial"/>
          <w:b/>
          <w:i/>
          <w:sz w:val="20"/>
          <w:szCs w:val="20"/>
          <w:lang w:eastAsia="pl-PL"/>
        </w:rPr>
        <w:t>tylko dla budynków nr 28 i 35 wpisanych do rejestru zabytków.</w:t>
      </w:r>
    </w:p>
    <w:p w14:paraId="33CA33F7" w14:textId="77777777" w:rsidR="00FB7BB9" w:rsidRDefault="00FB7BB9" w:rsidP="00FB7BB9">
      <w:pPr>
        <w:numPr>
          <w:ilvl w:val="0"/>
          <w:numId w:val="72"/>
        </w:numPr>
        <w:spacing w:after="0" w:line="240" w:lineRule="auto"/>
        <w:ind w:left="709"/>
        <w:contextualSpacing/>
        <w:jc w:val="both"/>
        <w:outlineLvl w:val="1"/>
        <w:rPr>
          <w:rFonts w:ascii="Arial" w:eastAsia="Times New Roman" w:hAnsi="Arial" w:cs="Arial"/>
          <w:sz w:val="20"/>
          <w:szCs w:val="20"/>
          <w:lang w:eastAsia="pl-PL"/>
        </w:rPr>
      </w:pPr>
      <w:r w:rsidRPr="008D205B">
        <w:rPr>
          <w:rFonts w:ascii="Arial" w:eastAsia="Times New Roman" w:hAnsi="Arial" w:cs="Arial"/>
          <w:sz w:val="20"/>
          <w:szCs w:val="20"/>
          <w:lang w:eastAsia="pl-PL"/>
        </w:rPr>
        <w:t xml:space="preserve">Sprawowanie nadzoru autorskiego </w:t>
      </w:r>
      <w:r w:rsidRPr="008D205B">
        <w:rPr>
          <w:rFonts w:ascii="Arial" w:eastAsia="Times New Roman" w:hAnsi="Arial" w:cs="Arial"/>
          <w:sz w:val="20"/>
          <w:szCs w:val="20"/>
          <w:shd w:val="clear" w:color="auto" w:fill="FFFFFF"/>
          <w:lang w:eastAsia="pl-PL"/>
        </w:rPr>
        <w:t>nad realizacją robót budowlanych w oparciu o dokumentację stanowiącą przedmiot niniejszego zamówienia.</w:t>
      </w:r>
    </w:p>
    <w:p w14:paraId="6F384C97" w14:textId="77777777" w:rsidR="00FB7BB9" w:rsidRPr="008D205B" w:rsidRDefault="00FB7BB9" w:rsidP="00FB7BB9">
      <w:pPr>
        <w:spacing w:after="0" w:line="240" w:lineRule="auto"/>
        <w:ind w:left="709"/>
        <w:contextualSpacing/>
        <w:jc w:val="both"/>
        <w:outlineLvl w:val="1"/>
        <w:rPr>
          <w:rFonts w:ascii="Arial" w:eastAsia="Times New Roman" w:hAnsi="Arial" w:cs="Arial"/>
          <w:sz w:val="20"/>
          <w:szCs w:val="20"/>
          <w:lang w:eastAsia="pl-PL"/>
        </w:rPr>
      </w:pPr>
    </w:p>
    <w:p w14:paraId="5DDF3018" w14:textId="77777777" w:rsidR="00FB7BB9" w:rsidRPr="008D205B" w:rsidRDefault="00FB7BB9" w:rsidP="00FB7BB9">
      <w:pPr>
        <w:numPr>
          <w:ilvl w:val="0"/>
          <w:numId w:val="74"/>
        </w:numPr>
        <w:spacing w:after="0" w:line="240" w:lineRule="auto"/>
        <w:contextualSpacing/>
        <w:jc w:val="both"/>
        <w:rPr>
          <w:rFonts w:ascii="Arial" w:eastAsia="Times New Roman" w:hAnsi="Arial" w:cs="Arial"/>
          <w:b/>
          <w:bCs/>
          <w:sz w:val="20"/>
          <w:szCs w:val="20"/>
          <w:u w:val="single"/>
          <w:lang w:eastAsia="pl-PL"/>
        </w:rPr>
      </w:pPr>
      <w:r w:rsidRPr="008D205B">
        <w:rPr>
          <w:rFonts w:ascii="Arial" w:eastAsia="Times New Roman" w:hAnsi="Arial" w:cs="Arial"/>
          <w:b/>
          <w:bCs/>
          <w:sz w:val="20"/>
          <w:szCs w:val="20"/>
          <w:u w:val="single"/>
          <w:lang w:eastAsia="pl-PL"/>
        </w:rPr>
        <w:t xml:space="preserve">Lokalizacja budynków: </w:t>
      </w:r>
    </w:p>
    <w:p w14:paraId="5644F0A5" w14:textId="77777777" w:rsidR="00FB7BB9" w:rsidRPr="008D205B" w:rsidRDefault="00FB7BB9" w:rsidP="00FB7BB9">
      <w:pPr>
        <w:numPr>
          <w:ilvl w:val="0"/>
          <w:numId w:val="71"/>
        </w:numPr>
        <w:spacing w:after="0" w:line="240" w:lineRule="auto"/>
        <w:contextualSpacing/>
        <w:jc w:val="both"/>
        <w:rPr>
          <w:rFonts w:ascii="Arial" w:eastAsia="Times New Roman" w:hAnsi="Arial" w:cs="Arial"/>
          <w:bCs/>
          <w:sz w:val="20"/>
          <w:szCs w:val="20"/>
          <w:lang w:eastAsia="pl-PL"/>
        </w:rPr>
      </w:pPr>
      <w:r w:rsidRPr="008D205B">
        <w:rPr>
          <w:rFonts w:ascii="Arial" w:eastAsia="Times New Roman" w:hAnsi="Arial" w:cs="Arial"/>
          <w:bCs/>
          <w:sz w:val="20"/>
          <w:szCs w:val="20"/>
          <w:lang w:eastAsia="pl-PL"/>
        </w:rPr>
        <w:t xml:space="preserve">Budynki nr: 1, 2, 3, 13, 20, 21, 22, 23, 24, 56, 117, 118, 235, 245, 298, 303, 407, 408 są zlokalizowane na terenie zamkniętym, </w:t>
      </w:r>
      <w:r w:rsidRPr="008D205B">
        <w:rPr>
          <w:rFonts w:ascii="Arial" w:eastAsia="Times New Roman" w:hAnsi="Arial" w:cs="Arial"/>
          <w:sz w:val="20"/>
          <w:szCs w:val="20"/>
          <w:lang w:eastAsia="pl-PL"/>
        </w:rPr>
        <w:t>kompleks 6051, Dęblin, powiat rycki, woj. lubelskie.</w:t>
      </w:r>
    </w:p>
    <w:p w14:paraId="2DD0C14F" w14:textId="77777777" w:rsidR="00FB7BB9" w:rsidRPr="008D205B" w:rsidRDefault="00FB7BB9" w:rsidP="00FB7BB9">
      <w:pPr>
        <w:numPr>
          <w:ilvl w:val="0"/>
          <w:numId w:val="71"/>
        </w:numPr>
        <w:spacing w:after="0" w:line="240" w:lineRule="auto"/>
        <w:contextualSpacing/>
        <w:jc w:val="both"/>
        <w:rPr>
          <w:rFonts w:ascii="Arial" w:eastAsia="Times New Roman" w:hAnsi="Arial" w:cs="Arial"/>
          <w:b/>
          <w:bCs/>
          <w:sz w:val="20"/>
          <w:szCs w:val="20"/>
          <w:lang w:eastAsia="pl-PL"/>
        </w:rPr>
      </w:pPr>
      <w:r w:rsidRPr="008D205B">
        <w:rPr>
          <w:rFonts w:ascii="Arial" w:eastAsia="Times New Roman" w:hAnsi="Arial" w:cs="Arial"/>
          <w:bCs/>
          <w:sz w:val="20"/>
          <w:szCs w:val="20"/>
          <w:lang w:eastAsia="pl-PL"/>
        </w:rPr>
        <w:t>Budynki nr 28 i 35 są zlokalizowane poza terenem zamkniętym, na dz. nr geod. 4080/114</w:t>
      </w:r>
      <w:r w:rsidRPr="008D205B">
        <w:rPr>
          <w:rFonts w:ascii="Arial" w:eastAsia="Times New Roman" w:hAnsi="Arial" w:cs="Arial"/>
          <w:b/>
          <w:bCs/>
          <w:sz w:val="20"/>
          <w:szCs w:val="20"/>
          <w:lang w:eastAsia="pl-PL"/>
        </w:rPr>
        <w:t xml:space="preserve"> </w:t>
      </w:r>
      <w:r w:rsidRPr="008D205B">
        <w:rPr>
          <w:rFonts w:ascii="Arial" w:eastAsia="Times New Roman" w:hAnsi="Arial" w:cs="Arial"/>
          <w:sz w:val="20"/>
          <w:szCs w:val="20"/>
          <w:lang w:eastAsia="pl-PL"/>
        </w:rPr>
        <w:t xml:space="preserve">Dęblin, powiat rycki, woj. lubelskie. </w:t>
      </w:r>
      <w:r w:rsidRPr="008D205B">
        <w:rPr>
          <w:rFonts w:ascii="Arial" w:eastAsia="Times New Roman" w:hAnsi="Arial" w:cs="Arial"/>
          <w:bCs/>
          <w:sz w:val="20"/>
          <w:szCs w:val="20"/>
          <w:lang w:eastAsia="pl-PL"/>
        </w:rPr>
        <w:t>Budynki te są wpisane</w:t>
      </w:r>
      <w:r w:rsidRPr="008D205B">
        <w:rPr>
          <w:rFonts w:ascii="Arial" w:eastAsia="Times New Roman" w:hAnsi="Arial" w:cs="Arial"/>
          <w:b/>
          <w:bCs/>
          <w:sz w:val="20"/>
          <w:szCs w:val="20"/>
          <w:lang w:eastAsia="pl-PL"/>
        </w:rPr>
        <w:t xml:space="preserve"> </w:t>
      </w:r>
      <w:r w:rsidRPr="008D205B">
        <w:rPr>
          <w:rFonts w:ascii="Arial" w:eastAsia="Times New Roman" w:hAnsi="Arial" w:cs="Arial"/>
          <w:sz w:val="20"/>
          <w:szCs w:val="20"/>
          <w:lang w:eastAsia="pl-PL"/>
        </w:rPr>
        <w:t xml:space="preserve">do rejestru zabytków województwa lubelskiego pod nr A/960. </w:t>
      </w:r>
    </w:p>
    <w:p w14:paraId="3C94C599" w14:textId="77777777" w:rsidR="00FB7BB9" w:rsidRPr="008D205B" w:rsidRDefault="00FB7BB9" w:rsidP="00FB7BB9">
      <w:pPr>
        <w:spacing w:after="0" w:line="240" w:lineRule="auto"/>
        <w:jc w:val="both"/>
        <w:rPr>
          <w:rFonts w:ascii="Arial" w:hAnsi="Arial" w:cs="Arial"/>
          <w:b/>
          <w:bCs/>
          <w:sz w:val="20"/>
          <w:szCs w:val="20"/>
        </w:rPr>
      </w:pPr>
    </w:p>
    <w:p w14:paraId="326D4684" w14:textId="77777777" w:rsidR="00FB7BB9" w:rsidRPr="008D205B" w:rsidRDefault="00FB7BB9" w:rsidP="00FB7BB9">
      <w:pPr>
        <w:numPr>
          <w:ilvl w:val="0"/>
          <w:numId w:val="74"/>
        </w:numPr>
        <w:spacing w:after="0" w:line="240" w:lineRule="auto"/>
        <w:contextualSpacing/>
        <w:jc w:val="both"/>
        <w:outlineLvl w:val="0"/>
        <w:rPr>
          <w:rFonts w:ascii="Arial" w:eastAsia="Times New Roman" w:hAnsi="Arial" w:cs="Arial"/>
          <w:b/>
          <w:bCs/>
          <w:sz w:val="20"/>
          <w:szCs w:val="20"/>
          <w:u w:val="single"/>
          <w:lang w:eastAsia="pl-PL"/>
        </w:rPr>
      </w:pPr>
      <w:r w:rsidRPr="008D205B">
        <w:rPr>
          <w:rFonts w:ascii="Arial" w:eastAsia="Times New Roman" w:hAnsi="Arial" w:cs="Arial"/>
          <w:b/>
          <w:bCs/>
          <w:sz w:val="20"/>
          <w:szCs w:val="20"/>
          <w:u w:val="single"/>
          <w:lang w:eastAsia="pl-PL"/>
        </w:rPr>
        <w:t>Wymaganie dotyczące dokumentacji:</w:t>
      </w:r>
    </w:p>
    <w:p w14:paraId="2536F7D1" w14:textId="77777777" w:rsidR="00FB7BB9" w:rsidRDefault="00FB7BB9" w:rsidP="00FB7BB9">
      <w:pPr>
        <w:numPr>
          <w:ilvl w:val="0"/>
          <w:numId w:val="73"/>
        </w:numPr>
        <w:spacing w:after="0" w:line="240" w:lineRule="auto"/>
        <w:ind w:left="709"/>
        <w:contextualSpacing/>
        <w:jc w:val="both"/>
        <w:outlineLvl w:val="1"/>
        <w:rPr>
          <w:rFonts w:ascii="Arial" w:eastAsia="Times New Roman" w:hAnsi="Arial" w:cs="Arial"/>
          <w:sz w:val="20"/>
          <w:szCs w:val="20"/>
          <w:lang w:eastAsia="pl-PL"/>
        </w:rPr>
      </w:pPr>
      <w:r w:rsidRPr="008D205B">
        <w:rPr>
          <w:rFonts w:ascii="Arial" w:eastAsia="Times New Roman" w:hAnsi="Arial" w:cs="Arial"/>
          <w:sz w:val="20"/>
          <w:szCs w:val="20"/>
          <w:lang w:eastAsia="pl-PL"/>
        </w:rPr>
        <w:t xml:space="preserve">Dokumentacja projektowa opracowana na podstawie obowiązujących przepisów prawa, stanowić będzie podstawę do przeprowadzenia odrębnego postępowania przetargowego na wykonanie robót budowlanych i musi spełniać wymagania ustawy – Prawo zamówień publicznych oraz przepisów wykonawczych do ww. ustawy. </w:t>
      </w:r>
    </w:p>
    <w:p w14:paraId="48CDD9CD" w14:textId="77777777" w:rsidR="00FB7BB9" w:rsidRDefault="00FB7BB9" w:rsidP="00FB7BB9">
      <w:pPr>
        <w:numPr>
          <w:ilvl w:val="0"/>
          <w:numId w:val="73"/>
        </w:numPr>
        <w:spacing w:after="0" w:line="240" w:lineRule="auto"/>
        <w:ind w:left="709"/>
        <w:contextualSpacing/>
        <w:jc w:val="both"/>
        <w:outlineLvl w:val="1"/>
        <w:rPr>
          <w:rFonts w:ascii="Arial" w:eastAsia="Times New Roman" w:hAnsi="Arial" w:cs="Arial"/>
          <w:sz w:val="20"/>
          <w:szCs w:val="20"/>
          <w:lang w:eastAsia="pl-PL"/>
        </w:rPr>
      </w:pPr>
      <w:r w:rsidRPr="008D205B">
        <w:rPr>
          <w:rFonts w:ascii="Arial" w:eastAsia="Times New Roman" w:hAnsi="Arial" w:cs="Arial"/>
          <w:sz w:val="20"/>
          <w:szCs w:val="20"/>
          <w:lang w:eastAsia="pl-PL"/>
        </w:rPr>
        <w:t xml:space="preserve">Dokumentacja projektowa w sposób jednoznaczny będzie określać wymagania Zamawiającego stawiane względem Wykonawcy robót budowlanych. W szczególności będzie precyzować za pomocą rysunków i opisów wszystkie istotne ze względu na ponoszone koszty – detale i szczegóły. </w:t>
      </w:r>
    </w:p>
    <w:p w14:paraId="1C297540" w14:textId="77777777" w:rsidR="00FB7BB9" w:rsidRDefault="00FB7BB9" w:rsidP="00FB7BB9">
      <w:pPr>
        <w:numPr>
          <w:ilvl w:val="0"/>
          <w:numId w:val="73"/>
        </w:numPr>
        <w:spacing w:after="0" w:line="240" w:lineRule="auto"/>
        <w:ind w:left="709"/>
        <w:contextualSpacing/>
        <w:jc w:val="both"/>
        <w:outlineLvl w:val="1"/>
        <w:rPr>
          <w:rFonts w:ascii="Arial" w:eastAsia="Times New Roman" w:hAnsi="Arial" w:cs="Arial"/>
          <w:sz w:val="20"/>
          <w:szCs w:val="20"/>
          <w:lang w:eastAsia="pl-PL"/>
        </w:rPr>
      </w:pPr>
      <w:r w:rsidRPr="008D205B">
        <w:rPr>
          <w:rFonts w:ascii="Arial" w:eastAsia="Times New Roman" w:hAnsi="Arial" w:cs="Arial"/>
          <w:sz w:val="20"/>
          <w:szCs w:val="20"/>
          <w:lang w:eastAsia="pl-PL"/>
        </w:rPr>
        <w:t xml:space="preserve">Dokumentacja projektowa w zakresie opisu proponowanych materiałów i urządzeń powinna być wykonana zgodnie z art. 29 ustawy Prawo zamówień publicznych. W przypadku, gdy Wykonawca sporządzając dokumentację będzie powoływał się na pochodzenie (marka, znak towarowy, producent, dostawca) materiałów oraz na normy, o których mowa w art. 30 ust. 1 – 3 ustawy Pzp wówczas jest obowiązany wskazać w dokumentacji, że dopuszcza oferowanie materiałów lub rozwiązań równoważnych oraz zobowiązany jest doprecyzować zakres dopuszczalnej równoważności. Wykonawca jest zobowiązany sporządzić tabele równoważności dla materiałów i urządzeń. </w:t>
      </w:r>
    </w:p>
    <w:p w14:paraId="7D83E1AD" w14:textId="77777777" w:rsidR="00FB7BB9" w:rsidRDefault="00FB7BB9" w:rsidP="00FB7BB9">
      <w:pPr>
        <w:numPr>
          <w:ilvl w:val="0"/>
          <w:numId w:val="73"/>
        </w:numPr>
        <w:spacing w:after="0" w:line="240" w:lineRule="auto"/>
        <w:ind w:left="709"/>
        <w:contextualSpacing/>
        <w:jc w:val="both"/>
        <w:outlineLvl w:val="1"/>
        <w:rPr>
          <w:rFonts w:ascii="Arial" w:eastAsia="Times New Roman" w:hAnsi="Arial" w:cs="Arial"/>
          <w:sz w:val="20"/>
          <w:szCs w:val="20"/>
          <w:lang w:eastAsia="pl-PL"/>
        </w:rPr>
      </w:pPr>
      <w:r w:rsidRPr="008D205B">
        <w:rPr>
          <w:rFonts w:ascii="Arial" w:eastAsia="Times New Roman" w:hAnsi="Arial" w:cs="Arial"/>
          <w:sz w:val="20"/>
          <w:szCs w:val="20"/>
          <w:lang w:eastAsia="pl-PL"/>
        </w:rPr>
        <w:t xml:space="preserve">Szczegółowy zakres poszczególnych opracowań musi być zgodny z obowiązującymi w tym zakresie przepisami i rozporządzeniami. </w:t>
      </w:r>
    </w:p>
    <w:p w14:paraId="4775AA59" w14:textId="7CA95DAA" w:rsidR="00FB7BB9" w:rsidRDefault="00FB7BB9" w:rsidP="00FB7BB9">
      <w:pPr>
        <w:numPr>
          <w:ilvl w:val="0"/>
          <w:numId w:val="73"/>
        </w:numPr>
        <w:spacing w:after="0" w:line="240" w:lineRule="auto"/>
        <w:ind w:left="709"/>
        <w:contextualSpacing/>
        <w:jc w:val="both"/>
        <w:outlineLvl w:val="1"/>
        <w:rPr>
          <w:rFonts w:ascii="Arial" w:eastAsia="Times New Roman" w:hAnsi="Arial" w:cs="Arial"/>
          <w:sz w:val="20"/>
          <w:szCs w:val="20"/>
          <w:lang w:eastAsia="pl-PL"/>
        </w:rPr>
      </w:pPr>
      <w:r w:rsidRPr="008D205B">
        <w:rPr>
          <w:rFonts w:ascii="Arial" w:eastAsia="Times New Roman" w:hAnsi="Arial" w:cs="Arial"/>
          <w:sz w:val="20"/>
          <w:szCs w:val="20"/>
          <w:lang w:eastAsia="pl-PL"/>
        </w:rPr>
        <w:t xml:space="preserve">Przedmiar robót należy wykonać </w:t>
      </w:r>
      <w:r w:rsidR="004348C6">
        <w:rPr>
          <w:rFonts w:ascii="Arial" w:eastAsia="Times New Roman" w:hAnsi="Arial" w:cs="Arial"/>
          <w:sz w:val="20"/>
          <w:szCs w:val="20"/>
          <w:lang w:eastAsia="pl-PL"/>
        </w:rPr>
        <w:t>na podstawie</w:t>
      </w:r>
      <w:r w:rsidRPr="008D205B">
        <w:rPr>
          <w:rFonts w:ascii="Arial" w:eastAsia="Times New Roman" w:hAnsi="Arial" w:cs="Arial"/>
          <w:sz w:val="20"/>
          <w:szCs w:val="20"/>
          <w:lang w:eastAsia="pl-PL"/>
        </w:rPr>
        <w:t xml:space="preserve"> zasad przedmiarowania </w:t>
      </w:r>
      <w:r w:rsidR="004348C6" w:rsidRPr="008D205B">
        <w:rPr>
          <w:rFonts w:ascii="Arial" w:eastAsia="Times New Roman" w:hAnsi="Arial" w:cs="Arial"/>
          <w:sz w:val="20"/>
          <w:szCs w:val="20"/>
          <w:lang w:eastAsia="pl-PL"/>
        </w:rPr>
        <w:t>dostępn</w:t>
      </w:r>
      <w:r w:rsidR="004348C6">
        <w:rPr>
          <w:rFonts w:ascii="Arial" w:eastAsia="Times New Roman" w:hAnsi="Arial" w:cs="Arial"/>
          <w:sz w:val="20"/>
          <w:szCs w:val="20"/>
          <w:lang w:eastAsia="pl-PL"/>
        </w:rPr>
        <w:t>ych</w:t>
      </w:r>
      <w:r w:rsidR="004348C6" w:rsidRPr="008D205B">
        <w:rPr>
          <w:rFonts w:ascii="Arial" w:eastAsia="Times New Roman" w:hAnsi="Arial" w:cs="Arial"/>
          <w:sz w:val="20"/>
          <w:szCs w:val="20"/>
          <w:lang w:eastAsia="pl-PL"/>
        </w:rPr>
        <w:t xml:space="preserve"> </w:t>
      </w:r>
      <w:r>
        <w:rPr>
          <w:rFonts w:ascii="Arial" w:eastAsia="Times New Roman" w:hAnsi="Arial" w:cs="Arial"/>
          <w:sz w:val="20"/>
          <w:szCs w:val="20"/>
          <w:lang w:eastAsia="pl-PL"/>
        </w:rPr>
        <w:br/>
      </w:r>
      <w:r w:rsidRPr="008D205B">
        <w:rPr>
          <w:rFonts w:ascii="Arial" w:eastAsia="Times New Roman" w:hAnsi="Arial" w:cs="Arial"/>
          <w:sz w:val="20"/>
          <w:szCs w:val="20"/>
          <w:lang w:eastAsia="pl-PL"/>
        </w:rPr>
        <w:t xml:space="preserve">w katalogach, np. KNNR, KNR, KSNR lub kalkulacje własne z opisem robót w kolejności technologicznej ich wykonania, z podaniem wyliczenia ilości jednostek przedmiarowych robót wynikających z dokumentacji projektowej. Przedmiary winny zawierać nakłady z tytułu transportu oraz wszystkie inne nakłady mające wpływ na koszt realizacji robót. </w:t>
      </w:r>
    </w:p>
    <w:p w14:paraId="081505F5" w14:textId="77777777" w:rsidR="00FB7BB9" w:rsidRDefault="00FB7BB9" w:rsidP="00FB7BB9">
      <w:pPr>
        <w:numPr>
          <w:ilvl w:val="0"/>
          <w:numId w:val="73"/>
        </w:numPr>
        <w:spacing w:after="0" w:line="240" w:lineRule="auto"/>
        <w:ind w:left="709"/>
        <w:contextualSpacing/>
        <w:jc w:val="both"/>
        <w:outlineLvl w:val="1"/>
        <w:rPr>
          <w:rFonts w:ascii="Arial" w:eastAsia="Times New Roman" w:hAnsi="Arial" w:cs="Arial"/>
          <w:sz w:val="20"/>
          <w:szCs w:val="20"/>
          <w:lang w:eastAsia="pl-PL"/>
        </w:rPr>
      </w:pPr>
      <w:r w:rsidRPr="00F34E83">
        <w:rPr>
          <w:rFonts w:ascii="Arial" w:eastAsia="Times New Roman" w:hAnsi="Arial" w:cs="Arial"/>
          <w:sz w:val="20"/>
          <w:szCs w:val="20"/>
          <w:lang w:eastAsia="pl-PL"/>
        </w:rPr>
        <w:lastRenderedPageBreak/>
        <w:t>Kosztorys inwestorski należy opracować zgodnie</w:t>
      </w:r>
      <w:r>
        <w:rPr>
          <w:rFonts w:ascii="Arial" w:eastAsia="Times New Roman" w:hAnsi="Arial" w:cs="Arial"/>
          <w:sz w:val="20"/>
          <w:szCs w:val="20"/>
          <w:lang w:eastAsia="pl-PL"/>
        </w:rPr>
        <w:t xml:space="preserve"> z właściwym Rozporządzeniem.</w:t>
      </w:r>
    </w:p>
    <w:p w14:paraId="29923184" w14:textId="77777777" w:rsidR="00FB7BB9" w:rsidRPr="00F34E83" w:rsidRDefault="00FB7BB9" w:rsidP="00FB7BB9">
      <w:pPr>
        <w:numPr>
          <w:ilvl w:val="0"/>
          <w:numId w:val="73"/>
        </w:numPr>
        <w:spacing w:after="0" w:line="240" w:lineRule="auto"/>
        <w:ind w:left="709"/>
        <w:contextualSpacing/>
        <w:jc w:val="both"/>
        <w:outlineLvl w:val="1"/>
        <w:rPr>
          <w:rFonts w:ascii="Arial" w:eastAsia="Times New Roman" w:hAnsi="Arial" w:cs="Arial"/>
          <w:sz w:val="20"/>
          <w:szCs w:val="20"/>
          <w:lang w:eastAsia="pl-PL"/>
        </w:rPr>
      </w:pPr>
      <w:r w:rsidRPr="00F34E83">
        <w:rPr>
          <w:rFonts w:ascii="Arial" w:eastAsia="Times New Roman" w:hAnsi="Arial" w:cs="Arial"/>
          <w:sz w:val="20"/>
          <w:szCs w:val="20"/>
          <w:lang w:eastAsia="pl-PL"/>
        </w:rPr>
        <w:t xml:space="preserve">Dokumentacja ma być wykonana w wersji papierowej i elektronicznej. </w:t>
      </w:r>
    </w:p>
    <w:p w14:paraId="6882608E" w14:textId="77777777" w:rsidR="00FB7BB9" w:rsidRPr="008D205B" w:rsidRDefault="00FB7BB9" w:rsidP="00FB7BB9">
      <w:pPr>
        <w:spacing w:after="0" w:line="240" w:lineRule="auto"/>
        <w:ind w:left="426" w:firstLine="294"/>
        <w:contextualSpacing/>
        <w:jc w:val="both"/>
        <w:outlineLvl w:val="1"/>
        <w:rPr>
          <w:rFonts w:ascii="Arial" w:eastAsia="Times New Roman" w:hAnsi="Arial" w:cs="Arial"/>
          <w:sz w:val="20"/>
          <w:szCs w:val="20"/>
          <w:lang w:eastAsia="pl-PL"/>
        </w:rPr>
      </w:pPr>
      <w:r w:rsidRPr="008D205B">
        <w:rPr>
          <w:rFonts w:ascii="Arial" w:eastAsia="Times New Roman" w:hAnsi="Arial" w:cs="Arial"/>
          <w:sz w:val="20"/>
          <w:szCs w:val="20"/>
          <w:lang w:eastAsia="pl-PL"/>
        </w:rPr>
        <w:t>I. Wersja papierow</w:t>
      </w:r>
      <w:r>
        <w:rPr>
          <w:rFonts w:ascii="Arial" w:eastAsia="Times New Roman" w:hAnsi="Arial" w:cs="Arial"/>
          <w:sz w:val="20"/>
          <w:szCs w:val="20"/>
          <w:lang w:eastAsia="pl-PL"/>
        </w:rPr>
        <w:t>a dla budynków ujętych w pkt. I</w:t>
      </w:r>
      <w:r w:rsidRPr="008D205B">
        <w:rPr>
          <w:rFonts w:ascii="Arial" w:eastAsia="Times New Roman" w:hAnsi="Arial" w:cs="Arial"/>
          <w:sz w:val="20"/>
          <w:szCs w:val="20"/>
          <w:lang w:eastAsia="pl-PL"/>
        </w:rPr>
        <w:t>I.1</w:t>
      </w:r>
    </w:p>
    <w:p w14:paraId="6CBF0BFD" w14:textId="77777777" w:rsidR="00FB7BB9" w:rsidRPr="008D205B" w:rsidRDefault="00FB7BB9" w:rsidP="00FB7BB9">
      <w:pPr>
        <w:spacing w:after="0" w:line="240" w:lineRule="auto"/>
        <w:ind w:left="720"/>
        <w:contextualSpacing/>
        <w:jc w:val="both"/>
        <w:outlineLvl w:val="1"/>
        <w:rPr>
          <w:rFonts w:ascii="Arial" w:eastAsia="Times New Roman" w:hAnsi="Arial" w:cs="Arial"/>
          <w:sz w:val="20"/>
          <w:szCs w:val="20"/>
          <w:lang w:eastAsia="pl-PL"/>
        </w:rPr>
      </w:pPr>
      <w:r w:rsidRPr="008D205B">
        <w:rPr>
          <w:rFonts w:ascii="Arial" w:eastAsia="Times New Roman" w:hAnsi="Arial" w:cs="Arial"/>
          <w:sz w:val="20"/>
          <w:szCs w:val="20"/>
          <w:lang w:eastAsia="pl-PL"/>
        </w:rPr>
        <w:t xml:space="preserve">- Projekt budowlano wykonawczy – 2 egz. </w:t>
      </w:r>
    </w:p>
    <w:p w14:paraId="783BD208" w14:textId="77777777" w:rsidR="00FB7BB9" w:rsidRPr="008D205B" w:rsidRDefault="00FB7BB9" w:rsidP="00FB7BB9">
      <w:pPr>
        <w:spacing w:after="0" w:line="240" w:lineRule="auto"/>
        <w:ind w:left="720"/>
        <w:contextualSpacing/>
        <w:jc w:val="both"/>
        <w:outlineLvl w:val="1"/>
        <w:rPr>
          <w:rFonts w:ascii="Arial" w:eastAsia="Times New Roman" w:hAnsi="Arial" w:cs="Arial"/>
          <w:sz w:val="20"/>
          <w:szCs w:val="20"/>
          <w:lang w:eastAsia="pl-PL"/>
        </w:rPr>
      </w:pPr>
      <w:r w:rsidRPr="008D205B">
        <w:rPr>
          <w:rFonts w:ascii="Arial" w:eastAsia="Times New Roman" w:hAnsi="Arial" w:cs="Arial"/>
          <w:sz w:val="20"/>
          <w:szCs w:val="20"/>
          <w:lang w:eastAsia="pl-PL"/>
        </w:rPr>
        <w:t>- Specyfikacja techniczna wykonania i odbioru robót – 2 egz.</w:t>
      </w:r>
    </w:p>
    <w:p w14:paraId="29F5771E" w14:textId="77777777" w:rsidR="00FB7BB9" w:rsidRPr="008D205B" w:rsidRDefault="00FB7BB9" w:rsidP="00FB7BB9">
      <w:pPr>
        <w:spacing w:after="0" w:line="240" w:lineRule="auto"/>
        <w:ind w:left="720"/>
        <w:contextualSpacing/>
        <w:jc w:val="both"/>
        <w:outlineLvl w:val="1"/>
        <w:rPr>
          <w:rFonts w:ascii="Arial" w:eastAsia="Times New Roman" w:hAnsi="Arial" w:cs="Arial"/>
          <w:sz w:val="20"/>
          <w:szCs w:val="20"/>
          <w:lang w:eastAsia="pl-PL"/>
        </w:rPr>
      </w:pPr>
      <w:r w:rsidRPr="008D205B">
        <w:rPr>
          <w:rFonts w:ascii="Arial" w:eastAsia="Times New Roman" w:hAnsi="Arial" w:cs="Arial"/>
          <w:sz w:val="20"/>
          <w:szCs w:val="20"/>
          <w:lang w:eastAsia="pl-PL"/>
        </w:rPr>
        <w:t>- Przedmiar – 2 egz.</w:t>
      </w:r>
    </w:p>
    <w:p w14:paraId="48E77744" w14:textId="77777777" w:rsidR="00FB7BB9" w:rsidRPr="008D205B" w:rsidRDefault="00FB7BB9" w:rsidP="00FB7BB9">
      <w:pPr>
        <w:spacing w:after="0" w:line="240" w:lineRule="auto"/>
        <w:ind w:left="720"/>
        <w:contextualSpacing/>
        <w:jc w:val="both"/>
        <w:outlineLvl w:val="1"/>
        <w:rPr>
          <w:rFonts w:ascii="Arial" w:eastAsia="Times New Roman" w:hAnsi="Arial" w:cs="Arial"/>
          <w:sz w:val="20"/>
          <w:szCs w:val="20"/>
          <w:lang w:eastAsia="pl-PL"/>
        </w:rPr>
      </w:pPr>
      <w:r w:rsidRPr="008D205B">
        <w:rPr>
          <w:rFonts w:ascii="Arial" w:eastAsia="Times New Roman" w:hAnsi="Arial" w:cs="Arial"/>
          <w:sz w:val="20"/>
          <w:szCs w:val="20"/>
          <w:lang w:eastAsia="pl-PL"/>
        </w:rPr>
        <w:t xml:space="preserve">- Kosztorys inwestorski – 2 egz. </w:t>
      </w:r>
    </w:p>
    <w:p w14:paraId="72D73C79" w14:textId="77777777" w:rsidR="00FB7BB9" w:rsidRPr="008D205B" w:rsidRDefault="00FB7BB9" w:rsidP="00FB7BB9">
      <w:pPr>
        <w:spacing w:after="0" w:line="240" w:lineRule="auto"/>
        <w:rPr>
          <w:rFonts w:ascii="Arial" w:hAnsi="Arial" w:cs="Arial"/>
          <w:sz w:val="20"/>
          <w:szCs w:val="20"/>
          <w:lang w:eastAsia="pl-PL"/>
        </w:rPr>
      </w:pPr>
    </w:p>
    <w:p w14:paraId="4637E6D1" w14:textId="77777777" w:rsidR="00FB7BB9" w:rsidRPr="008D205B" w:rsidRDefault="00FB7BB9" w:rsidP="00FB7BB9">
      <w:pPr>
        <w:spacing w:after="0" w:line="240" w:lineRule="auto"/>
        <w:ind w:firstLine="708"/>
        <w:rPr>
          <w:rFonts w:ascii="Arial" w:hAnsi="Arial" w:cs="Arial"/>
          <w:sz w:val="20"/>
          <w:szCs w:val="20"/>
          <w:lang w:eastAsia="pl-PL"/>
        </w:rPr>
      </w:pPr>
      <w:r w:rsidRPr="008D205B">
        <w:rPr>
          <w:rFonts w:ascii="Arial" w:hAnsi="Arial" w:cs="Arial"/>
          <w:sz w:val="20"/>
          <w:szCs w:val="20"/>
          <w:lang w:eastAsia="pl-PL"/>
        </w:rPr>
        <w:t>II. Wersja papiero</w:t>
      </w:r>
      <w:r>
        <w:rPr>
          <w:rFonts w:ascii="Arial" w:hAnsi="Arial" w:cs="Arial"/>
          <w:sz w:val="20"/>
          <w:szCs w:val="20"/>
          <w:lang w:eastAsia="pl-PL"/>
        </w:rPr>
        <w:t xml:space="preserve">wa dla budynków ujętych w pkt. </w:t>
      </w:r>
      <w:r w:rsidRPr="008D205B">
        <w:rPr>
          <w:rFonts w:ascii="Arial" w:hAnsi="Arial" w:cs="Arial"/>
          <w:sz w:val="20"/>
          <w:szCs w:val="20"/>
          <w:lang w:eastAsia="pl-PL"/>
        </w:rPr>
        <w:t>II.2</w:t>
      </w:r>
    </w:p>
    <w:p w14:paraId="699EB950" w14:textId="77777777" w:rsidR="00FB7BB9" w:rsidRPr="008D205B" w:rsidRDefault="00FB7BB9" w:rsidP="00FB7BB9">
      <w:pPr>
        <w:spacing w:after="0" w:line="240" w:lineRule="auto"/>
        <w:ind w:left="720"/>
        <w:contextualSpacing/>
        <w:jc w:val="both"/>
        <w:outlineLvl w:val="1"/>
        <w:rPr>
          <w:rFonts w:ascii="Arial" w:eastAsia="Times New Roman" w:hAnsi="Arial" w:cs="Arial"/>
          <w:sz w:val="20"/>
          <w:szCs w:val="20"/>
          <w:lang w:eastAsia="pl-PL"/>
        </w:rPr>
      </w:pPr>
      <w:r w:rsidRPr="008D205B">
        <w:rPr>
          <w:rFonts w:ascii="Arial" w:eastAsia="Times New Roman" w:hAnsi="Arial" w:cs="Arial"/>
          <w:sz w:val="20"/>
          <w:szCs w:val="20"/>
          <w:lang w:eastAsia="pl-PL"/>
        </w:rPr>
        <w:t xml:space="preserve">- Projekt budowlany – 5 egz. </w:t>
      </w:r>
    </w:p>
    <w:p w14:paraId="093826A8" w14:textId="77777777" w:rsidR="00FB7BB9" w:rsidRPr="008D205B" w:rsidRDefault="00FB7BB9" w:rsidP="00FB7BB9">
      <w:pPr>
        <w:spacing w:after="0" w:line="240" w:lineRule="auto"/>
        <w:ind w:left="720"/>
        <w:contextualSpacing/>
        <w:jc w:val="both"/>
        <w:outlineLvl w:val="1"/>
        <w:rPr>
          <w:rFonts w:ascii="Arial" w:eastAsia="Times New Roman" w:hAnsi="Arial" w:cs="Arial"/>
          <w:sz w:val="20"/>
          <w:szCs w:val="20"/>
          <w:lang w:eastAsia="pl-PL"/>
        </w:rPr>
      </w:pPr>
      <w:r w:rsidRPr="008D205B">
        <w:rPr>
          <w:rFonts w:ascii="Arial" w:eastAsia="Times New Roman" w:hAnsi="Arial" w:cs="Arial"/>
          <w:sz w:val="20"/>
          <w:szCs w:val="20"/>
          <w:lang w:eastAsia="pl-PL"/>
        </w:rPr>
        <w:t xml:space="preserve">- Projekt wykonawczy – 2 egz. </w:t>
      </w:r>
    </w:p>
    <w:p w14:paraId="4A2FA06C" w14:textId="77777777" w:rsidR="00FB7BB9" w:rsidRPr="008D205B" w:rsidRDefault="00FB7BB9" w:rsidP="00FB7BB9">
      <w:pPr>
        <w:spacing w:after="0" w:line="240" w:lineRule="auto"/>
        <w:ind w:left="720"/>
        <w:contextualSpacing/>
        <w:jc w:val="both"/>
        <w:outlineLvl w:val="1"/>
        <w:rPr>
          <w:rFonts w:ascii="Arial" w:eastAsia="Times New Roman" w:hAnsi="Arial" w:cs="Arial"/>
          <w:sz w:val="20"/>
          <w:szCs w:val="20"/>
          <w:lang w:eastAsia="pl-PL"/>
        </w:rPr>
      </w:pPr>
      <w:r w:rsidRPr="008D205B">
        <w:rPr>
          <w:rFonts w:ascii="Arial" w:eastAsia="Times New Roman" w:hAnsi="Arial" w:cs="Arial"/>
          <w:sz w:val="20"/>
          <w:szCs w:val="20"/>
          <w:lang w:eastAsia="pl-PL"/>
        </w:rPr>
        <w:t>- Specyfikacja techniczna wykonania i odbioru robót – 2 egz.</w:t>
      </w:r>
    </w:p>
    <w:p w14:paraId="202A1B37" w14:textId="77777777" w:rsidR="00FB7BB9" w:rsidRPr="008D205B" w:rsidRDefault="00FB7BB9" w:rsidP="00FB7BB9">
      <w:pPr>
        <w:spacing w:after="0" w:line="240" w:lineRule="auto"/>
        <w:ind w:left="720"/>
        <w:contextualSpacing/>
        <w:jc w:val="both"/>
        <w:outlineLvl w:val="1"/>
        <w:rPr>
          <w:rFonts w:ascii="Arial" w:eastAsia="Times New Roman" w:hAnsi="Arial" w:cs="Arial"/>
          <w:sz w:val="20"/>
          <w:szCs w:val="20"/>
          <w:lang w:eastAsia="pl-PL"/>
        </w:rPr>
      </w:pPr>
      <w:r w:rsidRPr="008D205B">
        <w:rPr>
          <w:rFonts w:ascii="Arial" w:eastAsia="Times New Roman" w:hAnsi="Arial" w:cs="Arial"/>
          <w:sz w:val="20"/>
          <w:szCs w:val="20"/>
          <w:lang w:eastAsia="pl-PL"/>
        </w:rPr>
        <w:t>- Przedmiar – 2 egz.</w:t>
      </w:r>
    </w:p>
    <w:p w14:paraId="0A62C781" w14:textId="77777777" w:rsidR="00FB7BB9" w:rsidRPr="008D205B" w:rsidRDefault="00FB7BB9" w:rsidP="00FB7BB9">
      <w:pPr>
        <w:spacing w:after="0" w:line="240" w:lineRule="auto"/>
        <w:ind w:left="720"/>
        <w:contextualSpacing/>
        <w:jc w:val="both"/>
        <w:outlineLvl w:val="1"/>
        <w:rPr>
          <w:rFonts w:ascii="Arial" w:eastAsia="Times New Roman" w:hAnsi="Arial" w:cs="Arial"/>
          <w:sz w:val="20"/>
          <w:szCs w:val="20"/>
          <w:lang w:eastAsia="pl-PL"/>
        </w:rPr>
      </w:pPr>
      <w:r w:rsidRPr="008D205B">
        <w:rPr>
          <w:rFonts w:ascii="Arial" w:eastAsia="Times New Roman" w:hAnsi="Arial" w:cs="Arial"/>
          <w:sz w:val="20"/>
          <w:szCs w:val="20"/>
          <w:lang w:eastAsia="pl-PL"/>
        </w:rPr>
        <w:t xml:space="preserve">- Kosztorys inwestorski – 2 egz. </w:t>
      </w:r>
    </w:p>
    <w:p w14:paraId="0A8C4E06" w14:textId="77777777" w:rsidR="00FB7BB9" w:rsidRPr="008D205B" w:rsidRDefault="00FB7BB9" w:rsidP="00FB7BB9">
      <w:pPr>
        <w:spacing w:after="0" w:line="240" w:lineRule="auto"/>
        <w:ind w:firstLine="708"/>
        <w:rPr>
          <w:rFonts w:ascii="Arial" w:hAnsi="Arial" w:cs="Arial"/>
          <w:sz w:val="20"/>
          <w:szCs w:val="20"/>
          <w:lang w:eastAsia="pl-PL"/>
        </w:rPr>
      </w:pPr>
    </w:p>
    <w:p w14:paraId="4399EB76" w14:textId="77777777" w:rsidR="00FB7BB9" w:rsidRPr="008D205B" w:rsidRDefault="00FB7BB9" w:rsidP="00FB7BB9">
      <w:pPr>
        <w:spacing w:after="0" w:line="240" w:lineRule="auto"/>
        <w:ind w:left="720"/>
        <w:contextualSpacing/>
        <w:jc w:val="both"/>
        <w:outlineLvl w:val="1"/>
        <w:rPr>
          <w:rFonts w:ascii="Arial" w:eastAsia="Times New Roman" w:hAnsi="Arial" w:cs="Arial"/>
          <w:sz w:val="20"/>
          <w:szCs w:val="20"/>
          <w:lang w:eastAsia="pl-PL"/>
        </w:rPr>
      </w:pPr>
      <w:r w:rsidRPr="008D205B">
        <w:rPr>
          <w:rFonts w:ascii="Arial" w:eastAsia="Times New Roman" w:hAnsi="Arial" w:cs="Arial"/>
          <w:sz w:val="20"/>
          <w:szCs w:val="20"/>
          <w:lang w:eastAsia="pl-PL"/>
        </w:rPr>
        <w:t xml:space="preserve">Wyżej wymienione opracowania w wersji elektronicznej winny być zapisane na płytach CD/DVD w następującym przedziale: </w:t>
      </w:r>
    </w:p>
    <w:p w14:paraId="02EAD8F3" w14:textId="77777777" w:rsidR="00FB7BB9" w:rsidRPr="008D205B" w:rsidRDefault="00FB7BB9" w:rsidP="00FB7BB9">
      <w:pPr>
        <w:spacing w:after="0" w:line="240" w:lineRule="auto"/>
        <w:ind w:left="720"/>
        <w:contextualSpacing/>
        <w:jc w:val="both"/>
        <w:outlineLvl w:val="1"/>
        <w:rPr>
          <w:rFonts w:ascii="Arial" w:eastAsia="Times New Roman" w:hAnsi="Arial" w:cs="Arial"/>
          <w:sz w:val="20"/>
          <w:szCs w:val="20"/>
          <w:lang w:eastAsia="pl-PL"/>
        </w:rPr>
      </w:pPr>
      <w:r w:rsidRPr="008D205B">
        <w:rPr>
          <w:rFonts w:ascii="Arial" w:eastAsia="Times New Roman" w:hAnsi="Arial" w:cs="Arial"/>
          <w:sz w:val="20"/>
          <w:szCs w:val="20"/>
          <w:lang w:eastAsia="pl-PL"/>
        </w:rPr>
        <w:sym w:font="Symbol" w:char="F02D"/>
      </w:r>
      <w:r w:rsidRPr="008D205B">
        <w:rPr>
          <w:rFonts w:ascii="Arial" w:eastAsia="Times New Roman" w:hAnsi="Arial" w:cs="Arial"/>
          <w:sz w:val="20"/>
          <w:szCs w:val="20"/>
          <w:lang w:eastAsia="pl-PL"/>
        </w:rPr>
        <w:t xml:space="preserve"> Pierwsza płyta – projekt budowlany, projekt wykonawczy, specyfikacje techniczne wykonania i odbioru robót, przedmiar robót. </w:t>
      </w:r>
    </w:p>
    <w:p w14:paraId="069195E8" w14:textId="77777777" w:rsidR="00FB7BB9" w:rsidRPr="008D205B" w:rsidRDefault="00FB7BB9" w:rsidP="00FB7BB9">
      <w:pPr>
        <w:spacing w:after="0" w:line="240" w:lineRule="auto"/>
        <w:ind w:left="720"/>
        <w:contextualSpacing/>
        <w:jc w:val="both"/>
        <w:outlineLvl w:val="1"/>
        <w:rPr>
          <w:rFonts w:ascii="Arial" w:eastAsia="Times New Roman" w:hAnsi="Arial" w:cs="Arial"/>
          <w:sz w:val="20"/>
          <w:szCs w:val="20"/>
          <w:lang w:eastAsia="pl-PL"/>
        </w:rPr>
      </w:pPr>
      <w:r w:rsidRPr="008D205B">
        <w:rPr>
          <w:rFonts w:ascii="Arial" w:eastAsia="Times New Roman" w:hAnsi="Arial" w:cs="Arial"/>
          <w:sz w:val="20"/>
          <w:szCs w:val="20"/>
          <w:lang w:eastAsia="pl-PL"/>
        </w:rPr>
        <w:sym w:font="Symbol" w:char="F02D"/>
      </w:r>
      <w:r w:rsidRPr="008D205B">
        <w:rPr>
          <w:rFonts w:ascii="Arial" w:eastAsia="Times New Roman" w:hAnsi="Arial" w:cs="Arial"/>
          <w:sz w:val="20"/>
          <w:szCs w:val="20"/>
          <w:lang w:eastAsia="pl-PL"/>
        </w:rPr>
        <w:t xml:space="preserve"> Druga płyta – kosztorys inwestorski. </w:t>
      </w:r>
    </w:p>
    <w:p w14:paraId="1A309E88" w14:textId="77777777" w:rsidR="00FB7BB9" w:rsidRPr="008D205B" w:rsidRDefault="00FB7BB9" w:rsidP="00FB7BB9">
      <w:pPr>
        <w:spacing w:after="0" w:line="240" w:lineRule="auto"/>
        <w:ind w:left="720"/>
        <w:contextualSpacing/>
        <w:jc w:val="both"/>
        <w:outlineLvl w:val="1"/>
        <w:rPr>
          <w:rFonts w:ascii="Arial" w:eastAsia="Times New Roman" w:hAnsi="Arial" w:cs="Arial"/>
          <w:b/>
          <w:bCs/>
          <w:sz w:val="20"/>
          <w:szCs w:val="20"/>
          <w:lang w:eastAsia="pl-PL"/>
        </w:rPr>
      </w:pPr>
      <w:r w:rsidRPr="008D205B">
        <w:rPr>
          <w:rFonts w:ascii="Arial" w:eastAsia="Times New Roman" w:hAnsi="Arial" w:cs="Arial"/>
          <w:sz w:val="20"/>
          <w:szCs w:val="20"/>
          <w:lang w:eastAsia="pl-PL"/>
        </w:rPr>
        <w:t>Przedmiary i kosztorysy inwestorskie powinny być sporządzane w programie kosztorysowym obsługiwanym przez program NORMA PRO lub kompatybilnym z nim. Wersja elektroniczna (pliki ATH oraz PDF).</w:t>
      </w:r>
    </w:p>
    <w:p w14:paraId="563E892F" w14:textId="77777777" w:rsidR="00FB7BB9" w:rsidRPr="008D205B" w:rsidRDefault="00FB7BB9" w:rsidP="00FB7BB9">
      <w:pPr>
        <w:spacing w:after="0" w:line="240" w:lineRule="auto"/>
        <w:rPr>
          <w:rFonts w:ascii="Arial" w:hAnsi="Arial" w:cs="Arial"/>
          <w:sz w:val="20"/>
          <w:szCs w:val="20"/>
          <w:u w:val="single"/>
          <w:lang w:eastAsia="pl-PL"/>
        </w:rPr>
      </w:pPr>
    </w:p>
    <w:p w14:paraId="3821AD19" w14:textId="77777777" w:rsidR="00FB7BB9" w:rsidRPr="008D205B" w:rsidRDefault="00FB7BB9" w:rsidP="00FB7BB9">
      <w:pPr>
        <w:numPr>
          <w:ilvl w:val="0"/>
          <w:numId w:val="74"/>
        </w:numPr>
        <w:spacing w:after="0" w:line="240" w:lineRule="auto"/>
        <w:contextualSpacing/>
        <w:jc w:val="both"/>
        <w:rPr>
          <w:rFonts w:ascii="Arial" w:eastAsia="Times New Roman" w:hAnsi="Arial" w:cs="Arial"/>
          <w:b/>
          <w:sz w:val="20"/>
          <w:szCs w:val="20"/>
          <w:u w:val="single"/>
          <w:lang w:eastAsia="pl-PL"/>
        </w:rPr>
      </w:pPr>
      <w:r w:rsidRPr="008D205B">
        <w:rPr>
          <w:rFonts w:ascii="Arial" w:eastAsia="Times New Roman" w:hAnsi="Arial" w:cs="Arial"/>
          <w:b/>
          <w:sz w:val="20"/>
          <w:szCs w:val="20"/>
          <w:u w:val="single"/>
          <w:lang w:eastAsia="pl-PL"/>
        </w:rPr>
        <w:t>Zasady i warunki sprawowania nadzoru autorskiego:</w:t>
      </w:r>
    </w:p>
    <w:p w14:paraId="7EFA7224" w14:textId="77777777" w:rsidR="00FB7BB9" w:rsidRDefault="00FB7BB9" w:rsidP="00FB7BB9">
      <w:pPr>
        <w:numPr>
          <w:ilvl w:val="0"/>
          <w:numId w:val="75"/>
        </w:numPr>
        <w:ind w:left="709"/>
        <w:jc w:val="both"/>
        <w:rPr>
          <w:rFonts w:ascii="Arial" w:hAnsi="Arial" w:cs="Arial"/>
          <w:sz w:val="20"/>
          <w:szCs w:val="20"/>
        </w:rPr>
      </w:pPr>
      <w:r w:rsidRPr="008D205B">
        <w:rPr>
          <w:rFonts w:ascii="Arial" w:hAnsi="Arial" w:cs="Arial"/>
          <w:sz w:val="20"/>
          <w:szCs w:val="20"/>
        </w:rPr>
        <w:t>Zamawiający wymaga, aby Wykonawca zobowiązał się do zapewnienia sprawowania nadzoru autorskiego nad robotami wykonywanymi wg. opracowanej dokumentacji projektowej dla niniejszego przedmiotu zamówienia. Nadzór autorski pełniony będzie na wezwanie Zamawiającego. W ofercie należy podać wartość 1 pobytu na placu budowy w ramach nadzoru autorskiego. Założono, że ilość pobytów dla zadania to 3 pobyty. Wynagrodzenie zostanie ustalone jako iloczyn pobytów i ceny jednostkowej podanej w ofercie.</w:t>
      </w:r>
    </w:p>
    <w:p w14:paraId="68F9DC04" w14:textId="77777777" w:rsidR="00FB7BB9" w:rsidRDefault="00FB7BB9" w:rsidP="00FB7BB9">
      <w:pPr>
        <w:numPr>
          <w:ilvl w:val="0"/>
          <w:numId w:val="75"/>
        </w:numPr>
        <w:ind w:left="709"/>
        <w:jc w:val="both"/>
        <w:rPr>
          <w:rFonts w:ascii="Arial" w:hAnsi="Arial" w:cs="Arial"/>
          <w:sz w:val="20"/>
          <w:szCs w:val="20"/>
        </w:rPr>
      </w:pPr>
      <w:r w:rsidRPr="008D205B">
        <w:rPr>
          <w:rFonts w:ascii="Arial" w:eastAsia="Times New Roman" w:hAnsi="Arial" w:cs="Arial"/>
          <w:sz w:val="20"/>
          <w:szCs w:val="20"/>
          <w:lang w:eastAsia="pl-PL"/>
        </w:rPr>
        <w:t>Stawka jednorazowego pobytu projektanta na budowie obejmuje wynagrodzenie za usługę łącznie z kosztami dojazdów oraz związanych z wykonaniem ewentualnych poprawek lub uszczegółowienia rysunków dokumentacji projektowo – kosztorysowej. Jeden nadzór oznacza usługę jednego lub wszystkich (autorów dokumentacji) projektantów wyszczególnionych w wezwaniu Zamawiającego.</w:t>
      </w:r>
    </w:p>
    <w:p w14:paraId="547A78EB" w14:textId="77777777" w:rsidR="00FB7BB9" w:rsidRPr="008D205B" w:rsidRDefault="00FB7BB9" w:rsidP="00FB7BB9">
      <w:pPr>
        <w:numPr>
          <w:ilvl w:val="0"/>
          <w:numId w:val="75"/>
        </w:numPr>
        <w:ind w:left="709"/>
        <w:jc w:val="both"/>
        <w:rPr>
          <w:rFonts w:ascii="Arial" w:hAnsi="Arial" w:cs="Arial"/>
          <w:sz w:val="20"/>
          <w:szCs w:val="20"/>
        </w:rPr>
      </w:pPr>
      <w:r w:rsidRPr="008D205B">
        <w:rPr>
          <w:rFonts w:ascii="Arial" w:hAnsi="Arial" w:cs="Arial"/>
          <w:sz w:val="20"/>
          <w:szCs w:val="20"/>
        </w:rPr>
        <w:t>W ramach sprawowania nadzoru autorskiego Wykonawca na wezwanie Zamawiającego zobowiązuje się m.in. do:</w:t>
      </w:r>
    </w:p>
    <w:p w14:paraId="797DA5AF" w14:textId="77777777" w:rsidR="00FB7BB9" w:rsidRDefault="00FB7BB9" w:rsidP="00FB7BB9">
      <w:pPr>
        <w:numPr>
          <w:ilvl w:val="0"/>
          <w:numId w:val="76"/>
        </w:numPr>
        <w:tabs>
          <w:tab w:val="left" w:pos="709"/>
        </w:tabs>
        <w:spacing w:after="0" w:line="240" w:lineRule="auto"/>
        <w:jc w:val="both"/>
        <w:rPr>
          <w:rFonts w:ascii="Arial" w:hAnsi="Arial" w:cs="Arial"/>
          <w:sz w:val="20"/>
          <w:szCs w:val="20"/>
        </w:rPr>
      </w:pPr>
      <w:r w:rsidRPr="008D205B">
        <w:rPr>
          <w:rFonts w:ascii="Arial" w:hAnsi="Arial" w:cs="Arial"/>
          <w:sz w:val="20"/>
          <w:szCs w:val="20"/>
        </w:rPr>
        <w:t xml:space="preserve">stwierdzenia w toku wykonywania robót budowlanych zgodności ich realizacji </w:t>
      </w:r>
      <w:r w:rsidRPr="008D205B">
        <w:rPr>
          <w:rFonts w:ascii="Arial" w:hAnsi="Arial" w:cs="Arial"/>
          <w:sz w:val="20"/>
          <w:szCs w:val="20"/>
        </w:rPr>
        <w:br/>
        <w:t>z projektem,</w:t>
      </w:r>
    </w:p>
    <w:p w14:paraId="644A345E" w14:textId="77777777" w:rsidR="00FB7BB9" w:rsidRDefault="00FB7BB9" w:rsidP="00FB7BB9">
      <w:pPr>
        <w:numPr>
          <w:ilvl w:val="0"/>
          <w:numId w:val="76"/>
        </w:numPr>
        <w:tabs>
          <w:tab w:val="left" w:pos="709"/>
        </w:tabs>
        <w:spacing w:after="0" w:line="240" w:lineRule="auto"/>
        <w:jc w:val="both"/>
        <w:rPr>
          <w:rFonts w:ascii="Arial" w:hAnsi="Arial" w:cs="Arial"/>
          <w:sz w:val="20"/>
          <w:szCs w:val="20"/>
        </w:rPr>
      </w:pPr>
      <w:r w:rsidRPr="008D205B">
        <w:rPr>
          <w:rFonts w:ascii="Arial" w:hAnsi="Arial" w:cs="Arial"/>
          <w:sz w:val="20"/>
          <w:szCs w:val="20"/>
        </w:rPr>
        <w:t xml:space="preserve">uzgadniania wprowadzania rozwiązań zamiennych w stosunku do przewidzianych </w:t>
      </w:r>
      <w:r w:rsidRPr="008D205B">
        <w:rPr>
          <w:rFonts w:ascii="Arial" w:hAnsi="Arial" w:cs="Arial"/>
          <w:sz w:val="20"/>
          <w:szCs w:val="20"/>
        </w:rPr>
        <w:br/>
        <w:t>w projekcie,</w:t>
      </w:r>
    </w:p>
    <w:p w14:paraId="0DC7D57D" w14:textId="77777777" w:rsidR="00FB7BB9" w:rsidRDefault="00FB7BB9" w:rsidP="00FB7BB9">
      <w:pPr>
        <w:numPr>
          <w:ilvl w:val="0"/>
          <w:numId w:val="76"/>
        </w:numPr>
        <w:tabs>
          <w:tab w:val="left" w:pos="709"/>
        </w:tabs>
        <w:spacing w:after="0" w:line="240" w:lineRule="auto"/>
        <w:jc w:val="both"/>
        <w:rPr>
          <w:rFonts w:ascii="Arial" w:hAnsi="Arial" w:cs="Arial"/>
          <w:sz w:val="20"/>
          <w:szCs w:val="20"/>
        </w:rPr>
      </w:pPr>
      <w:r w:rsidRPr="008D205B">
        <w:rPr>
          <w:rFonts w:ascii="Arial" w:hAnsi="Arial" w:cs="Arial"/>
          <w:sz w:val="20"/>
          <w:szCs w:val="20"/>
        </w:rPr>
        <w:t>wyjaśnienia wątpliwości powstałych w toku realizacji zadania,</w:t>
      </w:r>
    </w:p>
    <w:p w14:paraId="4655DFFF" w14:textId="77777777" w:rsidR="00FB7BB9" w:rsidRDefault="00FB7BB9" w:rsidP="00FB7BB9">
      <w:pPr>
        <w:numPr>
          <w:ilvl w:val="0"/>
          <w:numId w:val="76"/>
        </w:numPr>
        <w:tabs>
          <w:tab w:val="left" w:pos="709"/>
        </w:tabs>
        <w:spacing w:after="0" w:line="240" w:lineRule="auto"/>
        <w:jc w:val="both"/>
        <w:rPr>
          <w:rFonts w:ascii="Arial" w:hAnsi="Arial" w:cs="Arial"/>
          <w:sz w:val="20"/>
          <w:szCs w:val="20"/>
        </w:rPr>
      </w:pPr>
      <w:r w:rsidRPr="008D205B">
        <w:rPr>
          <w:rFonts w:ascii="Arial" w:hAnsi="Arial" w:cs="Arial"/>
          <w:sz w:val="20"/>
          <w:szCs w:val="20"/>
        </w:rPr>
        <w:t>czuwania by zakres wprowadzonych zmian nie spowodował istotnej zmiany zatwierdzonego projektu budowlanego wymagającej uzyskania nowego pozwolenia na budowę,</w:t>
      </w:r>
    </w:p>
    <w:p w14:paraId="21230571" w14:textId="77777777" w:rsidR="004901D3" w:rsidRDefault="00FB7BB9" w:rsidP="004901D3">
      <w:pPr>
        <w:numPr>
          <w:ilvl w:val="0"/>
          <w:numId w:val="76"/>
        </w:numPr>
        <w:tabs>
          <w:tab w:val="left" w:pos="709"/>
        </w:tabs>
        <w:spacing w:after="0" w:line="240" w:lineRule="auto"/>
        <w:jc w:val="both"/>
        <w:rPr>
          <w:rFonts w:ascii="Arial" w:hAnsi="Arial" w:cs="Arial"/>
          <w:sz w:val="20"/>
          <w:szCs w:val="20"/>
        </w:rPr>
      </w:pPr>
      <w:r w:rsidRPr="008D205B">
        <w:rPr>
          <w:rFonts w:ascii="Arial" w:eastAsia="Times New Roman" w:hAnsi="Arial" w:cs="Arial"/>
          <w:sz w:val="20"/>
          <w:szCs w:val="20"/>
          <w:lang w:eastAsia="pl-PL"/>
        </w:rPr>
        <w:t>udziału w naradach technicznych, w odbiorze poszczególnych istotnych części robót budowlanych oraz w odbiorze końcowym Inwestycji (co na potrzeby wynagrodzenia traktow</w:t>
      </w:r>
      <w:r w:rsidR="004901D3">
        <w:rPr>
          <w:rFonts w:ascii="Arial" w:eastAsia="Times New Roman" w:hAnsi="Arial" w:cs="Arial"/>
          <w:sz w:val="20"/>
          <w:szCs w:val="20"/>
          <w:lang w:eastAsia="pl-PL"/>
        </w:rPr>
        <w:t>ane jest jako pobyt na budowie),</w:t>
      </w:r>
    </w:p>
    <w:p w14:paraId="5F4156B3" w14:textId="5756B12E" w:rsidR="004901D3" w:rsidRPr="004901D3" w:rsidRDefault="004901D3" w:rsidP="004901D3">
      <w:pPr>
        <w:numPr>
          <w:ilvl w:val="0"/>
          <w:numId w:val="76"/>
        </w:numPr>
        <w:tabs>
          <w:tab w:val="left" w:pos="709"/>
        </w:tabs>
        <w:spacing w:after="0" w:line="240" w:lineRule="auto"/>
        <w:jc w:val="both"/>
        <w:rPr>
          <w:rFonts w:ascii="Arial" w:hAnsi="Arial" w:cs="Arial"/>
          <w:sz w:val="20"/>
          <w:szCs w:val="20"/>
        </w:rPr>
      </w:pPr>
      <w:r w:rsidRPr="004901D3">
        <w:rPr>
          <w:rFonts w:ascii="Arial" w:eastAsia="Times New Roman" w:hAnsi="Arial" w:cs="Arial"/>
          <w:sz w:val="20"/>
          <w:szCs w:val="20"/>
        </w:rPr>
        <w:t>aktualizacja projektu poprzez dostosowanie go do bieżących wymogów prawa w tym w okresie robót budowlanych.</w:t>
      </w:r>
    </w:p>
    <w:p w14:paraId="102F4B9A" w14:textId="77777777" w:rsidR="00FB7BB9" w:rsidRPr="008D205B" w:rsidRDefault="00FB7BB9" w:rsidP="00FB7BB9">
      <w:pPr>
        <w:numPr>
          <w:ilvl w:val="0"/>
          <w:numId w:val="75"/>
        </w:numPr>
        <w:tabs>
          <w:tab w:val="left" w:pos="709"/>
        </w:tabs>
        <w:spacing w:after="0" w:line="240" w:lineRule="auto"/>
        <w:ind w:left="709"/>
        <w:jc w:val="both"/>
        <w:rPr>
          <w:rFonts w:ascii="Arial" w:hAnsi="Arial" w:cs="Arial"/>
          <w:sz w:val="20"/>
          <w:szCs w:val="20"/>
        </w:rPr>
      </w:pPr>
      <w:r w:rsidRPr="008D205B">
        <w:rPr>
          <w:rFonts w:ascii="Arial" w:hAnsi="Arial" w:cs="Arial"/>
          <w:sz w:val="20"/>
          <w:szCs w:val="20"/>
        </w:rPr>
        <w:t>Zgoda Projektanta na wprowadzenie do dokumentacji projektowej zmian rozwiązań projektowych, w czasie realizacji inwestycji powinna być udokumentowana przez:</w:t>
      </w:r>
    </w:p>
    <w:p w14:paraId="0173FEA2" w14:textId="77777777" w:rsidR="00FB7BB9" w:rsidRDefault="00FB7BB9" w:rsidP="00FB7BB9">
      <w:pPr>
        <w:numPr>
          <w:ilvl w:val="0"/>
          <w:numId w:val="77"/>
        </w:numPr>
        <w:tabs>
          <w:tab w:val="left" w:pos="709"/>
        </w:tabs>
        <w:spacing w:after="0" w:line="240" w:lineRule="auto"/>
        <w:jc w:val="both"/>
        <w:rPr>
          <w:rFonts w:ascii="Arial" w:hAnsi="Arial" w:cs="Arial"/>
          <w:sz w:val="20"/>
          <w:szCs w:val="20"/>
        </w:rPr>
      </w:pPr>
      <w:r w:rsidRPr="008D205B">
        <w:rPr>
          <w:rFonts w:ascii="Arial" w:hAnsi="Arial" w:cs="Arial"/>
          <w:sz w:val="20"/>
          <w:szCs w:val="20"/>
        </w:rPr>
        <w:t xml:space="preserve">zapisy na rysunkach, wchodzących w skład dokumentacji projektowej opatrzone datą </w:t>
      </w:r>
      <w:r w:rsidRPr="008D205B">
        <w:rPr>
          <w:rFonts w:ascii="Arial" w:hAnsi="Arial" w:cs="Arial"/>
          <w:sz w:val="20"/>
          <w:szCs w:val="20"/>
        </w:rPr>
        <w:br/>
        <w:t>i podpisem projektanta,</w:t>
      </w:r>
    </w:p>
    <w:p w14:paraId="59FC3C5B" w14:textId="087B3CAB" w:rsidR="00FB7BB9" w:rsidRDefault="00FB7BB9" w:rsidP="00FB7BB9">
      <w:pPr>
        <w:numPr>
          <w:ilvl w:val="0"/>
          <w:numId w:val="77"/>
        </w:numPr>
        <w:tabs>
          <w:tab w:val="left" w:pos="709"/>
        </w:tabs>
        <w:spacing w:after="0" w:line="240" w:lineRule="auto"/>
        <w:jc w:val="both"/>
        <w:rPr>
          <w:rFonts w:ascii="Arial" w:hAnsi="Arial" w:cs="Arial"/>
          <w:sz w:val="20"/>
          <w:szCs w:val="20"/>
        </w:rPr>
      </w:pPr>
      <w:r w:rsidRPr="008D205B">
        <w:rPr>
          <w:rFonts w:ascii="Arial" w:hAnsi="Arial" w:cs="Arial"/>
          <w:sz w:val="20"/>
          <w:szCs w:val="20"/>
        </w:rPr>
        <w:t xml:space="preserve">rysunki zamienne, szkice i inne opracowania projektowe opatrzone datą, podpisem projektanta oraz </w:t>
      </w:r>
      <w:r w:rsidR="004348C6">
        <w:rPr>
          <w:rFonts w:ascii="Arial" w:hAnsi="Arial" w:cs="Arial"/>
          <w:sz w:val="20"/>
          <w:szCs w:val="20"/>
        </w:rPr>
        <w:t>informacją, jaki</w:t>
      </w:r>
      <w:r w:rsidRPr="008D205B">
        <w:rPr>
          <w:rFonts w:ascii="Arial" w:hAnsi="Arial" w:cs="Arial"/>
          <w:sz w:val="20"/>
          <w:szCs w:val="20"/>
        </w:rPr>
        <w:t xml:space="preserve"> element zastępują,</w:t>
      </w:r>
    </w:p>
    <w:p w14:paraId="3CA44F0B" w14:textId="77777777" w:rsidR="00FB7BB9" w:rsidRPr="008D205B" w:rsidRDefault="00FB7BB9" w:rsidP="00FB7BB9">
      <w:pPr>
        <w:numPr>
          <w:ilvl w:val="0"/>
          <w:numId w:val="77"/>
        </w:numPr>
        <w:tabs>
          <w:tab w:val="left" w:pos="709"/>
        </w:tabs>
        <w:spacing w:after="0" w:line="240" w:lineRule="auto"/>
        <w:jc w:val="both"/>
        <w:rPr>
          <w:rFonts w:ascii="Arial" w:hAnsi="Arial" w:cs="Arial"/>
          <w:sz w:val="20"/>
          <w:szCs w:val="20"/>
        </w:rPr>
      </w:pPr>
      <w:r w:rsidRPr="008D205B">
        <w:rPr>
          <w:rFonts w:ascii="Arial" w:hAnsi="Arial" w:cs="Arial"/>
          <w:sz w:val="20"/>
          <w:szCs w:val="20"/>
        </w:rPr>
        <w:t>protokoły i notatki służbowe podpisane przez Projektanta i Zamawiającego.</w:t>
      </w:r>
    </w:p>
    <w:p w14:paraId="06793217" w14:textId="77777777" w:rsidR="00FB7BB9" w:rsidRDefault="00FB7BB9" w:rsidP="00FB7BB9">
      <w:pPr>
        <w:tabs>
          <w:tab w:val="left" w:pos="709"/>
        </w:tabs>
        <w:spacing w:after="0" w:line="240" w:lineRule="auto"/>
        <w:ind w:left="567"/>
        <w:jc w:val="both"/>
        <w:rPr>
          <w:rFonts w:ascii="Arial" w:hAnsi="Arial" w:cs="Arial"/>
          <w:sz w:val="20"/>
          <w:szCs w:val="20"/>
        </w:rPr>
      </w:pPr>
    </w:p>
    <w:p w14:paraId="72834EB4" w14:textId="77777777" w:rsidR="00FB7BB9" w:rsidRPr="008D205B" w:rsidRDefault="00FB7BB9" w:rsidP="00FB7BB9">
      <w:pPr>
        <w:tabs>
          <w:tab w:val="left" w:pos="709"/>
        </w:tabs>
        <w:spacing w:after="0" w:line="240" w:lineRule="auto"/>
        <w:ind w:left="567"/>
        <w:jc w:val="both"/>
        <w:rPr>
          <w:rFonts w:ascii="Arial" w:hAnsi="Arial" w:cs="Arial"/>
          <w:sz w:val="20"/>
          <w:szCs w:val="20"/>
        </w:rPr>
      </w:pPr>
      <w:r>
        <w:rPr>
          <w:rFonts w:ascii="Arial" w:hAnsi="Arial" w:cs="Arial"/>
          <w:sz w:val="20"/>
          <w:szCs w:val="20"/>
        </w:rPr>
        <w:t xml:space="preserve">  </w:t>
      </w:r>
      <w:r w:rsidRPr="008D205B">
        <w:rPr>
          <w:rFonts w:ascii="Arial" w:hAnsi="Arial" w:cs="Arial"/>
          <w:sz w:val="20"/>
          <w:szCs w:val="20"/>
        </w:rPr>
        <w:t>UWAGA:</w:t>
      </w:r>
    </w:p>
    <w:p w14:paraId="73A947D3" w14:textId="66650DF1" w:rsidR="00FB7BB9" w:rsidRPr="008D205B" w:rsidRDefault="00FB7BB9" w:rsidP="00B421E8">
      <w:pPr>
        <w:tabs>
          <w:tab w:val="left" w:pos="709"/>
        </w:tabs>
        <w:spacing w:after="0" w:line="240" w:lineRule="auto"/>
        <w:ind w:left="708"/>
        <w:jc w:val="both"/>
        <w:rPr>
          <w:rFonts w:ascii="Arial" w:hAnsi="Arial" w:cs="Arial"/>
          <w:sz w:val="20"/>
          <w:szCs w:val="20"/>
        </w:rPr>
      </w:pPr>
      <w:r w:rsidRPr="008D205B">
        <w:rPr>
          <w:rFonts w:ascii="Arial" w:hAnsi="Arial" w:cs="Arial"/>
          <w:sz w:val="20"/>
          <w:szCs w:val="20"/>
        </w:rPr>
        <w:tab/>
        <w:t xml:space="preserve">Usuwanie błędów w dokumentacji projektowej nastąpi bezzwłocznie i nieodpłatnie w trybie reklamacji do dokumentacji projektowej. </w:t>
      </w:r>
    </w:p>
    <w:p w14:paraId="40355F97" w14:textId="77777777" w:rsidR="00FB7BB9" w:rsidRPr="008D205B" w:rsidRDefault="00FB7BB9" w:rsidP="00FB7BB9">
      <w:pPr>
        <w:numPr>
          <w:ilvl w:val="0"/>
          <w:numId w:val="74"/>
        </w:numPr>
        <w:spacing w:after="0" w:line="240" w:lineRule="auto"/>
        <w:ind w:left="567"/>
        <w:contextualSpacing/>
        <w:jc w:val="both"/>
        <w:outlineLvl w:val="0"/>
        <w:rPr>
          <w:rFonts w:ascii="Arial" w:eastAsia="Times New Roman" w:hAnsi="Arial" w:cs="Arial"/>
          <w:b/>
          <w:bCs/>
          <w:sz w:val="20"/>
          <w:szCs w:val="20"/>
          <w:u w:val="single"/>
          <w:lang w:eastAsia="pl-PL"/>
        </w:rPr>
      </w:pPr>
      <w:r w:rsidRPr="008D205B">
        <w:rPr>
          <w:rFonts w:ascii="Arial" w:eastAsia="Times New Roman" w:hAnsi="Arial" w:cs="Arial"/>
          <w:b/>
          <w:bCs/>
          <w:sz w:val="20"/>
          <w:szCs w:val="20"/>
          <w:u w:val="single"/>
          <w:lang w:eastAsia="pl-PL"/>
        </w:rPr>
        <w:t>Podstawowe założenia projektu:</w:t>
      </w:r>
    </w:p>
    <w:p w14:paraId="5AA0FA19" w14:textId="77777777" w:rsidR="00FB7BB9" w:rsidRDefault="00FB7BB9" w:rsidP="00FB7BB9">
      <w:pPr>
        <w:numPr>
          <w:ilvl w:val="0"/>
          <w:numId w:val="78"/>
        </w:numPr>
        <w:spacing w:after="0" w:line="240" w:lineRule="auto"/>
        <w:ind w:left="993"/>
        <w:contextualSpacing/>
        <w:jc w:val="both"/>
        <w:outlineLvl w:val="1"/>
        <w:rPr>
          <w:rFonts w:ascii="Arial" w:eastAsia="Times New Roman" w:hAnsi="Arial" w:cs="Arial"/>
          <w:sz w:val="20"/>
          <w:szCs w:val="20"/>
          <w:lang w:eastAsia="pl-PL"/>
        </w:rPr>
      </w:pPr>
      <w:r>
        <w:rPr>
          <w:rFonts w:ascii="Arial" w:eastAsia="Times New Roman" w:hAnsi="Arial" w:cs="Arial"/>
          <w:sz w:val="20"/>
          <w:szCs w:val="20"/>
          <w:lang w:eastAsia="pl-PL"/>
        </w:rPr>
        <w:t>D</w:t>
      </w:r>
      <w:r w:rsidRPr="008D205B">
        <w:rPr>
          <w:rFonts w:ascii="Arial" w:eastAsia="Times New Roman" w:hAnsi="Arial" w:cs="Arial"/>
          <w:sz w:val="20"/>
          <w:szCs w:val="20"/>
          <w:lang w:eastAsia="pl-PL"/>
        </w:rPr>
        <w:t>o wskazanych urządzeń Access Point doprowadzić po 2 skrętki typu S/FTP 1000 MHz kat. 7, bezpośrednio przy urządzeniu zakończyć gniazdem natynkowym/podtynkowym 2xRJ45 oraz od strony punktu dystryb</w:t>
      </w:r>
      <w:r>
        <w:rPr>
          <w:rFonts w:ascii="Arial" w:eastAsia="Times New Roman" w:hAnsi="Arial" w:cs="Arial"/>
          <w:sz w:val="20"/>
          <w:szCs w:val="20"/>
          <w:lang w:eastAsia="pl-PL"/>
        </w:rPr>
        <w:t>ucyjnego na panelu rozdzielczym;</w:t>
      </w:r>
    </w:p>
    <w:p w14:paraId="6CA76D8B" w14:textId="77777777" w:rsidR="00FB7BB9" w:rsidRDefault="00FB7BB9" w:rsidP="00FB7BB9">
      <w:pPr>
        <w:numPr>
          <w:ilvl w:val="0"/>
          <w:numId w:val="78"/>
        </w:numPr>
        <w:spacing w:after="0" w:line="240" w:lineRule="auto"/>
        <w:ind w:left="993"/>
        <w:contextualSpacing/>
        <w:jc w:val="both"/>
        <w:outlineLvl w:val="1"/>
        <w:rPr>
          <w:rFonts w:ascii="Arial" w:eastAsia="Times New Roman" w:hAnsi="Arial" w:cs="Arial"/>
          <w:sz w:val="20"/>
          <w:szCs w:val="20"/>
          <w:lang w:eastAsia="pl-PL"/>
        </w:rPr>
      </w:pPr>
      <w:r w:rsidRPr="008D205B">
        <w:rPr>
          <w:rFonts w:ascii="Arial" w:eastAsia="Times New Roman" w:hAnsi="Arial" w:cs="Arial"/>
          <w:sz w:val="20"/>
          <w:szCs w:val="20"/>
          <w:lang w:eastAsia="pl-PL"/>
        </w:rPr>
        <w:t>Zamawiający posiada urządzenia typu Access Point</w:t>
      </w:r>
    </w:p>
    <w:p w14:paraId="6E224CE1" w14:textId="77777777" w:rsidR="00FB7BB9" w:rsidRDefault="00FB7BB9" w:rsidP="00FB7BB9">
      <w:pPr>
        <w:numPr>
          <w:ilvl w:val="0"/>
          <w:numId w:val="78"/>
        </w:numPr>
        <w:spacing w:after="0" w:line="240" w:lineRule="auto"/>
        <w:ind w:left="993"/>
        <w:contextualSpacing/>
        <w:jc w:val="both"/>
        <w:outlineLvl w:val="1"/>
        <w:rPr>
          <w:rFonts w:ascii="Arial" w:eastAsia="Times New Roman" w:hAnsi="Arial" w:cs="Arial"/>
          <w:sz w:val="20"/>
          <w:szCs w:val="20"/>
          <w:lang w:eastAsia="pl-PL"/>
        </w:rPr>
      </w:pPr>
      <w:r w:rsidRPr="008D205B">
        <w:rPr>
          <w:rFonts w:ascii="Arial" w:eastAsia="Times New Roman" w:hAnsi="Arial" w:cs="Arial"/>
          <w:sz w:val="20"/>
          <w:szCs w:val="20"/>
          <w:lang w:eastAsia="pl-PL"/>
        </w:rPr>
        <w:t>Zamawiający posiada uniwersalne ramki montażowe pkt. B.3, B.4, C.3, C.5</w:t>
      </w:r>
    </w:p>
    <w:p w14:paraId="34EC366B" w14:textId="77777777" w:rsidR="00FB7BB9" w:rsidRDefault="00FB7BB9" w:rsidP="00FB7BB9">
      <w:pPr>
        <w:numPr>
          <w:ilvl w:val="0"/>
          <w:numId w:val="78"/>
        </w:numPr>
        <w:spacing w:after="0" w:line="240" w:lineRule="auto"/>
        <w:ind w:left="993"/>
        <w:contextualSpacing/>
        <w:jc w:val="both"/>
        <w:outlineLvl w:val="1"/>
        <w:rPr>
          <w:rFonts w:ascii="Arial" w:eastAsia="Times New Roman" w:hAnsi="Arial" w:cs="Arial"/>
          <w:sz w:val="20"/>
          <w:szCs w:val="20"/>
          <w:lang w:eastAsia="pl-PL"/>
        </w:rPr>
      </w:pPr>
      <w:r w:rsidRPr="008D205B">
        <w:rPr>
          <w:rFonts w:ascii="Arial" w:eastAsia="Times New Roman" w:hAnsi="Arial" w:cs="Arial"/>
          <w:sz w:val="20"/>
          <w:szCs w:val="20"/>
          <w:lang w:eastAsia="pl-PL"/>
        </w:rPr>
        <w:t>Okablowanie światłowodowe może zostać zastosowane tylko w przypadku, gdy długość kabla instalacyjnego pomiędzy punktem dystrybucyjnym, a gniazdem przyłączeniowym przekracza 90 metrów.</w:t>
      </w:r>
    </w:p>
    <w:p w14:paraId="64F08940" w14:textId="77777777" w:rsidR="00FB7BB9" w:rsidRPr="00F27D5E" w:rsidRDefault="00FB7BB9" w:rsidP="00FB7BB9">
      <w:pPr>
        <w:numPr>
          <w:ilvl w:val="0"/>
          <w:numId w:val="78"/>
        </w:numPr>
        <w:spacing w:after="0" w:line="240" w:lineRule="auto"/>
        <w:ind w:left="993"/>
        <w:contextualSpacing/>
        <w:jc w:val="both"/>
        <w:outlineLvl w:val="1"/>
        <w:rPr>
          <w:rFonts w:ascii="Arial" w:eastAsia="Times New Roman" w:hAnsi="Arial" w:cs="Arial"/>
          <w:sz w:val="20"/>
          <w:szCs w:val="20"/>
          <w:lang w:eastAsia="pl-PL"/>
        </w:rPr>
      </w:pPr>
      <w:r w:rsidRPr="00F27D5E">
        <w:rPr>
          <w:rFonts w:ascii="Arial" w:eastAsia="Times New Roman" w:hAnsi="Arial" w:cs="Arial"/>
          <w:sz w:val="20"/>
          <w:szCs w:val="20"/>
          <w:lang w:eastAsia="pl-PL"/>
        </w:rPr>
        <w:t xml:space="preserve">Przewiduje się zastosowanie rozwiązania, które ma pochodzić od jednego dostawcy systemu okablowania strukturalnego i być objęte jednolitą i spójną gwarancją udzielaną przez producenta, na okres minimum 25 lat obejmując wszystkie elementy pasywne toru transmisyjnego. </w:t>
      </w:r>
    </w:p>
    <w:p w14:paraId="7ACE490B" w14:textId="77777777" w:rsidR="00FB7BB9" w:rsidRDefault="00FB7BB9" w:rsidP="00FB7BB9">
      <w:pPr>
        <w:numPr>
          <w:ilvl w:val="0"/>
          <w:numId w:val="78"/>
        </w:numPr>
        <w:spacing w:after="0" w:line="240" w:lineRule="auto"/>
        <w:ind w:left="993"/>
        <w:contextualSpacing/>
        <w:jc w:val="both"/>
        <w:outlineLvl w:val="1"/>
        <w:rPr>
          <w:rFonts w:ascii="Arial" w:eastAsia="Times New Roman" w:hAnsi="Arial" w:cs="Arial"/>
          <w:sz w:val="20"/>
          <w:szCs w:val="20"/>
          <w:lang w:eastAsia="pl-PL"/>
        </w:rPr>
      </w:pPr>
      <w:r w:rsidRPr="00F27D5E">
        <w:rPr>
          <w:rFonts w:ascii="Arial" w:eastAsia="Times New Roman" w:hAnsi="Arial" w:cs="Arial"/>
          <w:sz w:val="20"/>
          <w:szCs w:val="20"/>
          <w:lang w:eastAsia="pl-PL"/>
        </w:rPr>
        <w:t>Wymaga się, aby</w:t>
      </w:r>
      <w:r w:rsidRPr="008D205B">
        <w:rPr>
          <w:rFonts w:ascii="Arial" w:eastAsia="Times New Roman" w:hAnsi="Arial" w:cs="Arial"/>
          <w:sz w:val="20"/>
          <w:szCs w:val="20"/>
          <w:lang w:eastAsia="pl-PL"/>
        </w:rPr>
        <w:t xml:space="preserve"> 25-letnia gwarancja udzielana przez producenta, była standardowym elementem oferowanego systemu i nie może być oferowana w drodze wyjątku „specjalnie dla tej inwestycji” przez wykonawcę, dostawcę, dystrybu</w:t>
      </w:r>
      <w:r>
        <w:rPr>
          <w:rFonts w:ascii="Arial" w:eastAsia="Times New Roman" w:hAnsi="Arial" w:cs="Arial"/>
          <w:sz w:val="20"/>
          <w:szCs w:val="20"/>
          <w:lang w:eastAsia="pl-PL"/>
        </w:rPr>
        <w:t>tora, a nawet przez producenta.</w:t>
      </w:r>
    </w:p>
    <w:p w14:paraId="56D5214F" w14:textId="77777777" w:rsidR="00FB7BB9" w:rsidRDefault="00FB7BB9" w:rsidP="00FB7BB9">
      <w:pPr>
        <w:numPr>
          <w:ilvl w:val="0"/>
          <w:numId w:val="78"/>
        </w:numPr>
        <w:spacing w:after="0" w:line="240" w:lineRule="auto"/>
        <w:ind w:left="993"/>
        <w:contextualSpacing/>
        <w:jc w:val="both"/>
        <w:outlineLvl w:val="1"/>
        <w:rPr>
          <w:rFonts w:ascii="Arial" w:eastAsia="Times New Roman" w:hAnsi="Arial" w:cs="Arial"/>
          <w:sz w:val="20"/>
          <w:szCs w:val="20"/>
          <w:lang w:eastAsia="pl-PL"/>
        </w:rPr>
      </w:pPr>
      <w:r w:rsidRPr="008D205B">
        <w:rPr>
          <w:rFonts w:ascii="Arial" w:eastAsia="Times New Roman" w:hAnsi="Arial" w:cs="Arial"/>
          <w:sz w:val="20"/>
          <w:szCs w:val="20"/>
          <w:lang w:eastAsia="pl-PL"/>
        </w:rPr>
        <w:t>Wszystkie elementy instalacji muszą być zaprojektowane jako kompletne rozwiązania producenta, celem uzyskania maksymalnych zapasów transmisyjnych (marginesów pracy). Niedopuszczalne jest stosowanie rozwiązań składanych „Mix&amp;Match” od różnych dostawców komponentów (np. różne źródła dostaw kabli, złączy, paneli, kabli krosowych).</w:t>
      </w:r>
    </w:p>
    <w:p w14:paraId="496BA658" w14:textId="77777777" w:rsidR="00FB7BB9" w:rsidRDefault="00FB7BB9" w:rsidP="00FB7BB9">
      <w:pPr>
        <w:numPr>
          <w:ilvl w:val="0"/>
          <w:numId w:val="78"/>
        </w:numPr>
        <w:spacing w:after="0" w:line="240" w:lineRule="auto"/>
        <w:ind w:left="993"/>
        <w:contextualSpacing/>
        <w:jc w:val="both"/>
        <w:outlineLvl w:val="1"/>
        <w:rPr>
          <w:rFonts w:ascii="Arial" w:eastAsia="Times New Roman" w:hAnsi="Arial" w:cs="Arial"/>
          <w:sz w:val="20"/>
          <w:szCs w:val="20"/>
          <w:lang w:eastAsia="pl-PL"/>
        </w:rPr>
      </w:pPr>
      <w:r w:rsidRPr="008D205B">
        <w:rPr>
          <w:rFonts w:ascii="Arial" w:eastAsia="Times New Roman" w:hAnsi="Arial" w:cs="Arial"/>
          <w:sz w:val="20"/>
          <w:szCs w:val="20"/>
          <w:lang w:eastAsia="pl-PL"/>
        </w:rPr>
        <w:t xml:space="preserve">Zadaniem instalacji teleinformatycznej jest zapewnienie wydajności i niezawodnej transmisji danych i pomiędzy punktami dystrybucyjnymi a punktami przyłączeniowymi użytkowników końcowych. Długość kabla instalacyjnego pomiędzy panelem dystrybucyjnym a gniazdem przyłączeniowym abonenckim (Permanent Link) nie powinna przekraczać 90m. Celem zapewnienia wysokiej wydajności należy zastosować okablowanie spełniające wymagania rzeczywistej klasy EA (kategoria 6A) z kablem typu S/FTP 1000 MHz kat. 7 (dla dodatkowych punktów abonenckich kabel typu F/UTP lub U/FTP kat. 6A) według najnowszych aktualnych standardów okablowania strukturalnego ISO/IEC 11801:2011, EN 50173-1:2011 oraz TIA-568-C.2. Zapewni to odpowiedni zapas parametrów transmisyjnych dla transmisji danych Ethernet na transmisję danych Ethernet 10Gbit/s. Celem zapewnienia zasilania urządzeń końcowych należy stosować komponenty okablowania strukturalnego zapewniającego zasilanie zgodnie ze standardem </w:t>
      </w:r>
      <w:proofErr w:type="spellStart"/>
      <w:r w:rsidRPr="008D205B">
        <w:rPr>
          <w:rFonts w:ascii="Arial" w:eastAsia="Times New Roman" w:hAnsi="Arial" w:cs="Arial"/>
          <w:sz w:val="20"/>
          <w:szCs w:val="20"/>
          <w:lang w:eastAsia="pl-PL"/>
        </w:rPr>
        <w:t>PoE</w:t>
      </w:r>
      <w:proofErr w:type="spellEnd"/>
      <w:r w:rsidRPr="008D205B">
        <w:rPr>
          <w:rFonts w:ascii="Arial" w:eastAsia="Times New Roman" w:hAnsi="Arial" w:cs="Arial"/>
          <w:sz w:val="20"/>
          <w:szCs w:val="20"/>
          <w:lang w:eastAsia="pl-PL"/>
        </w:rPr>
        <w:t>+ wg. IEEE 802.3at, o mocy do 30W, potwierdzone certyfikatem niezależnego laboratorium.</w:t>
      </w:r>
    </w:p>
    <w:p w14:paraId="41D96538" w14:textId="77777777" w:rsidR="00FB7BB9" w:rsidRDefault="00FB7BB9" w:rsidP="00FB7BB9">
      <w:pPr>
        <w:numPr>
          <w:ilvl w:val="0"/>
          <w:numId w:val="78"/>
        </w:numPr>
        <w:spacing w:after="0" w:line="240" w:lineRule="auto"/>
        <w:ind w:left="993"/>
        <w:contextualSpacing/>
        <w:jc w:val="both"/>
        <w:outlineLvl w:val="1"/>
        <w:rPr>
          <w:rFonts w:ascii="Arial" w:eastAsia="Times New Roman" w:hAnsi="Arial" w:cs="Arial"/>
          <w:sz w:val="20"/>
          <w:szCs w:val="20"/>
          <w:lang w:eastAsia="pl-PL"/>
        </w:rPr>
      </w:pPr>
      <w:r w:rsidRPr="008D205B">
        <w:rPr>
          <w:rFonts w:ascii="Arial" w:eastAsia="Times New Roman" w:hAnsi="Arial" w:cs="Arial"/>
          <w:sz w:val="20"/>
          <w:szCs w:val="20"/>
          <w:lang w:eastAsia="pl-PL"/>
        </w:rPr>
        <w:t>Zamawiający dołącza rysunki przedstawiające lokalizację urządzeń Access Point.</w:t>
      </w:r>
    </w:p>
    <w:p w14:paraId="4C0CFAB9" w14:textId="77777777" w:rsidR="00FB7BB9" w:rsidRPr="008D205B" w:rsidRDefault="00FB7BB9" w:rsidP="00FB7BB9">
      <w:pPr>
        <w:spacing w:after="0" w:line="240" w:lineRule="auto"/>
        <w:ind w:left="993"/>
        <w:contextualSpacing/>
        <w:jc w:val="both"/>
        <w:outlineLvl w:val="1"/>
        <w:rPr>
          <w:rFonts w:ascii="Arial" w:eastAsia="Times New Roman" w:hAnsi="Arial" w:cs="Arial"/>
          <w:sz w:val="20"/>
          <w:szCs w:val="20"/>
          <w:lang w:eastAsia="pl-PL"/>
        </w:rPr>
      </w:pPr>
    </w:p>
    <w:p w14:paraId="28FB5BD5" w14:textId="77777777" w:rsidR="00FB7BB9" w:rsidRPr="008D205B" w:rsidRDefault="00FB7BB9" w:rsidP="00FB7BB9">
      <w:pPr>
        <w:numPr>
          <w:ilvl w:val="0"/>
          <w:numId w:val="74"/>
        </w:numPr>
        <w:spacing w:before="60" w:after="60" w:line="276" w:lineRule="auto"/>
        <w:contextualSpacing/>
        <w:jc w:val="both"/>
        <w:outlineLvl w:val="2"/>
        <w:rPr>
          <w:rFonts w:ascii="Arial" w:eastAsia="Times New Roman" w:hAnsi="Arial" w:cs="Arial"/>
          <w:b/>
          <w:sz w:val="20"/>
          <w:szCs w:val="20"/>
          <w:u w:val="single"/>
          <w:lang w:eastAsia="pl-PL"/>
        </w:rPr>
      </w:pPr>
      <w:r w:rsidRPr="008D205B">
        <w:rPr>
          <w:rFonts w:ascii="Arial" w:eastAsia="Times New Roman" w:hAnsi="Arial" w:cs="Arial"/>
          <w:b/>
          <w:sz w:val="20"/>
          <w:szCs w:val="20"/>
          <w:u w:val="single"/>
          <w:lang w:eastAsia="pl-PL"/>
        </w:rPr>
        <w:t>Ogólne wymagania dostawy materiałów i prowadzenia prac instalacyjnych</w:t>
      </w:r>
    </w:p>
    <w:p w14:paraId="4DFEBEF0" w14:textId="77777777" w:rsidR="00FB7BB9" w:rsidRPr="0017191A" w:rsidRDefault="00FB7BB9" w:rsidP="00FB7BB9">
      <w:pPr>
        <w:spacing w:after="0" w:line="276" w:lineRule="auto"/>
        <w:jc w:val="both"/>
        <w:rPr>
          <w:rFonts w:ascii="Arial" w:eastAsia="Times New Roman" w:hAnsi="Arial" w:cs="Arial"/>
          <w:b/>
          <w:color w:val="FF0000"/>
          <w:sz w:val="20"/>
          <w:szCs w:val="20"/>
          <w:u w:val="single"/>
          <w:lang w:eastAsia="pl-PL"/>
        </w:rPr>
      </w:pPr>
    </w:p>
    <w:p w14:paraId="40EFDEBF" w14:textId="77777777" w:rsidR="00FB7BB9" w:rsidRPr="004D22B9" w:rsidRDefault="00FB7BB9" w:rsidP="00FB7BB9">
      <w:pPr>
        <w:numPr>
          <w:ilvl w:val="1"/>
          <w:numId w:val="70"/>
        </w:numPr>
        <w:spacing w:after="0" w:line="276" w:lineRule="auto"/>
        <w:jc w:val="both"/>
        <w:rPr>
          <w:rFonts w:ascii="Arial" w:eastAsia="Times New Roman" w:hAnsi="Arial" w:cs="Arial"/>
          <w:sz w:val="20"/>
          <w:szCs w:val="20"/>
          <w:lang w:eastAsia="pl-PL"/>
        </w:rPr>
      </w:pPr>
      <w:r w:rsidRPr="004D22B9">
        <w:rPr>
          <w:rFonts w:ascii="Arial" w:eastAsia="Times New Roman" w:hAnsi="Arial" w:cs="Arial"/>
          <w:sz w:val="20"/>
          <w:szCs w:val="20"/>
          <w:lang w:eastAsia="pl-PL"/>
        </w:rPr>
        <w:t xml:space="preserve">  Wszystkie materiały, mocowania, akcesoria i urządzenia muszą być fabrycznie nowe. Wszystkie elementy okablowania (opisane w punktach D, E, I, J, K, L, M, N, O, P, Q) muszą pochodzić od jednego producenta. Ponadto produkty mają być przechowywane </w:t>
      </w:r>
      <w:r w:rsidRPr="004D22B9">
        <w:rPr>
          <w:rFonts w:ascii="Arial" w:eastAsia="Times New Roman" w:hAnsi="Arial" w:cs="Arial"/>
          <w:sz w:val="20"/>
          <w:szCs w:val="20"/>
          <w:lang w:eastAsia="pl-PL"/>
        </w:rPr>
        <w:br/>
        <w:t>i instalowane w warunkach określonych przez producenta</w:t>
      </w:r>
    </w:p>
    <w:p w14:paraId="4D410BE5" w14:textId="77777777" w:rsidR="00FB7BB9" w:rsidRPr="004D22B9" w:rsidRDefault="00FB7BB9" w:rsidP="00FB7BB9">
      <w:pPr>
        <w:numPr>
          <w:ilvl w:val="1"/>
          <w:numId w:val="70"/>
        </w:numPr>
        <w:spacing w:after="0" w:line="276" w:lineRule="auto"/>
        <w:jc w:val="both"/>
        <w:rPr>
          <w:rFonts w:ascii="Arial" w:eastAsia="Times New Roman" w:hAnsi="Arial" w:cs="Arial"/>
          <w:sz w:val="20"/>
          <w:szCs w:val="20"/>
          <w:lang w:eastAsia="pl-PL"/>
        </w:rPr>
      </w:pPr>
      <w:r w:rsidRPr="004D22B9">
        <w:rPr>
          <w:rFonts w:ascii="Arial" w:eastAsia="Times New Roman" w:hAnsi="Arial" w:cs="Arial"/>
          <w:sz w:val="20"/>
          <w:szCs w:val="20"/>
          <w:lang w:eastAsia="pl-PL"/>
        </w:rPr>
        <w:t xml:space="preserve">  Prace będą prowadzone w terminie ustalonym z Zamawiającym. Zamawiający przewiduje, że część prac będzie prowadzona poza godzinami pracy biurowej lub dydaktycznej </w:t>
      </w:r>
    </w:p>
    <w:p w14:paraId="5372271B" w14:textId="77777777" w:rsidR="00FB7BB9" w:rsidRPr="004D22B9" w:rsidRDefault="00FB7BB9" w:rsidP="00FB7BB9">
      <w:pPr>
        <w:numPr>
          <w:ilvl w:val="1"/>
          <w:numId w:val="70"/>
        </w:numPr>
        <w:spacing w:after="0" w:line="276" w:lineRule="auto"/>
        <w:jc w:val="both"/>
        <w:rPr>
          <w:rFonts w:ascii="Arial" w:eastAsia="Times New Roman" w:hAnsi="Arial" w:cs="Arial"/>
          <w:sz w:val="20"/>
          <w:szCs w:val="20"/>
          <w:lang w:eastAsia="pl-PL"/>
        </w:rPr>
      </w:pPr>
      <w:r w:rsidRPr="004D22B9">
        <w:rPr>
          <w:rFonts w:ascii="Arial" w:eastAsia="Times New Roman" w:hAnsi="Arial" w:cs="Arial"/>
          <w:sz w:val="20"/>
          <w:szCs w:val="20"/>
          <w:lang w:eastAsia="pl-PL"/>
        </w:rPr>
        <w:t xml:space="preserve">  Wszystkie materiały i narzędzia dostarcza Wykonawca</w:t>
      </w:r>
    </w:p>
    <w:p w14:paraId="5D532B9F" w14:textId="77777777" w:rsidR="00FB7BB9" w:rsidRPr="004D22B9" w:rsidRDefault="00FB7BB9" w:rsidP="00FB7BB9">
      <w:pPr>
        <w:numPr>
          <w:ilvl w:val="1"/>
          <w:numId w:val="70"/>
        </w:numPr>
        <w:spacing w:after="0" w:line="276" w:lineRule="auto"/>
        <w:jc w:val="both"/>
        <w:rPr>
          <w:rFonts w:ascii="Arial" w:eastAsia="Times New Roman" w:hAnsi="Arial" w:cs="Arial"/>
          <w:sz w:val="20"/>
          <w:szCs w:val="20"/>
          <w:lang w:eastAsia="pl-PL"/>
        </w:rPr>
      </w:pPr>
      <w:r w:rsidRPr="004D22B9">
        <w:rPr>
          <w:rFonts w:ascii="Arial" w:eastAsia="Times New Roman" w:hAnsi="Arial" w:cs="Arial"/>
          <w:sz w:val="20"/>
          <w:szCs w:val="20"/>
          <w:lang w:eastAsia="pl-PL"/>
        </w:rPr>
        <w:t xml:space="preserve">  Wszystkie materiały muszą być dopuszczone do użytku na terenie Polski</w:t>
      </w:r>
    </w:p>
    <w:p w14:paraId="5ABD536B" w14:textId="77777777" w:rsidR="00FB7BB9" w:rsidRPr="004D22B9" w:rsidRDefault="00FB7BB9" w:rsidP="00FB7BB9">
      <w:pPr>
        <w:numPr>
          <w:ilvl w:val="1"/>
          <w:numId w:val="70"/>
        </w:numPr>
        <w:spacing w:after="0" w:line="276" w:lineRule="auto"/>
        <w:jc w:val="both"/>
        <w:rPr>
          <w:rFonts w:ascii="Arial" w:eastAsia="Times New Roman" w:hAnsi="Arial" w:cs="Arial"/>
          <w:sz w:val="20"/>
          <w:szCs w:val="20"/>
          <w:lang w:eastAsia="pl-PL"/>
        </w:rPr>
      </w:pPr>
      <w:r w:rsidRPr="004D22B9">
        <w:rPr>
          <w:rFonts w:ascii="Arial" w:eastAsia="Times New Roman" w:hAnsi="Arial" w:cs="Arial"/>
          <w:sz w:val="20"/>
          <w:szCs w:val="20"/>
          <w:lang w:eastAsia="pl-PL"/>
        </w:rPr>
        <w:t xml:space="preserve">  Wszystkie prace mają być wykonane zgodnie z obowiązującymi normami, przepisami technicznymi oraz BHP</w:t>
      </w:r>
    </w:p>
    <w:p w14:paraId="2C3615DA" w14:textId="77777777" w:rsidR="00FB7BB9" w:rsidRPr="004D22B9" w:rsidRDefault="00FB7BB9" w:rsidP="00FB7BB9">
      <w:pPr>
        <w:numPr>
          <w:ilvl w:val="1"/>
          <w:numId w:val="70"/>
        </w:numPr>
        <w:spacing w:after="0" w:line="276" w:lineRule="auto"/>
        <w:jc w:val="both"/>
        <w:rPr>
          <w:rFonts w:ascii="Arial" w:eastAsia="Times New Roman" w:hAnsi="Arial" w:cs="Arial"/>
          <w:sz w:val="20"/>
          <w:szCs w:val="20"/>
          <w:lang w:eastAsia="pl-PL"/>
        </w:rPr>
      </w:pPr>
      <w:r w:rsidRPr="004D22B9">
        <w:rPr>
          <w:rFonts w:ascii="Arial" w:eastAsia="Times New Roman" w:hAnsi="Arial" w:cs="Arial"/>
          <w:sz w:val="20"/>
          <w:szCs w:val="20"/>
          <w:lang w:eastAsia="pl-PL"/>
        </w:rPr>
        <w:t xml:space="preserve">  Materiały użyte do instalacji muszą posiadać atesty i być dopuszczone do stosowania </w:t>
      </w:r>
      <w:r w:rsidRPr="004D22B9">
        <w:rPr>
          <w:rFonts w:ascii="Arial" w:eastAsia="Times New Roman" w:hAnsi="Arial" w:cs="Arial"/>
          <w:sz w:val="20"/>
          <w:szCs w:val="20"/>
          <w:lang w:eastAsia="pl-PL"/>
        </w:rPr>
        <w:br/>
        <w:t>w budownictwie</w:t>
      </w:r>
    </w:p>
    <w:p w14:paraId="31F107D7" w14:textId="77777777" w:rsidR="00FB7BB9" w:rsidRPr="004D22B9" w:rsidRDefault="00FB7BB9" w:rsidP="00FB7BB9">
      <w:pPr>
        <w:numPr>
          <w:ilvl w:val="1"/>
          <w:numId w:val="70"/>
        </w:numPr>
        <w:spacing w:after="0" w:line="276" w:lineRule="auto"/>
        <w:jc w:val="both"/>
        <w:rPr>
          <w:rFonts w:ascii="Arial" w:eastAsia="Times New Roman" w:hAnsi="Arial" w:cs="Arial"/>
          <w:sz w:val="20"/>
          <w:szCs w:val="20"/>
          <w:lang w:eastAsia="pl-PL"/>
        </w:rPr>
      </w:pPr>
      <w:r w:rsidRPr="004D22B9">
        <w:rPr>
          <w:rFonts w:ascii="Arial" w:eastAsia="Times New Roman" w:hAnsi="Arial" w:cs="Arial"/>
          <w:sz w:val="20"/>
          <w:szCs w:val="20"/>
          <w:lang w:eastAsia="pl-PL"/>
        </w:rPr>
        <w:t xml:space="preserve">  Wykonawca naprawi wszelkie uszkodzenia powstałe w wyniku prowadzenia prac montażowych</w:t>
      </w:r>
    </w:p>
    <w:p w14:paraId="06C68D10" w14:textId="77777777" w:rsidR="00FB7BB9" w:rsidRPr="004D22B9" w:rsidRDefault="00FB7BB9" w:rsidP="00FB7BB9">
      <w:pPr>
        <w:numPr>
          <w:ilvl w:val="1"/>
          <w:numId w:val="70"/>
        </w:numPr>
        <w:spacing w:after="0" w:line="276" w:lineRule="auto"/>
        <w:jc w:val="both"/>
        <w:rPr>
          <w:rFonts w:ascii="Arial" w:eastAsia="Times New Roman" w:hAnsi="Arial" w:cs="Arial"/>
          <w:sz w:val="20"/>
          <w:szCs w:val="20"/>
          <w:lang w:eastAsia="pl-PL"/>
        </w:rPr>
      </w:pPr>
      <w:r w:rsidRPr="004D22B9">
        <w:rPr>
          <w:rFonts w:ascii="Arial" w:eastAsia="Times New Roman" w:hAnsi="Arial" w:cs="Arial"/>
          <w:sz w:val="20"/>
          <w:szCs w:val="20"/>
          <w:lang w:eastAsia="pl-PL"/>
        </w:rPr>
        <w:t xml:space="preserve">  Wykonawca zobowiązuje się utrzymywać ład i porządek na terenie wykonywanych prac oraz usuwać na bieżąco zbędne materiały, odpady i śmieci</w:t>
      </w:r>
    </w:p>
    <w:p w14:paraId="0A1E5D02" w14:textId="77777777" w:rsidR="00FB7BB9" w:rsidRPr="004D22B9" w:rsidRDefault="00FB7BB9" w:rsidP="00FB7BB9">
      <w:pPr>
        <w:numPr>
          <w:ilvl w:val="1"/>
          <w:numId w:val="70"/>
        </w:numPr>
        <w:spacing w:after="0" w:line="276" w:lineRule="auto"/>
        <w:jc w:val="both"/>
        <w:rPr>
          <w:rFonts w:ascii="Arial" w:eastAsia="Times New Roman" w:hAnsi="Arial" w:cs="Arial"/>
          <w:sz w:val="20"/>
          <w:szCs w:val="20"/>
          <w:lang w:eastAsia="pl-PL"/>
        </w:rPr>
      </w:pPr>
      <w:r w:rsidRPr="004D22B9">
        <w:rPr>
          <w:rFonts w:ascii="Arial" w:eastAsia="Times New Roman" w:hAnsi="Arial" w:cs="Arial"/>
          <w:sz w:val="20"/>
          <w:szCs w:val="20"/>
          <w:lang w:eastAsia="pl-PL"/>
        </w:rPr>
        <w:t xml:space="preserve">  Dokumentacja powykonawcza ma zawierać:</w:t>
      </w:r>
    </w:p>
    <w:p w14:paraId="49E2C010" w14:textId="77777777" w:rsidR="00FB7BB9" w:rsidRPr="004D22B9" w:rsidRDefault="00FB7BB9" w:rsidP="00FB7BB9">
      <w:pPr>
        <w:numPr>
          <w:ilvl w:val="2"/>
          <w:numId w:val="70"/>
        </w:numPr>
        <w:spacing w:after="0" w:line="276" w:lineRule="auto"/>
        <w:jc w:val="both"/>
        <w:rPr>
          <w:rFonts w:ascii="Arial" w:eastAsia="Times New Roman" w:hAnsi="Arial" w:cs="Arial"/>
          <w:sz w:val="20"/>
          <w:szCs w:val="20"/>
          <w:lang w:eastAsia="pl-PL"/>
        </w:rPr>
      </w:pPr>
      <w:r w:rsidRPr="004D22B9">
        <w:rPr>
          <w:rFonts w:ascii="Arial" w:eastAsia="Times New Roman" w:hAnsi="Arial" w:cs="Arial"/>
          <w:sz w:val="20"/>
          <w:szCs w:val="20"/>
          <w:lang w:eastAsia="pl-PL"/>
        </w:rPr>
        <w:lastRenderedPageBreak/>
        <w:t>Przebiegi tras kablowych, schematy połączeń, pomiary okablowania (wyspecyfikowane w punktach A.11 i A.12)</w:t>
      </w:r>
    </w:p>
    <w:p w14:paraId="1AEEF158" w14:textId="77777777" w:rsidR="00FB7BB9" w:rsidRPr="004D22B9" w:rsidRDefault="00FB7BB9" w:rsidP="00FB7BB9">
      <w:pPr>
        <w:numPr>
          <w:ilvl w:val="2"/>
          <w:numId w:val="70"/>
        </w:numPr>
        <w:spacing w:after="0" w:line="276" w:lineRule="auto"/>
        <w:rPr>
          <w:rFonts w:ascii="Arial" w:eastAsia="Times New Roman" w:hAnsi="Arial" w:cs="Arial"/>
          <w:sz w:val="20"/>
          <w:szCs w:val="20"/>
          <w:lang w:eastAsia="pl-PL"/>
        </w:rPr>
      </w:pPr>
      <w:r w:rsidRPr="004D22B9">
        <w:rPr>
          <w:rFonts w:ascii="Arial" w:eastAsia="Times New Roman" w:hAnsi="Arial" w:cs="Arial"/>
          <w:sz w:val="20"/>
          <w:szCs w:val="20"/>
          <w:lang w:eastAsia="pl-PL"/>
        </w:rPr>
        <w:t>Rzeczywiste mapy pomiarów (wyspecyfikowane w punkcie A.14)</w:t>
      </w:r>
      <w:r w:rsidRPr="004D22B9">
        <w:rPr>
          <w:rFonts w:ascii="Arial" w:eastAsia="Times New Roman" w:hAnsi="Arial" w:cs="Arial"/>
          <w:i/>
          <w:sz w:val="20"/>
          <w:szCs w:val="20"/>
          <w:lang w:eastAsia="pl-PL"/>
        </w:rPr>
        <w:t>,</w:t>
      </w:r>
      <w:r w:rsidRPr="004D22B9">
        <w:rPr>
          <w:rFonts w:ascii="Arial" w:eastAsia="Times New Roman" w:hAnsi="Arial" w:cs="Arial"/>
          <w:sz w:val="20"/>
          <w:szCs w:val="20"/>
          <w:lang w:eastAsia="pl-PL"/>
        </w:rPr>
        <w:t xml:space="preserve"> dla całego budynku/terenu zewnętrznego, w którym prowadzona była instalacja</w:t>
      </w:r>
    </w:p>
    <w:p w14:paraId="5BAD740A" w14:textId="77777777" w:rsidR="00FB7BB9" w:rsidRPr="004D22B9" w:rsidRDefault="00FB7BB9" w:rsidP="00FB7BB9">
      <w:pPr>
        <w:numPr>
          <w:ilvl w:val="1"/>
          <w:numId w:val="70"/>
        </w:numPr>
        <w:spacing w:after="0" w:line="276" w:lineRule="auto"/>
        <w:rPr>
          <w:rFonts w:ascii="Arial" w:eastAsia="Times New Roman" w:hAnsi="Arial" w:cs="Arial"/>
          <w:sz w:val="20"/>
          <w:szCs w:val="20"/>
          <w:lang w:eastAsia="pl-PL"/>
        </w:rPr>
      </w:pPr>
      <w:r w:rsidRPr="004D22B9">
        <w:rPr>
          <w:rFonts w:ascii="Arial" w:eastAsia="Times New Roman" w:hAnsi="Arial" w:cs="Arial"/>
          <w:sz w:val="20"/>
          <w:szCs w:val="20"/>
          <w:lang w:eastAsia="pl-PL"/>
        </w:rPr>
        <w:t>Pomiary okablowania mają być wykonane przy użyciu certyfikowanych i skalibrowanych urządzeń</w:t>
      </w:r>
    </w:p>
    <w:p w14:paraId="284990E1" w14:textId="77777777" w:rsidR="00FB7BB9" w:rsidRPr="004D22B9" w:rsidRDefault="00FB7BB9" w:rsidP="00FB7BB9">
      <w:pPr>
        <w:numPr>
          <w:ilvl w:val="1"/>
          <w:numId w:val="70"/>
        </w:numPr>
        <w:spacing w:after="0" w:line="276" w:lineRule="auto"/>
        <w:rPr>
          <w:rFonts w:ascii="Arial" w:eastAsia="Times New Roman" w:hAnsi="Arial" w:cs="Arial"/>
          <w:sz w:val="20"/>
          <w:szCs w:val="20"/>
          <w:lang w:eastAsia="pl-PL"/>
        </w:rPr>
      </w:pPr>
      <w:r w:rsidRPr="004D22B9">
        <w:rPr>
          <w:rFonts w:ascii="Arial" w:eastAsia="Times New Roman" w:hAnsi="Arial" w:cs="Arial"/>
          <w:sz w:val="20"/>
          <w:szCs w:val="20"/>
          <w:lang w:eastAsia="pl-PL"/>
        </w:rPr>
        <w:t xml:space="preserve">Pomiary parametrów okablowania miedzianego mają zawierać, co najmniej: </w:t>
      </w:r>
    </w:p>
    <w:p w14:paraId="2947DB23" w14:textId="77777777" w:rsidR="00FB7BB9" w:rsidRPr="004D22B9" w:rsidRDefault="00FB7BB9" w:rsidP="00FB7BB9">
      <w:pPr>
        <w:numPr>
          <w:ilvl w:val="2"/>
          <w:numId w:val="70"/>
        </w:numPr>
        <w:spacing w:after="0" w:line="276" w:lineRule="auto"/>
        <w:rPr>
          <w:rFonts w:ascii="Arial" w:eastAsia="Times New Roman" w:hAnsi="Arial" w:cs="Arial"/>
          <w:sz w:val="20"/>
          <w:szCs w:val="20"/>
          <w:lang w:eastAsia="pl-PL"/>
        </w:rPr>
      </w:pPr>
      <w:r w:rsidRPr="004D22B9">
        <w:rPr>
          <w:rFonts w:ascii="Arial" w:eastAsia="Times New Roman" w:hAnsi="Arial" w:cs="Arial"/>
          <w:sz w:val="20"/>
          <w:szCs w:val="20"/>
          <w:lang w:eastAsia="pl-PL"/>
        </w:rPr>
        <w:t>Długość linii</w:t>
      </w:r>
    </w:p>
    <w:p w14:paraId="44AE878F" w14:textId="77777777" w:rsidR="00FB7BB9" w:rsidRPr="004D22B9" w:rsidRDefault="00FB7BB9" w:rsidP="00FB7BB9">
      <w:pPr>
        <w:numPr>
          <w:ilvl w:val="2"/>
          <w:numId w:val="70"/>
        </w:numPr>
        <w:spacing w:after="0" w:line="276" w:lineRule="auto"/>
        <w:rPr>
          <w:rFonts w:ascii="Arial" w:eastAsia="Times New Roman" w:hAnsi="Arial" w:cs="Arial"/>
          <w:sz w:val="20"/>
          <w:szCs w:val="20"/>
          <w:lang w:eastAsia="pl-PL"/>
        </w:rPr>
      </w:pPr>
      <w:r w:rsidRPr="004D22B9">
        <w:rPr>
          <w:rFonts w:ascii="Arial" w:eastAsia="Times New Roman" w:hAnsi="Arial" w:cs="Arial"/>
          <w:sz w:val="20"/>
          <w:szCs w:val="20"/>
          <w:lang w:eastAsia="pl-PL"/>
        </w:rPr>
        <w:t>Tłumienność zbliżno – przenikową (NEXT)</w:t>
      </w:r>
    </w:p>
    <w:p w14:paraId="76935B7A" w14:textId="77777777" w:rsidR="00FB7BB9" w:rsidRPr="004D22B9" w:rsidRDefault="00FB7BB9" w:rsidP="00FB7BB9">
      <w:pPr>
        <w:numPr>
          <w:ilvl w:val="2"/>
          <w:numId w:val="70"/>
        </w:numPr>
        <w:spacing w:after="0" w:line="276" w:lineRule="auto"/>
        <w:rPr>
          <w:rFonts w:ascii="Arial" w:eastAsia="Times New Roman" w:hAnsi="Arial" w:cs="Arial"/>
          <w:sz w:val="20"/>
          <w:szCs w:val="20"/>
          <w:lang w:eastAsia="pl-PL"/>
        </w:rPr>
      </w:pPr>
      <w:r w:rsidRPr="004D22B9">
        <w:rPr>
          <w:rFonts w:ascii="Arial" w:eastAsia="Times New Roman" w:hAnsi="Arial" w:cs="Arial"/>
          <w:sz w:val="20"/>
          <w:szCs w:val="20"/>
          <w:lang w:eastAsia="pl-PL"/>
        </w:rPr>
        <w:t>Przesłuchy obce (ANEXT, PSA-ACRF)</w:t>
      </w:r>
    </w:p>
    <w:p w14:paraId="0E29520E" w14:textId="77777777" w:rsidR="00FB7BB9" w:rsidRPr="004D22B9" w:rsidRDefault="00FB7BB9" w:rsidP="00FB7BB9">
      <w:pPr>
        <w:numPr>
          <w:ilvl w:val="2"/>
          <w:numId w:val="70"/>
        </w:numPr>
        <w:spacing w:after="0" w:line="276" w:lineRule="auto"/>
        <w:rPr>
          <w:rFonts w:ascii="Arial" w:eastAsia="Times New Roman" w:hAnsi="Arial" w:cs="Arial"/>
          <w:sz w:val="20"/>
          <w:szCs w:val="20"/>
          <w:lang w:eastAsia="pl-PL"/>
        </w:rPr>
      </w:pPr>
      <w:r w:rsidRPr="004D22B9">
        <w:rPr>
          <w:rFonts w:ascii="Arial" w:eastAsia="Times New Roman" w:hAnsi="Arial" w:cs="Arial"/>
          <w:sz w:val="20"/>
          <w:szCs w:val="20"/>
          <w:lang w:eastAsia="pl-PL"/>
        </w:rPr>
        <w:t xml:space="preserve">Tłumienność odbić (Return </w:t>
      </w:r>
      <w:proofErr w:type="spellStart"/>
      <w:r w:rsidRPr="004D22B9">
        <w:rPr>
          <w:rFonts w:ascii="Arial" w:eastAsia="Times New Roman" w:hAnsi="Arial" w:cs="Arial"/>
          <w:sz w:val="20"/>
          <w:szCs w:val="20"/>
          <w:lang w:eastAsia="pl-PL"/>
        </w:rPr>
        <w:t>Loss</w:t>
      </w:r>
      <w:proofErr w:type="spellEnd"/>
      <w:r w:rsidRPr="004D22B9">
        <w:rPr>
          <w:rFonts w:ascii="Arial" w:eastAsia="Times New Roman" w:hAnsi="Arial" w:cs="Arial"/>
          <w:sz w:val="20"/>
          <w:szCs w:val="20"/>
          <w:lang w:eastAsia="pl-PL"/>
        </w:rPr>
        <w:t>)</w:t>
      </w:r>
    </w:p>
    <w:p w14:paraId="623DAAF1" w14:textId="77777777" w:rsidR="00FB7BB9" w:rsidRPr="004D22B9" w:rsidRDefault="00FB7BB9" w:rsidP="00FB7BB9">
      <w:pPr>
        <w:numPr>
          <w:ilvl w:val="2"/>
          <w:numId w:val="70"/>
        </w:numPr>
        <w:spacing w:after="0" w:line="276" w:lineRule="auto"/>
        <w:rPr>
          <w:rFonts w:ascii="Arial" w:eastAsia="Times New Roman" w:hAnsi="Arial" w:cs="Arial"/>
          <w:sz w:val="20"/>
          <w:szCs w:val="20"/>
          <w:lang w:eastAsia="pl-PL"/>
        </w:rPr>
      </w:pPr>
      <w:r w:rsidRPr="004D22B9">
        <w:rPr>
          <w:rFonts w:ascii="Arial" w:eastAsia="Times New Roman" w:hAnsi="Arial" w:cs="Arial"/>
          <w:sz w:val="20"/>
          <w:szCs w:val="20"/>
          <w:lang w:eastAsia="pl-PL"/>
        </w:rPr>
        <w:t>Rezystancję linii</w:t>
      </w:r>
    </w:p>
    <w:p w14:paraId="72D3C0CE" w14:textId="77777777" w:rsidR="00FB7BB9" w:rsidRPr="004D22B9" w:rsidRDefault="00FB7BB9" w:rsidP="00FB7BB9">
      <w:pPr>
        <w:numPr>
          <w:ilvl w:val="2"/>
          <w:numId w:val="70"/>
        </w:numPr>
        <w:spacing w:after="0" w:line="276" w:lineRule="auto"/>
        <w:rPr>
          <w:rFonts w:ascii="Arial" w:eastAsia="Times New Roman" w:hAnsi="Arial" w:cs="Arial"/>
          <w:sz w:val="20"/>
          <w:szCs w:val="20"/>
          <w:lang w:eastAsia="pl-PL"/>
        </w:rPr>
      </w:pPr>
      <w:r w:rsidRPr="004D22B9">
        <w:rPr>
          <w:rFonts w:ascii="Arial" w:eastAsia="Times New Roman" w:hAnsi="Arial" w:cs="Arial"/>
          <w:sz w:val="20"/>
          <w:szCs w:val="20"/>
          <w:lang w:eastAsia="pl-PL"/>
        </w:rPr>
        <w:t>Opóźnienie propagacji</w:t>
      </w:r>
    </w:p>
    <w:p w14:paraId="40989632" w14:textId="77777777" w:rsidR="00FB7BB9" w:rsidRPr="004D22B9" w:rsidRDefault="00FB7BB9" w:rsidP="00FB7BB9">
      <w:pPr>
        <w:numPr>
          <w:ilvl w:val="2"/>
          <w:numId w:val="70"/>
        </w:numPr>
        <w:spacing w:after="0" w:line="276" w:lineRule="auto"/>
        <w:rPr>
          <w:rFonts w:ascii="Arial" w:eastAsia="Times New Roman" w:hAnsi="Arial" w:cs="Arial"/>
          <w:sz w:val="20"/>
          <w:szCs w:val="20"/>
          <w:lang w:eastAsia="pl-PL"/>
        </w:rPr>
      </w:pPr>
      <w:r w:rsidRPr="004D22B9">
        <w:rPr>
          <w:rFonts w:ascii="Arial" w:eastAsia="Times New Roman" w:hAnsi="Arial" w:cs="Arial"/>
          <w:sz w:val="20"/>
          <w:szCs w:val="20"/>
          <w:lang w:eastAsia="pl-PL"/>
        </w:rPr>
        <w:t>Różnicę opóźnień</w:t>
      </w:r>
    </w:p>
    <w:p w14:paraId="38C6E3A4" w14:textId="77777777" w:rsidR="00FB7BB9" w:rsidRPr="004D22B9" w:rsidRDefault="00FB7BB9" w:rsidP="00FB7BB9">
      <w:pPr>
        <w:numPr>
          <w:ilvl w:val="1"/>
          <w:numId w:val="70"/>
        </w:numPr>
        <w:spacing w:after="0" w:line="276" w:lineRule="auto"/>
        <w:rPr>
          <w:rFonts w:ascii="Arial" w:eastAsia="Times New Roman" w:hAnsi="Arial" w:cs="Arial"/>
          <w:sz w:val="20"/>
          <w:szCs w:val="20"/>
          <w:lang w:eastAsia="pl-PL"/>
        </w:rPr>
      </w:pPr>
      <w:r w:rsidRPr="004D22B9">
        <w:rPr>
          <w:rFonts w:ascii="Arial" w:eastAsia="Times New Roman" w:hAnsi="Arial" w:cs="Arial"/>
          <w:sz w:val="20"/>
          <w:szCs w:val="20"/>
          <w:lang w:eastAsia="pl-PL"/>
        </w:rPr>
        <w:t>Pomiary okablowania optycznego mają spełniać poniższe wymagania:</w:t>
      </w:r>
    </w:p>
    <w:p w14:paraId="4117DE80" w14:textId="77777777" w:rsidR="00FB7BB9" w:rsidRPr="004D22B9" w:rsidRDefault="00FB7BB9" w:rsidP="00FB7BB9">
      <w:pPr>
        <w:numPr>
          <w:ilvl w:val="2"/>
          <w:numId w:val="70"/>
        </w:numPr>
        <w:spacing w:after="0" w:line="276" w:lineRule="auto"/>
        <w:rPr>
          <w:rFonts w:ascii="Arial" w:eastAsia="Times New Roman" w:hAnsi="Arial" w:cs="Arial"/>
          <w:sz w:val="20"/>
          <w:szCs w:val="20"/>
          <w:lang w:eastAsia="pl-PL"/>
        </w:rPr>
      </w:pPr>
      <w:r w:rsidRPr="004D22B9">
        <w:rPr>
          <w:rFonts w:ascii="Arial" w:eastAsia="Times New Roman" w:hAnsi="Arial" w:cs="Arial"/>
          <w:sz w:val="20"/>
          <w:szCs w:val="20"/>
          <w:lang w:eastAsia="pl-PL"/>
        </w:rPr>
        <w:t>Wymagane są pomiary wszystkich włókien za pomocą reflektometru optycznego (OTDR)</w:t>
      </w:r>
    </w:p>
    <w:p w14:paraId="4BBF98C2" w14:textId="77777777" w:rsidR="00FB7BB9" w:rsidRPr="004D22B9" w:rsidRDefault="00FB7BB9" w:rsidP="00FB7BB9">
      <w:pPr>
        <w:numPr>
          <w:ilvl w:val="2"/>
          <w:numId w:val="70"/>
        </w:numPr>
        <w:spacing w:after="0" w:line="276" w:lineRule="auto"/>
        <w:rPr>
          <w:rFonts w:ascii="Arial" w:eastAsia="Times New Roman" w:hAnsi="Arial" w:cs="Arial"/>
          <w:sz w:val="20"/>
          <w:szCs w:val="20"/>
          <w:lang w:eastAsia="pl-PL"/>
        </w:rPr>
      </w:pPr>
      <w:r w:rsidRPr="004D22B9">
        <w:rPr>
          <w:rFonts w:ascii="Arial" w:eastAsia="Times New Roman" w:hAnsi="Arial" w:cs="Arial"/>
          <w:sz w:val="20"/>
          <w:szCs w:val="20"/>
          <w:lang w:eastAsia="pl-PL"/>
        </w:rPr>
        <w:t>Każde z włókien musi być zmierzone w obu kierunkach</w:t>
      </w:r>
    </w:p>
    <w:p w14:paraId="10543687" w14:textId="77777777" w:rsidR="00FB7BB9" w:rsidRPr="004D22B9" w:rsidRDefault="00FB7BB9" w:rsidP="00FB7BB9">
      <w:pPr>
        <w:numPr>
          <w:ilvl w:val="2"/>
          <w:numId w:val="70"/>
        </w:numPr>
        <w:spacing w:after="0" w:line="276" w:lineRule="auto"/>
        <w:rPr>
          <w:rFonts w:ascii="Arial" w:eastAsia="Times New Roman" w:hAnsi="Arial" w:cs="Arial"/>
          <w:sz w:val="20"/>
          <w:szCs w:val="20"/>
          <w:lang w:eastAsia="pl-PL"/>
        </w:rPr>
      </w:pPr>
      <w:r w:rsidRPr="004D22B9">
        <w:rPr>
          <w:rFonts w:ascii="Arial" w:eastAsia="Times New Roman" w:hAnsi="Arial" w:cs="Arial"/>
          <w:sz w:val="20"/>
          <w:szCs w:val="20"/>
          <w:lang w:eastAsia="pl-PL"/>
        </w:rPr>
        <w:t>Pomiary należy przeprowadzić w oknach 1310 nm oraz 1550 nm</w:t>
      </w:r>
    </w:p>
    <w:p w14:paraId="09BC89AD" w14:textId="77777777" w:rsidR="00FB7BB9" w:rsidRPr="004D22B9" w:rsidRDefault="00FB7BB9" w:rsidP="00FB7BB9">
      <w:pPr>
        <w:numPr>
          <w:ilvl w:val="1"/>
          <w:numId w:val="70"/>
        </w:numPr>
        <w:spacing w:after="0" w:line="276" w:lineRule="auto"/>
        <w:rPr>
          <w:rFonts w:ascii="Arial" w:eastAsia="Times New Roman" w:hAnsi="Arial" w:cs="Arial"/>
          <w:sz w:val="20"/>
          <w:szCs w:val="20"/>
          <w:lang w:eastAsia="pl-PL"/>
        </w:rPr>
      </w:pPr>
      <w:r w:rsidRPr="004D22B9">
        <w:rPr>
          <w:rFonts w:ascii="Arial" w:eastAsia="Times New Roman" w:hAnsi="Arial" w:cs="Arial"/>
          <w:sz w:val="20"/>
          <w:szCs w:val="20"/>
          <w:lang w:eastAsia="pl-PL"/>
        </w:rPr>
        <w:t>Na każdej mapie powykonawczej mają zostać naniesione nazwy AP zdefiniowane przez Zamawiającego</w:t>
      </w:r>
    </w:p>
    <w:p w14:paraId="20FA60E8" w14:textId="77777777" w:rsidR="00FB7BB9" w:rsidRPr="004D22B9" w:rsidRDefault="00FB7BB9" w:rsidP="00FB7BB9">
      <w:pPr>
        <w:numPr>
          <w:ilvl w:val="1"/>
          <w:numId w:val="70"/>
        </w:numPr>
        <w:spacing w:after="0" w:line="276" w:lineRule="auto"/>
        <w:rPr>
          <w:rFonts w:ascii="Arial" w:eastAsia="Times New Roman" w:hAnsi="Arial" w:cs="Arial"/>
          <w:sz w:val="20"/>
          <w:szCs w:val="20"/>
          <w:lang w:eastAsia="pl-PL"/>
        </w:rPr>
      </w:pPr>
      <w:r w:rsidRPr="004D22B9">
        <w:rPr>
          <w:rFonts w:ascii="Arial" w:eastAsia="Times New Roman" w:hAnsi="Arial" w:cs="Arial"/>
          <w:sz w:val="20"/>
          <w:szCs w:val="20"/>
          <w:lang w:eastAsia="pl-PL"/>
        </w:rPr>
        <w:t xml:space="preserve">Wyskalowanie legendy mapy ma zapewnić jednoznaczne rozróżnienie naniesionych wartości </w:t>
      </w:r>
    </w:p>
    <w:p w14:paraId="40645A74" w14:textId="77777777" w:rsidR="00FB7BB9" w:rsidRPr="004D22B9" w:rsidRDefault="00FB7BB9" w:rsidP="00FB7BB9">
      <w:pPr>
        <w:numPr>
          <w:ilvl w:val="1"/>
          <w:numId w:val="70"/>
        </w:numPr>
        <w:spacing w:after="0" w:line="276" w:lineRule="auto"/>
        <w:rPr>
          <w:rFonts w:ascii="Arial" w:eastAsia="Times New Roman" w:hAnsi="Arial" w:cs="Arial"/>
          <w:sz w:val="20"/>
          <w:szCs w:val="20"/>
          <w:lang w:eastAsia="pl-PL"/>
        </w:rPr>
      </w:pPr>
      <w:r w:rsidRPr="004D22B9">
        <w:rPr>
          <w:rFonts w:ascii="Arial" w:eastAsia="Times New Roman" w:hAnsi="Arial" w:cs="Arial"/>
          <w:sz w:val="20"/>
          <w:szCs w:val="20"/>
          <w:lang w:eastAsia="pl-PL"/>
        </w:rPr>
        <w:t>Gwarancja Wykonawcy przez minimum 36 miesięcy</w:t>
      </w:r>
    </w:p>
    <w:p w14:paraId="64EEFA7E" w14:textId="77777777" w:rsidR="00FB7BB9" w:rsidRPr="004D22B9" w:rsidRDefault="00FB7BB9" w:rsidP="00FB7BB9">
      <w:pPr>
        <w:spacing w:after="0" w:line="276" w:lineRule="auto"/>
        <w:rPr>
          <w:rFonts w:ascii="Arial" w:eastAsia="Times New Roman" w:hAnsi="Arial" w:cs="Arial"/>
          <w:sz w:val="20"/>
          <w:szCs w:val="20"/>
          <w:lang w:eastAsia="pl-PL"/>
        </w:rPr>
      </w:pPr>
    </w:p>
    <w:p w14:paraId="3F0C9242" w14:textId="77777777" w:rsidR="00FB7BB9" w:rsidRPr="004D22B9" w:rsidRDefault="00FB7BB9" w:rsidP="00FB7BB9">
      <w:pPr>
        <w:spacing w:after="0" w:line="276" w:lineRule="auto"/>
        <w:rPr>
          <w:rFonts w:ascii="Arial" w:eastAsia="Times New Roman" w:hAnsi="Arial" w:cs="Arial"/>
          <w:b/>
          <w:sz w:val="20"/>
          <w:szCs w:val="20"/>
          <w:u w:val="single"/>
          <w:lang w:eastAsia="pl-PL"/>
        </w:rPr>
      </w:pPr>
      <w:r w:rsidRPr="004D22B9">
        <w:rPr>
          <w:rFonts w:ascii="Arial" w:eastAsia="Times New Roman" w:hAnsi="Arial" w:cs="Arial"/>
          <w:b/>
          <w:sz w:val="20"/>
          <w:szCs w:val="20"/>
          <w:u w:val="single"/>
          <w:lang w:eastAsia="pl-PL"/>
        </w:rPr>
        <w:t>Montaż AP wewnątrz budynku</w:t>
      </w:r>
    </w:p>
    <w:p w14:paraId="6053C9B0" w14:textId="77777777" w:rsidR="00FB7BB9" w:rsidRPr="004D22B9" w:rsidRDefault="00FB7BB9" w:rsidP="00FB7BB9">
      <w:pPr>
        <w:numPr>
          <w:ilvl w:val="1"/>
          <w:numId w:val="70"/>
        </w:numPr>
        <w:spacing w:after="0" w:line="276" w:lineRule="auto"/>
        <w:rPr>
          <w:rFonts w:ascii="Arial" w:eastAsia="Times New Roman" w:hAnsi="Arial" w:cs="Arial"/>
          <w:sz w:val="20"/>
          <w:szCs w:val="20"/>
          <w:lang w:eastAsia="pl-PL"/>
        </w:rPr>
      </w:pPr>
      <w:r w:rsidRPr="004D22B9">
        <w:rPr>
          <w:rFonts w:ascii="Arial" w:eastAsia="Times New Roman" w:hAnsi="Arial" w:cs="Arial"/>
          <w:sz w:val="20"/>
          <w:szCs w:val="20"/>
          <w:lang w:eastAsia="pl-PL"/>
        </w:rPr>
        <w:t>Spełnia wymagania zdefiniowane w pkt. A</w:t>
      </w:r>
    </w:p>
    <w:p w14:paraId="096D4B5E" w14:textId="77777777" w:rsidR="00FB7BB9" w:rsidRPr="004D22B9" w:rsidRDefault="00FB7BB9" w:rsidP="00FB7BB9">
      <w:pPr>
        <w:numPr>
          <w:ilvl w:val="1"/>
          <w:numId w:val="70"/>
        </w:numPr>
        <w:spacing w:after="0" w:line="276" w:lineRule="auto"/>
        <w:rPr>
          <w:rFonts w:ascii="Arial" w:eastAsia="Times New Roman" w:hAnsi="Arial" w:cs="Arial"/>
          <w:sz w:val="20"/>
          <w:szCs w:val="20"/>
          <w:lang w:eastAsia="pl-PL"/>
        </w:rPr>
      </w:pPr>
      <w:r w:rsidRPr="004D22B9">
        <w:rPr>
          <w:rFonts w:ascii="Arial" w:eastAsia="Times New Roman" w:hAnsi="Arial" w:cs="Arial"/>
          <w:sz w:val="20"/>
          <w:szCs w:val="20"/>
          <w:lang w:eastAsia="pl-PL"/>
        </w:rPr>
        <w:t>Montaż punktu dostępowego wewnątrz budynku w miejscu wskazanym przez Zamawiającego</w:t>
      </w:r>
    </w:p>
    <w:p w14:paraId="40F1143D" w14:textId="77777777" w:rsidR="00FB7BB9" w:rsidRPr="004D22B9" w:rsidRDefault="00FB7BB9" w:rsidP="00FB7BB9">
      <w:pPr>
        <w:numPr>
          <w:ilvl w:val="1"/>
          <w:numId w:val="70"/>
        </w:numPr>
        <w:spacing w:after="0" w:line="276" w:lineRule="auto"/>
        <w:rPr>
          <w:rFonts w:ascii="Times New Roman" w:eastAsia="Times New Roman" w:hAnsi="Times New Roman"/>
          <w:sz w:val="20"/>
          <w:szCs w:val="20"/>
          <w:lang w:eastAsia="pl-PL"/>
        </w:rPr>
      </w:pPr>
      <w:r w:rsidRPr="004D22B9">
        <w:rPr>
          <w:rFonts w:ascii="Arial" w:eastAsia="Times New Roman" w:hAnsi="Arial" w:cs="Arial"/>
          <w:sz w:val="20"/>
          <w:szCs w:val="20"/>
          <w:lang w:eastAsia="pl-PL"/>
        </w:rPr>
        <w:t>Sufitowy - sufit podwieszany z zastosowaniem uniwersalnej ramki montażowej oraz klipsa</w:t>
      </w:r>
      <w:r w:rsidRPr="004D22B9">
        <w:rPr>
          <w:rFonts w:ascii="Times New Roman" w:eastAsia="Times New Roman" w:hAnsi="Times New Roman"/>
          <w:sz w:val="20"/>
          <w:szCs w:val="20"/>
          <w:lang w:eastAsia="pl-PL"/>
        </w:rPr>
        <w:t xml:space="preserve"> </w:t>
      </w:r>
    </w:p>
    <w:p w14:paraId="7BA23FBF" w14:textId="77777777" w:rsidR="00FB7BB9" w:rsidRPr="004D22B9" w:rsidRDefault="00FB7BB9" w:rsidP="00FB7BB9">
      <w:pPr>
        <w:spacing w:after="0" w:line="276" w:lineRule="auto"/>
        <w:rPr>
          <w:rFonts w:ascii="Times New Roman" w:eastAsia="Times New Roman" w:hAnsi="Times New Roman"/>
          <w:color w:val="FF0000"/>
          <w:sz w:val="20"/>
          <w:szCs w:val="20"/>
          <w:lang w:eastAsia="pl-PL"/>
        </w:rPr>
      </w:pPr>
      <w:r w:rsidRPr="004D22B9">
        <w:rPr>
          <w:rFonts w:ascii="Times New Roman" w:eastAsia="Times New Roman" w:hAnsi="Times New Roman"/>
          <w:noProof/>
          <w:color w:val="FF0000"/>
          <w:sz w:val="20"/>
          <w:szCs w:val="20"/>
          <w:lang w:eastAsia="pl-PL"/>
        </w:rPr>
        <w:drawing>
          <wp:inline distT="0" distB="0" distL="0" distR="0" wp14:anchorId="390AB367" wp14:editId="6A91495C">
            <wp:extent cx="2408555" cy="2345055"/>
            <wp:effectExtent l="0" t="0" r="0" b="0"/>
            <wp:docPr id="1" name="Obraz 104"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4" descr="Obraz zawierający tekst&#10;&#10;Opis wygenerowany automatyczni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08555" cy="2345055"/>
                    </a:xfrm>
                    <a:prstGeom prst="rect">
                      <a:avLst/>
                    </a:prstGeom>
                    <a:noFill/>
                    <a:ln>
                      <a:noFill/>
                    </a:ln>
                  </pic:spPr>
                </pic:pic>
              </a:graphicData>
            </a:graphic>
          </wp:inline>
        </w:drawing>
      </w:r>
      <w:r w:rsidRPr="004D22B9">
        <w:rPr>
          <w:rFonts w:ascii="Times New Roman" w:eastAsia="Times New Roman" w:hAnsi="Times New Roman"/>
          <w:noProof/>
          <w:color w:val="FF0000"/>
          <w:sz w:val="20"/>
          <w:szCs w:val="20"/>
          <w:lang w:eastAsia="pl-PL"/>
        </w:rPr>
        <w:drawing>
          <wp:inline distT="0" distB="0" distL="0" distR="0" wp14:anchorId="62B8518B" wp14:editId="541D3CC1">
            <wp:extent cx="2878455" cy="2179955"/>
            <wp:effectExtent l="0" t="0" r="0" b="0"/>
            <wp:docPr id="2" name="Obraz 103" descr="Obraz zawierający rysunek&#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3" descr="Obraz zawierający rysunek&#10;&#10;Opis wygenerowany automatycznie"/>
                    <pic:cNvPicPr>
                      <a:picLocks noChangeAspect="1" noChangeArrowheads="1"/>
                    </pic:cNvPicPr>
                  </pic:nvPicPr>
                  <pic:blipFill>
                    <a:blip r:embed="rId21">
                      <a:extLst>
                        <a:ext uri="{28A0092B-C50C-407E-A947-70E740481C1C}">
                          <a14:useLocalDpi xmlns:a14="http://schemas.microsoft.com/office/drawing/2010/main" val="0"/>
                        </a:ext>
                      </a:extLst>
                    </a:blip>
                    <a:srcRect r="16040"/>
                    <a:stretch>
                      <a:fillRect/>
                    </a:stretch>
                  </pic:blipFill>
                  <pic:spPr bwMode="auto">
                    <a:xfrm>
                      <a:off x="0" y="0"/>
                      <a:ext cx="2878455" cy="2179955"/>
                    </a:xfrm>
                    <a:prstGeom prst="rect">
                      <a:avLst/>
                    </a:prstGeom>
                    <a:noFill/>
                    <a:ln>
                      <a:noFill/>
                    </a:ln>
                  </pic:spPr>
                </pic:pic>
              </a:graphicData>
            </a:graphic>
          </wp:inline>
        </w:drawing>
      </w:r>
    </w:p>
    <w:p w14:paraId="1A748F8E" w14:textId="77777777" w:rsidR="00FB7BB9" w:rsidRDefault="00FB7BB9" w:rsidP="00FB7BB9">
      <w:pPr>
        <w:spacing w:after="0" w:line="276" w:lineRule="auto"/>
        <w:rPr>
          <w:rFonts w:ascii="Times New Roman" w:eastAsia="Times New Roman" w:hAnsi="Times New Roman"/>
          <w:color w:val="FF0000"/>
          <w:sz w:val="20"/>
          <w:szCs w:val="20"/>
          <w:lang w:eastAsia="pl-PL"/>
        </w:rPr>
      </w:pPr>
    </w:p>
    <w:p w14:paraId="04B3F628" w14:textId="77777777" w:rsidR="00FB7BB9" w:rsidRDefault="00FB7BB9" w:rsidP="00FB7BB9">
      <w:pPr>
        <w:spacing w:after="0" w:line="276" w:lineRule="auto"/>
        <w:rPr>
          <w:rFonts w:ascii="Times New Roman" w:eastAsia="Times New Roman" w:hAnsi="Times New Roman"/>
          <w:color w:val="FF0000"/>
          <w:sz w:val="20"/>
          <w:szCs w:val="20"/>
          <w:lang w:eastAsia="pl-PL"/>
        </w:rPr>
      </w:pPr>
    </w:p>
    <w:p w14:paraId="06F71F85" w14:textId="77777777" w:rsidR="00FB7BB9" w:rsidRDefault="00FB7BB9" w:rsidP="00FB7BB9">
      <w:pPr>
        <w:spacing w:after="0" w:line="276" w:lineRule="auto"/>
        <w:rPr>
          <w:rFonts w:ascii="Times New Roman" w:eastAsia="Times New Roman" w:hAnsi="Times New Roman"/>
          <w:color w:val="FF0000"/>
          <w:sz w:val="20"/>
          <w:szCs w:val="20"/>
          <w:lang w:eastAsia="pl-PL"/>
        </w:rPr>
      </w:pPr>
    </w:p>
    <w:p w14:paraId="5180F3A1" w14:textId="77777777" w:rsidR="00FB7BB9" w:rsidRDefault="00FB7BB9" w:rsidP="00FB7BB9">
      <w:pPr>
        <w:spacing w:after="0" w:line="276" w:lineRule="auto"/>
        <w:rPr>
          <w:rFonts w:ascii="Times New Roman" w:eastAsia="Times New Roman" w:hAnsi="Times New Roman"/>
          <w:color w:val="FF0000"/>
          <w:sz w:val="20"/>
          <w:szCs w:val="20"/>
          <w:lang w:eastAsia="pl-PL"/>
        </w:rPr>
      </w:pPr>
    </w:p>
    <w:p w14:paraId="5B0F37CF" w14:textId="77777777" w:rsidR="00FB7BB9" w:rsidRDefault="00FB7BB9" w:rsidP="00FB7BB9">
      <w:pPr>
        <w:spacing w:after="0" w:line="276" w:lineRule="auto"/>
        <w:rPr>
          <w:rFonts w:ascii="Times New Roman" w:eastAsia="Times New Roman" w:hAnsi="Times New Roman"/>
          <w:color w:val="FF0000"/>
          <w:sz w:val="20"/>
          <w:szCs w:val="20"/>
          <w:lang w:eastAsia="pl-PL"/>
        </w:rPr>
      </w:pPr>
    </w:p>
    <w:p w14:paraId="71DCF59C" w14:textId="77777777" w:rsidR="00FB7BB9" w:rsidRDefault="00FB7BB9" w:rsidP="00FB7BB9">
      <w:pPr>
        <w:spacing w:after="0" w:line="276" w:lineRule="auto"/>
        <w:rPr>
          <w:rFonts w:ascii="Times New Roman" w:eastAsia="Times New Roman" w:hAnsi="Times New Roman"/>
          <w:color w:val="FF0000"/>
          <w:sz w:val="20"/>
          <w:szCs w:val="20"/>
          <w:lang w:eastAsia="pl-PL"/>
        </w:rPr>
      </w:pPr>
    </w:p>
    <w:p w14:paraId="44C753B6" w14:textId="77777777" w:rsidR="00FB7BB9" w:rsidRDefault="00FB7BB9" w:rsidP="00FB7BB9">
      <w:pPr>
        <w:spacing w:after="0" w:line="276" w:lineRule="auto"/>
        <w:rPr>
          <w:rFonts w:ascii="Times New Roman" w:eastAsia="Times New Roman" w:hAnsi="Times New Roman"/>
          <w:color w:val="FF0000"/>
          <w:sz w:val="20"/>
          <w:szCs w:val="20"/>
          <w:lang w:eastAsia="pl-PL"/>
        </w:rPr>
      </w:pPr>
    </w:p>
    <w:p w14:paraId="2DE358A4" w14:textId="77777777" w:rsidR="00FB7BB9" w:rsidRDefault="00FB7BB9" w:rsidP="00FB7BB9">
      <w:pPr>
        <w:spacing w:after="0" w:line="276" w:lineRule="auto"/>
        <w:rPr>
          <w:rFonts w:ascii="Times New Roman" w:eastAsia="Times New Roman" w:hAnsi="Times New Roman"/>
          <w:color w:val="FF0000"/>
          <w:sz w:val="20"/>
          <w:szCs w:val="20"/>
          <w:lang w:eastAsia="pl-PL"/>
        </w:rPr>
      </w:pPr>
    </w:p>
    <w:p w14:paraId="05CC5829" w14:textId="77777777" w:rsidR="00FB7BB9" w:rsidRPr="004D22B9" w:rsidRDefault="00FB7BB9" w:rsidP="00FB7BB9">
      <w:pPr>
        <w:spacing w:after="0" w:line="276" w:lineRule="auto"/>
        <w:rPr>
          <w:rFonts w:ascii="Times New Roman" w:eastAsia="Times New Roman" w:hAnsi="Times New Roman"/>
          <w:color w:val="FF0000"/>
          <w:sz w:val="20"/>
          <w:szCs w:val="20"/>
          <w:lang w:eastAsia="pl-PL"/>
        </w:rPr>
      </w:pPr>
    </w:p>
    <w:p w14:paraId="0B5EC270" w14:textId="77777777" w:rsidR="00FB7BB9" w:rsidRPr="004D22B9" w:rsidRDefault="00FB7BB9" w:rsidP="00FB7BB9">
      <w:pPr>
        <w:numPr>
          <w:ilvl w:val="1"/>
          <w:numId w:val="70"/>
        </w:numPr>
        <w:spacing w:after="0" w:line="276" w:lineRule="auto"/>
        <w:rPr>
          <w:rFonts w:ascii="Arial" w:eastAsia="Times New Roman" w:hAnsi="Arial" w:cs="Arial"/>
          <w:sz w:val="20"/>
          <w:szCs w:val="20"/>
          <w:lang w:eastAsia="pl-PL"/>
        </w:rPr>
      </w:pPr>
      <w:r w:rsidRPr="004D22B9">
        <w:rPr>
          <w:rFonts w:ascii="Arial" w:eastAsia="Times New Roman" w:hAnsi="Arial" w:cs="Arial"/>
          <w:sz w:val="20"/>
          <w:szCs w:val="20"/>
          <w:lang w:eastAsia="pl-PL"/>
        </w:rPr>
        <w:t>Naścienny/sufitowy z zastosowaniem uniwersalnej ramki montażowej:</w:t>
      </w:r>
    </w:p>
    <w:p w14:paraId="4D55F63D" w14:textId="77777777" w:rsidR="00FB7BB9" w:rsidRPr="004D22B9" w:rsidRDefault="00FB7BB9" w:rsidP="00FB7BB9">
      <w:pPr>
        <w:spacing w:after="0" w:line="276" w:lineRule="auto"/>
        <w:rPr>
          <w:rFonts w:ascii="Times New Roman" w:eastAsia="Times New Roman" w:hAnsi="Times New Roman"/>
          <w:color w:val="FF0000"/>
          <w:sz w:val="20"/>
          <w:szCs w:val="20"/>
          <w:lang w:eastAsia="pl-PL"/>
        </w:rPr>
      </w:pPr>
      <w:r w:rsidRPr="004D22B9">
        <w:rPr>
          <w:rFonts w:ascii="Times New Roman" w:eastAsia="Times New Roman" w:hAnsi="Times New Roman"/>
          <w:noProof/>
          <w:color w:val="FF0000"/>
          <w:sz w:val="20"/>
          <w:szCs w:val="20"/>
          <w:lang w:eastAsia="pl-PL"/>
        </w:rPr>
        <w:drawing>
          <wp:inline distT="0" distB="0" distL="0" distR="0" wp14:anchorId="00B08A3D" wp14:editId="0FB3FCA3">
            <wp:extent cx="2806700" cy="2950845"/>
            <wp:effectExtent l="0" t="0" r="0" b="0"/>
            <wp:docPr id="3" name="Obraz 105" descr="Obraz zawierający rysunek&#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5" descr="Obraz zawierający rysunek&#10;&#10;Opis wygenerowany automatyczni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06700" cy="2950845"/>
                    </a:xfrm>
                    <a:prstGeom prst="rect">
                      <a:avLst/>
                    </a:prstGeom>
                    <a:noFill/>
                    <a:ln>
                      <a:noFill/>
                    </a:ln>
                  </pic:spPr>
                </pic:pic>
              </a:graphicData>
            </a:graphic>
          </wp:inline>
        </w:drawing>
      </w:r>
    </w:p>
    <w:p w14:paraId="75D45ACC" w14:textId="77777777" w:rsidR="00FB7BB9" w:rsidRPr="004D22B9" w:rsidRDefault="00FB7BB9" w:rsidP="00FB7BB9">
      <w:pPr>
        <w:spacing w:after="0" w:line="276" w:lineRule="auto"/>
        <w:rPr>
          <w:rFonts w:ascii="Times New Roman" w:eastAsia="Times New Roman" w:hAnsi="Times New Roman"/>
          <w:color w:val="FF0000"/>
          <w:sz w:val="20"/>
          <w:szCs w:val="20"/>
          <w:lang w:eastAsia="pl-PL"/>
        </w:rPr>
      </w:pPr>
    </w:p>
    <w:p w14:paraId="6EAC3FBD" w14:textId="77777777" w:rsidR="00FB7BB9" w:rsidRPr="004D22B9" w:rsidRDefault="00FB7BB9" w:rsidP="00FB7BB9">
      <w:pPr>
        <w:spacing w:after="0" w:line="276" w:lineRule="auto"/>
        <w:rPr>
          <w:rFonts w:ascii="Arial" w:eastAsia="Times New Roman" w:hAnsi="Arial" w:cs="Arial"/>
          <w:b/>
          <w:sz w:val="20"/>
          <w:szCs w:val="20"/>
          <w:lang w:eastAsia="pl-PL"/>
        </w:rPr>
      </w:pPr>
      <w:r w:rsidRPr="004D22B9">
        <w:rPr>
          <w:rFonts w:ascii="Arial" w:eastAsia="Times New Roman" w:hAnsi="Arial" w:cs="Arial"/>
          <w:b/>
          <w:sz w:val="20"/>
          <w:szCs w:val="20"/>
          <w:lang w:eastAsia="pl-PL"/>
        </w:rPr>
        <w:t>Montaż AP oraz anten na zewnątrz budynku lub na słupie oświetleniowym</w:t>
      </w:r>
    </w:p>
    <w:p w14:paraId="61162AC5" w14:textId="77777777" w:rsidR="00FB7BB9" w:rsidRPr="004D22B9" w:rsidRDefault="00FB7BB9" w:rsidP="00FB7BB9">
      <w:pPr>
        <w:numPr>
          <w:ilvl w:val="1"/>
          <w:numId w:val="70"/>
        </w:numPr>
        <w:spacing w:after="0" w:line="276" w:lineRule="auto"/>
        <w:rPr>
          <w:rFonts w:ascii="Arial" w:eastAsia="Times New Roman" w:hAnsi="Arial" w:cs="Arial"/>
          <w:sz w:val="20"/>
          <w:szCs w:val="20"/>
          <w:lang w:eastAsia="pl-PL"/>
        </w:rPr>
      </w:pPr>
      <w:r w:rsidRPr="004D22B9">
        <w:rPr>
          <w:rFonts w:ascii="Arial" w:eastAsia="Times New Roman" w:hAnsi="Arial" w:cs="Arial"/>
          <w:sz w:val="20"/>
          <w:szCs w:val="20"/>
          <w:lang w:eastAsia="pl-PL"/>
        </w:rPr>
        <w:t>Spełnia wymagania zdefiniowane w pkt. A</w:t>
      </w:r>
    </w:p>
    <w:p w14:paraId="2A73C42C" w14:textId="77777777" w:rsidR="00FB7BB9" w:rsidRPr="004D22B9" w:rsidRDefault="00FB7BB9" w:rsidP="00FB7BB9">
      <w:pPr>
        <w:numPr>
          <w:ilvl w:val="1"/>
          <w:numId w:val="70"/>
        </w:numPr>
        <w:spacing w:after="0" w:line="276" w:lineRule="auto"/>
        <w:rPr>
          <w:rFonts w:ascii="Arial" w:eastAsia="Times New Roman" w:hAnsi="Arial" w:cs="Arial"/>
          <w:sz w:val="20"/>
          <w:szCs w:val="20"/>
          <w:lang w:eastAsia="pl-PL"/>
        </w:rPr>
      </w:pPr>
      <w:r w:rsidRPr="004D22B9">
        <w:rPr>
          <w:rFonts w:ascii="Arial" w:eastAsia="Times New Roman" w:hAnsi="Arial" w:cs="Arial"/>
          <w:sz w:val="20"/>
          <w:szCs w:val="20"/>
          <w:lang w:eastAsia="pl-PL"/>
        </w:rPr>
        <w:t>Montaż punktu dostępowego na zewnątrz budynku na elewacji, kominie, słupie oświetleniowym, maszcie wskazanym przez Zamawiającego</w:t>
      </w:r>
    </w:p>
    <w:p w14:paraId="3639A872" w14:textId="77777777" w:rsidR="00FB7BB9" w:rsidRPr="004D22B9" w:rsidRDefault="00FB7BB9" w:rsidP="00FB7BB9">
      <w:pPr>
        <w:spacing w:after="0" w:line="276" w:lineRule="auto"/>
        <w:jc w:val="both"/>
        <w:rPr>
          <w:rFonts w:ascii="Arial" w:eastAsia="Times New Roman" w:hAnsi="Arial" w:cs="Arial"/>
          <w:b/>
          <w:sz w:val="20"/>
          <w:szCs w:val="20"/>
          <w:lang w:eastAsia="pl-PL"/>
        </w:rPr>
      </w:pPr>
      <w:r w:rsidRPr="004D22B9">
        <w:rPr>
          <w:rFonts w:ascii="Arial" w:eastAsia="Times New Roman" w:hAnsi="Arial" w:cs="Arial"/>
          <w:b/>
          <w:sz w:val="20"/>
          <w:szCs w:val="20"/>
          <w:lang w:eastAsia="pl-PL"/>
        </w:rPr>
        <w:t xml:space="preserve">Montaż urządzeń Access Point AIR-AP1572EAC-E-K9 na słupie oświetleniowym </w:t>
      </w:r>
      <w:r>
        <w:rPr>
          <w:rFonts w:ascii="Arial" w:eastAsia="Times New Roman" w:hAnsi="Arial" w:cs="Arial"/>
          <w:b/>
          <w:sz w:val="20"/>
          <w:szCs w:val="20"/>
          <w:lang w:eastAsia="pl-PL"/>
        </w:rPr>
        <w:br/>
      </w:r>
      <w:r w:rsidRPr="004D22B9">
        <w:rPr>
          <w:rFonts w:ascii="Arial" w:eastAsia="Times New Roman" w:hAnsi="Arial" w:cs="Arial"/>
          <w:b/>
          <w:sz w:val="20"/>
          <w:szCs w:val="20"/>
          <w:lang w:eastAsia="pl-PL"/>
        </w:rPr>
        <w:t>z wykorzystaniem uniwersalnej ramki montażowej</w:t>
      </w:r>
    </w:p>
    <w:p w14:paraId="5CFFFCCC" w14:textId="77777777" w:rsidR="00FB7BB9" w:rsidRPr="004D22B9" w:rsidRDefault="00D1661C" w:rsidP="00FB7BB9">
      <w:pPr>
        <w:spacing w:after="0" w:line="276" w:lineRule="auto"/>
        <w:rPr>
          <w:rFonts w:ascii="Arial" w:eastAsia="Times New Roman" w:hAnsi="Arial" w:cs="Arial"/>
          <w:color w:val="FF0000"/>
          <w:sz w:val="20"/>
          <w:szCs w:val="20"/>
          <w:lang w:eastAsia="pl-PL"/>
        </w:rPr>
      </w:pPr>
      <w:hyperlink r:id="rId23" w:history="1">
        <w:r w:rsidR="00FB7BB9" w:rsidRPr="004D22B9">
          <w:rPr>
            <w:rStyle w:val="Hipercze"/>
            <w:rFonts w:ascii="Arial" w:eastAsia="Times New Roman" w:hAnsi="Arial" w:cs="Arial"/>
            <w:sz w:val="20"/>
            <w:szCs w:val="20"/>
            <w:lang w:eastAsia="pl-PL"/>
          </w:rPr>
          <w:t>https://www.cisco.com/c/en/us/td/docs/wireless/access_point/1570/installation/guide/1570hig.pdf</w:t>
        </w:r>
      </w:hyperlink>
    </w:p>
    <w:p w14:paraId="639200B7" w14:textId="77777777" w:rsidR="00FB7BB9" w:rsidRPr="004D22B9" w:rsidRDefault="00FB7BB9" w:rsidP="00FB7BB9">
      <w:pPr>
        <w:spacing w:after="0" w:line="276" w:lineRule="auto"/>
        <w:rPr>
          <w:rFonts w:ascii="Times New Roman" w:eastAsia="Times New Roman" w:hAnsi="Times New Roman"/>
          <w:b/>
          <w:bCs/>
          <w:color w:val="FF0000"/>
          <w:sz w:val="20"/>
          <w:szCs w:val="20"/>
          <w:lang w:eastAsia="pl-PL"/>
        </w:rPr>
      </w:pPr>
      <w:r w:rsidRPr="004D22B9">
        <w:rPr>
          <w:rFonts w:ascii="Times New Roman" w:eastAsia="Times New Roman" w:hAnsi="Times New Roman"/>
          <w:b/>
          <w:noProof/>
          <w:color w:val="FF0000"/>
          <w:sz w:val="20"/>
          <w:szCs w:val="20"/>
          <w:lang w:eastAsia="pl-PL"/>
        </w:rPr>
        <w:drawing>
          <wp:inline distT="0" distB="0" distL="0" distR="0" wp14:anchorId="06EFAEB8" wp14:editId="340E7BFC">
            <wp:extent cx="3657600" cy="2620645"/>
            <wp:effectExtent l="0" t="0" r="0" b="0"/>
            <wp:docPr id="4" name="Obraz 4" descr="Obraz zawierający rysunek&#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Obraz zawierający rysunek&#10;&#10;Opis wygenerowany automatyczni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657600" cy="2620645"/>
                    </a:xfrm>
                    <a:prstGeom prst="rect">
                      <a:avLst/>
                    </a:prstGeom>
                    <a:noFill/>
                    <a:ln>
                      <a:noFill/>
                    </a:ln>
                  </pic:spPr>
                </pic:pic>
              </a:graphicData>
            </a:graphic>
          </wp:inline>
        </w:drawing>
      </w:r>
    </w:p>
    <w:p w14:paraId="733247D1" w14:textId="77777777" w:rsidR="00FB7BB9" w:rsidRDefault="00FB7BB9" w:rsidP="00FB7BB9">
      <w:pPr>
        <w:spacing w:after="0" w:line="276" w:lineRule="auto"/>
        <w:rPr>
          <w:rFonts w:ascii="Times New Roman" w:eastAsia="Times New Roman" w:hAnsi="Times New Roman"/>
          <w:b/>
          <w:color w:val="FF0000"/>
          <w:sz w:val="20"/>
          <w:szCs w:val="20"/>
          <w:lang w:eastAsia="pl-PL"/>
        </w:rPr>
      </w:pPr>
    </w:p>
    <w:p w14:paraId="6AFA06DF" w14:textId="77777777" w:rsidR="00FB7BB9" w:rsidRDefault="00FB7BB9" w:rsidP="00FB7BB9">
      <w:pPr>
        <w:spacing w:after="0" w:line="276" w:lineRule="auto"/>
        <w:rPr>
          <w:rFonts w:ascii="Times New Roman" w:eastAsia="Times New Roman" w:hAnsi="Times New Roman"/>
          <w:b/>
          <w:color w:val="FF0000"/>
          <w:sz w:val="20"/>
          <w:szCs w:val="20"/>
          <w:lang w:eastAsia="pl-PL"/>
        </w:rPr>
      </w:pPr>
    </w:p>
    <w:p w14:paraId="14E69339" w14:textId="77777777" w:rsidR="00FB7BB9" w:rsidRDefault="00FB7BB9" w:rsidP="00FB7BB9">
      <w:pPr>
        <w:spacing w:after="0" w:line="276" w:lineRule="auto"/>
        <w:rPr>
          <w:rFonts w:ascii="Times New Roman" w:eastAsia="Times New Roman" w:hAnsi="Times New Roman"/>
          <w:b/>
          <w:color w:val="FF0000"/>
          <w:sz w:val="20"/>
          <w:szCs w:val="20"/>
          <w:lang w:eastAsia="pl-PL"/>
        </w:rPr>
      </w:pPr>
    </w:p>
    <w:p w14:paraId="6CAAAF12" w14:textId="77777777" w:rsidR="00FB7BB9" w:rsidRDefault="00FB7BB9" w:rsidP="00FB7BB9">
      <w:pPr>
        <w:spacing w:after="0" w:line="276" w:lineRule="auto"/>
        <w:rPr>
          <w:rFonts w:ascii="Times New Roman" w:eastAsia="Times New Roman" w:hAnsi="Times New Roman"/>
          <w:b/>
          <w:color w:val="FF0000"/>
          <w:sz w:val="20"/>
          <w:szCs w:val="20"/>
          <w:lang w:eastAsia="pl-PL"/>
        </w:rPr>
      </w:pPr>
    </w:p>
    <w:p w14:paraId="6B0B3CAC" w14:textId="77777777" w:rsidR="00FB7BB9" w:rsidRDefault="00FB7BB9" w:rsidP="00FB7BB9">
      <w:pPr>
        <w:spacing w:after="0" w:line="276" w:lineRule="auto"/>
        <w:rPr>
          <w:rFonts w:ascii="Times New Roman" w:eastAsia="Times New Roman" w:hAnsi="Times New Roman"/>
          <w:b/>
          <w:color w:val="FF0000"/>
          <w:sz w:val="20"/>
          <w:szCs w:val="20"/>
          <w:lang w:eastAsia="pl-PL"/>
        </w:rPr>
      </w:pPr>
    </w:p>
    <w:p w14:paraId="29238B7F" w14:textId="77777777" w:rsidR="00FB7BB9" w:rsidRDefault="00FB7BB9" w:rsidP="00FB7BB9">
      <w:pPr>
        <w:spacing w:after="0" w:line="276" w:lineRule="auto"/>
        <w:rPr>
          <w:rFonts w:ascii="Times New Roman" w:eastAsia="Times New Roman" w:hAnsi="Times New Roman"/>
          <w:b/>
          <w:color w:val="FF0000"/>
          <w:sz w:val="20"/>
          <w:szCs w:val="20"/>
          <w:lang w:eastAsia="pl-PL"/>
        </w:rPr>
      </w:pPr>
    </w:p>
    <w:p w14:paraId="53AB4819" w14:textId="77777777" w:rsidR="00FB7BB9" w:rsidRDefault="00FB7BB9" w:rsidP="00FB7BB9">
      <w:pPr>
        <w:spacing w:after="0" w:line="276" w:lineRule="auto"/>
        <w:rPr>
          <w:rFonts w:ascii="Times New Roman" w:eastAsia="Times New Roman" w:hAnsi="Times New Roman"/>
          <w:b/>
          <w:color w:val="FF0000"/>
          <w:sz w:val="20"/>
          <w:szCs w:val="20"/>
          <w:lang w:eastAsia="pl-PL"/>
        </w:rPr>
      </w:pPr>
    </w:p>
    <w:p w14:paraId="6CF9D36D" w14:textId="77777777" w:rsidR="00FB7BB9" w:rsidRDefault="00FB7BB9" w:rsidP="00FB7BB9">
      <w:pPr>
        <w:spacing w:after="0" w:line="276" w:lineRule="auto"/>
        <w:rPr>
          <w:rFonts w:ascii="Times New Roman" w:eastAsia="Times New Roman" w:hAnsi="Times New Roman"/>
          <w:b/>
          <w:color w:val="FF0000"/>
          <w:sz w:val="20"/>
          <w:szCs w:val="20"/>
          <w:lang w:eastAsia="pl-PL"/>
        </w:rPr>
      </w:pPr>
    </w:p>
    <w:p w14:paraId="4730EF76" w14:textId="77777777" w:rsidR="00FB7BB9" w:rsidRPr="004D22B9" w:rsidRDefault="00FB7BB9" w:rsidP="00FB7BB9">
      <w:pPr>
        <w:spacing w:after="0" w:line="276" w:lineRule="auto"/>
        <w:rPr>
          <w:rFonts w:ascii="Arial" w:eastAsia="Times New Roman" w:hAnsi="Arial" w:cs="Arial"/>
          <w:b/>
          <w:sz w:val="20"/>
          <w:szCs w:val="20"/>
          <w:lang w:eastAsia="pl-PL"/>
        </w:rPr>
      </w:pPr>
      <w:r w:rsidRPr="004D22B9">
        <w:rPr>
          <w:rFonts w:ascii="Arial" w:eastAsia="Times New Roman" w:hAnsi="Arial" w:cs="Arial"/>
          <w:b/>
          <w:sz w:val="20"/>
          <w:szCs w:val="20"/>
          <w:lang w:eastAsia="pl-PL"/>
        </w:rPr>
        <w:lastRenderedPageBreak/>
        <w:t>Montaż urządzeń Access Point AIR-AP1572EAC-E-K9 na elewacji z wykorzystaniem uniwersalnej ramki montażowej, wymaga dodatkowego uchwytu ściennego np.</w:t>
      </w:r>
    </w:p>
    <w:p w14:paraId="3B5F6D3D" w14:textId="77777777" w:rsidR="00FB7BB9" w:rsidRPr="004D22B9" w:rsidRDefault="00FB7BB9" w:rsidP="00FB7BB9">
      <w:pPr>
        <w:spacing w:after="0" w:line="276" w:lineRule="auto"/>
        <w:rPr>
          <w:rFonts w:ascii="Times New Roman" w:eastAsia="Times New Roman" w:hAnsi="Times New Roman"/>
          <w:b/>
          <w:bCs/>
          <w:color w:val="FF0000"/>
          <w:sz w:val="20"/>
          <w:szCs w:val="20"/>
          <w:lang w:eastAsia="pl-PL"/>
        </w:rPr>
      </w:pPr>
      <w:r w:rsidRPr="004D22B9">
        <w:rPr>
          <w:rFonts w:ascii="Times New Roman" w:eastAsia="Times New Roman" w:hAnsi="Times New Roman"/>
          <w:b/>
          <w:noProof/>
          <w:color w:val="FF0000"/>
          <w:sz w:val="20"/>
          <w:szCs w:val="20"/>
          <w:lang w:eastAsia="pl-PL"/>
        </w:rPr>
        <w:drawing>
          <wp:inline distT="0" distB="0" distL="0" distR="0" wp14:anchorId="2AB7380B" wp14:editId="51EDD6BF">
            <wp:extent cx="2472055" cy="1646555"/>
            <wp:effectExtent l="0" t="0" r="0" b="0"/>
            <wp:docPr id="5" name="Obraz 3" descr="Obraz zawierający siedzi, czarny, biały, lustro&#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Obraz zawierający siedzi, czarny, biały, lustro&#10;&#10;Opis wygenerowany automatyczni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472055" cy="1646555"/>
                    </a:xfrm>
                    <a:prstGeom prst="rect">
                      <a:avLst/>
                    </a:prstGeom>
                    <a:noFill/>
                    <a:ln>
                      <a:noFill/>
                    </a:ln>
                  </pic:spPr>
                </pic:pic>
              </a:graphicData>
            </a:graphic>
          </wp:inline>
        </w:drawing>
      </w:r>
    </w:p>
    <w:p w14:paraId="56EEA22A" w14:textId="77777777" w:rsidR="00FB7BB9" w:rsidRPr="004D22B9" w:rsidRDefault="00FB7BB9" w:rsidP="00FB7BB9">
      <w:pPr>
        <w:spacing w:after="0" w:line="276" w:lineRule="auto"/>
        <w:rPr>
          <w:rFonts w:ascii="Arial" w:eastAsia="Times New Roman" w:hAnsi="Arial" w:cs="Arial"/>
          <w:b/>
          <w:sz w:val="20"/>
          <w:szCs w:val="20"/>
          <w:lang w:eastAsia="pl-PL"/>
        </w:rPr>
      </w:pPr>
      <w:r w:rsidRPr="004D22B9">
        <w:rPr>
          <w:rFonts w:ascii="Arial" w:eastAsia="Times New Roman" w:hAnsi="Arial" w:cs="Arial"/>
          <w:b/>
          <w:sz w:val="20"/>
          <w:szCs w:val="20"/>
          <w:lang w:eastAsia="pl-PL"/>
        </w:rPr>
        <w:t xml:space="preserve">Montaż anteny zewnętrznej na elewacji oraz Access Pointa CISCO AIR-AP3802P-E-K9 wewnątrz budynku według wytycznych </w:t>
      </w:r>
    </w:p>
    <w:p w14:paraId="1BCFF968" w14:textId="77777777" w:rsidR="00FB7BB9" w:rsidRPr="004D22B9" w:rsidRDefault="00D1661C" w:rsidP="00FB7BB9">
      <w:pPr>
        <w:spacing w:after="0" w:line="276" w:lineRule="auto"/>
        <w:rPr>
          <w:rFonts w:ascii="Arial" w:eastAsia="Times New Roman" w:hAnsi="Arial" w:cs="Arial"/>
          <w:color w:val="FF0000"/>
          <w:sz w:val="20"/>
          <w:szCs w:val="20"/>
          <w:lang w:eastAsia="pl-PL"/>
        </w:rPr>
      </w:pPr>
      <w:hyperlink r:id="rId26" w:anchor="pgfId-102364" w:history="1">
        <w:r w:rsidR="00FB7BB9" w:rsidRPr="004D22B9">
          <w:rPr>
            <w:rStyle w:val="Hipercze"/>
            <w:rFonts w:ascii="Arial" w:eastAsia="Times New Roman" w:hAnsi="Arial" w:cs="Arial"/>
            <w:sz w:val="20"/>
            <w:szCs w:val="20"/>
            <w:lang w:eastAsia="pl-PL"/>
          </w:rPr>
          <w:t>https://www.cisco.com/c/en/us/td/docs/wireless/antenna/installation/guide/ant2513p4mn.html#pgfId-102364</w:t>
        </w:r>
      </w:hyperlink>
    </w:p>
    <w:p w14:paraId="149FBD96" w14:textId="77777777" w:rsidR="00FB7BB9" w:rsidRPr="004D22B9" w:rsidRDefault="00FB7BB9" w:rsidP="00FB7BB9">
      <w:pPr>
        <w:spacing w:after="0" w:line="276" w:lineRule="auto"/>
        <w:rPr>
          <w:rFonts w:ascii="Arial" w:eastAsia="Times New Roman" w:hAnsi="Arial" w:cs="Arial"/>
          <w:color w:val="FF0000"/>
          <w:sz w:val="20"/>
          <w:szCs w:val="20"/>
          <w:lang w:eastAsia="pl-PL"/>
        </w:rPr>
      </w:pPr>
    </w:p>
    <w:p w14:paraId="4F38DCD0" w14:textId="77777777" w:rsidR="00FB7BB9" w:rsidRPr="004D22B9" w:rsidRDefault="00FB7BB9" w:rsidP="00FB7BB9">
      <w:pPr>
        <w:spacing w:after="0" w:line="276" w:lineRule="auto"/>
        <w:rPr>
          <w:rFonts w:ascii="Times New Roman" w:eastAsia="Times New Roman" w:hAnsi="Times New Roman"/>
          <w:color w:val="FF0000"/>
          <w:sz w:val="20"/>
          <w:szCs w:val="20"/>
          <w:lang w:eastAsia="pl-PL"/>
        </w:rPr>
      </w:pPr>
      <w:r w:rsidRPr="004D22B9">
        <w:rPr>
          <w:rFonts w:ascii="Times New Roman" w:eastAsia="Times New Roman" w:hAnsi="Times New Roman"/>
          <w:noProof/>
          <w:color w:val="FF0000"/>
          <w:sz w:val="20"/>
          <w:szCs w:val="20"/>
          <w:lang w:eastAsia="pl-PL"/>
        </w:rPr>
        <w:drawing>
          <wp:inline distT="0" distB="0" distL="0" distR="0" wp14:anchorId="2C54504A" wp14:editId="39990272">
            <wp:extent cx="4724400" cy="2480945"/>
            <wp:effectExtent l="0" t="0" r="0" b="0"/>
            <wp:docPr id="6" name="Obraz 7" descr="Obraz zawierający zrzut ekranu&#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Obraz zawierający zrzut ekranu&#10;&#10;Opis wygenerowany automatycznie"/>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724400" cy="2480945"/>
                    </a:xfrm>
                    <a:prstGeom prst="rect">
                      <a:avLst/>
                    </a:prstGeom>
                    <a:noFill/>
                    <a:ln>
                      <a:noFill/>
                    </a:ln>
                  </pic:spPr>
                </pic:pic>
              </a:graphicData>
            </a:graphic>
          </wp:inline>
        </w:drawing>
      </w:r>
    </w:p>
    <w:p w14:paraId="537BEFAD" w14:textId="77777777" w:rsidR="00FB7BB9" w:rsidRPr="004D22B9" w:rsidRDefault="00FB7BB9" w:rsidP="00FB7BB9">
      <w:pPr>
        <w:spacing w:after="0" w:line="276" w:lineRule="auto"/>
        <w:rPr>
          <w:rFonts w:ascii="Times New Roman" w:eastAsia="Times New Roman" w:hAnsi="Times New Roman"/>
          <w:color w:val="FF0000"/>
          <w:sz w:val="20"/>
          <w:szCs w:val="20"/>
          <w:lang w:eastAsia="pl-PL"/>
        </w:rPr>
      </w:pPr>
    </w:p>
    <w:p w14:paraId="54A6B110" w14:textId="77777777" w:rsidR="00FB7BB9" w:rsidRPr="00522914" w:rsidRDefault="00FB7BB9" w:rsidP="00FB7BB9">
      <w:pPr>
        <w:numPr>
          <w:ilvl w:val="0"/>
          <w:numId w:val="70"/>
        </w:numPr>
        <w:spacing w:after="0" w:line="276" w:lineRule="auto"/>
        <w:jc w:val="both"/>
        <w:rPr>
          <w:rFonts w:ascii="Arial" w:eastAsia="Times New Roman" w:hAnsi="Arial" w:cs="Arial"/>
          <w:b/>
          <w:sz w:val="20"/>
          <w:szCs w:val="20"/>
          <w:lang w:eastAsia="pl-PL"/>
        </w:rPr>
      </w:pPr>
      <w:r w:rsidRPr="00522914">
        <w:rPr>
          <w:rFonts w:ascii="Arial" w:eastAsia="Times New Roman" w:hAnsi="Arial" w:cs="Arial"/>
          <w:b/>
          <w:sz w:val="20"/>
          <w:szCs w:val="20"/>
          <w:lang w:eastAsia="pl-PL"/>
        </w:rPr>
        <w:t>Instalacja kabla wewnętrznego</w:t>
      </w:r>
    </w:p>
    <w:p w14:paraId="19E39E43"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522914">
        <w:rPr>
          <w:rFonts w:ascii="Arial" w:eastAsia="Times New Roman" w:hAnsi="Arial" w:cs="Arial"/>
          <w:sz w:val="20"/>
          <w:szCs w:val="20"/>
          <w:lang w:eastAsia="pl-PL"/>
        </w:rPr>
        <w:t>Spełnia wymagania zdefiniowane w pkt. A</w:t>
      </w:r>
    </w:p>
    <w:p w14:paraId="4C3B35F3"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522914">
        <w:rPr>
          <w:rFonts w:ascii="Arial" w:eastAsia="Times New Roman" w:hAnsi="Arial" w:cs="Arial"/>
          <w:sz w:val="20"/>
          <w:szCs w:val="20"/>
          <w:lang w:eastAsia="pl-PL"/>
        </w:rPr>
        <w:t>Dostawa i instalacja 1 metra bieżącego wyspecyfikowanego kabla z zachowaniem wszystkich wymogów producenta systemu odnośnie sposobu montażu kabli (w tym długość linii, promieni gięcia, sposobu ułożenia tras kablowych) i osprzętu</w:t>
      </w:r>
    </w:p>
    <w:p w14:paraId="16917B4E"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522914">
        <w:rPr>
          <w:rFonts w:ascii="Arial" w:eastAsia="Times New Roman" w:hAnsi="Arial" w:cs="Arial"/>
          <w:sz w:val="20"/>
          <w:szCs w:val="20"/>
          <w:lang w:eastAsia="pl-PL"/>
        </w:rPr>
        <w:t>Kabel musi być zakończony z wykorzystaniem każdej pary kabla w szafie krosowej na panelu montażowym oraz w gnieździe przyłączeniowym lub złączu RJ45</w:t>
      </w:r>
    </w:p>
    <w:p w14:paraId="66341283"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522914">
        <w:rPr>
          <w:rFonts w:ascii="Arial" w:eastAsia="Times New Roman" w:hAnsi="Arial" w:cs="Arial"/>
          <w:sz w:val="20"/>
          <w:szCs w:val="20"/>
          <w:lang w:eastAsia="pl-PL"/>
        </w:rPr>
        <w:t>Kabel ma być rozszyty zgodnie ze schematem T568B</w:t>
      </w:r>
    </w:p>
    <w:p w14:paraId="76B707C0"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522914">
        <w:rPr>
          <w:rFonts w:ascii="Arial" w:eastAsia="Times New Roman" w:hAnsi="Arial" w:cs="Arial"/>
          <w:sz w:val="20"/>
          <w:szCs w:val="20"/>
          <w:lang w:eastAsia="pl-PL"/>
        </w:rPr>
        <w:t>Połączenie kablowe pomiędzy panelem rozdzielczym a gniazdem przyłączeniowym ma być bezpośrednie, bez stosowania w żyłach kabla złączek, zacisków, spawań, lutowań, skręceń itp.</w:t>
      </w:r>
    </w:p>
    <w:p w14:paraId="66B13A9F"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522914">
        <w:rPr>
          <w:rFonts w:ascii="Arial" w:eastAsia="Times New Roman" w:hAnsi="Arial" w:cs="Arial"/>
          <w:sz w:val="20"/>
          <w:szCs w:val="20"/>
          <w:lang w:eastAsia="pl-PL"/>
        </w:rPr>
        <w:t>Trasa kablowa ma być zakończona w Budynkowym Punkcie Dystrybucyjnym wskazanym przez Zamawiającego</w:t>
      </w:r>
    </w:p>
    <w:p w14:paraId="3822D8ED"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522914">
        <w:rPr>
          <w:rFonts w:ascii="Arial" w:eastAsia="Times New Roman" w:hAnsi="Arial" w:cs="Arial"/>
          <w:sz w:val="20"/>
          <w:szCs w:val="20"/>
          <w:lang w:eastAsia="pl-PL"/>
        </w:rPr>
        <w:t xml:space="preserve">Wykonawca ma zostawić przynajmniej 2 metrowy zapas kabla umożliwiający przesunięcie szafy krosowej, jednocześnie całkowita długość instalowanego kabla nie może przekroczyć 90m. </w:t>
      </w:r>
      <w:r w:rsidRPr="00522914">
        <w:rPr>
          <w:rFonts w:ascii="Arial" w:eastAsia="Times New Roman" w:hAnsi="Arial" w:cs="Arial"/>
          <w:sz w:val="20"/>
          <w:szCs w:val="20"/>
          <w:lang w:eastAsia="pl-PL"/>
        </w:rPr>
        <w:br/>
        <w:t>W przypadku braku możliwości zostawienia zapasu z uwagi na przekroczenie maksymalnej długości kabla, kabel ma mieć 90m</w:t>
      </w:r>
    </w:p>
    <w:p w14:paraId="2BE8DCE8"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522914">
        <w:rPr>
          <w:rFonts w:ascii="Arial" w:eastAsia="Times New Roman" w:hAnsi="Arial" w:cs="Arial"/>
          <w:sz w:val="20"/>
          <w:szCs w:val="20"/>
          <w:lang w:eastAsia="pl-PL"/>
        </w:rPr>
        <w:t>Zapas kabla ma być prawidłowo i estetycznie zwinięty wewnątrz szafy przed zakończeniem na panelu rozdzielczym</w:t>
      </w:r>
    </w:p>
    <w:p w14:paraId="1F6F7DD6"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lastRenderedPageBreak/>
        <w:t>Trasa kablowa musi być ustalona i zaakceptowana przez Zamawiającego</w:t>
      </w:r>
    </w:p>
    <w:p w14:paraId="133B2E25"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 xml:space="preserve">Kabel kategorii nie niższej niż 7 </w:t>
      </w:r>
      <w:r w:rsidRPr="00522914">
        <w:rPr>
          <w:rFonts w:ascii="Arial" w:eastAsia="Times New Roman" w:hAnsi="Arial" w:cs="Arial"/>
          <w:b/>
          <w:bCs/>
          <w:sz w:val="20"/>
          <w:szCs w:val="20"/>
          <w:lang w:eastAsia="pl-PL"/>
        </w:rPr>
        <w:t xml:space="preserve">(dla dodatkowych punktów abonenckich kabel typu F/UTP lub U/FTP kat. 6A) </w:t>
      </w:r>
      <w:r w:rsidRPr="00522914">
        <w:rPr>
          <w:rFonts w:ascii="Arial" w:eastAsia="Times New Roman" w:hAnsi="Arial" w:cs="Arial"/>
          <w:sz w:val="20"/>
          <w:szCs w:val="20"/>
          <w:lang w:eastAsia="pl-PL"/>
        </w:rPr>
        <w:t xml:space="preserve"> zgodnie z normą ISO 11801 (Ed. 2.2) </w:t>
      </w:r>
    </w:p>
    <w:p w14:paraId="60660C25"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 xml:space="preserve">Kabel ekranowany S/FTP </w:t>
      </w:r>
      <w:r w:rsidRPr="00522914">
        <w:rPr>
          <w:rFonts w:ascii="Arial" w:eastAsia="Times New Roman" w:hAnsi="Arial" w:cs="Arial"/>
          <w:b/>
          <w:bCs/>
          <w:sz w:val="20"/>
          <w:szCs w:val="20"/>
          <w:lang w:eastAsia="pl-PL"/>
        </w:rPr>
        <w:t>(dla dodatkowych punktów abonenckich kabel typu F/UTP lub U/FTP kat. 6A)</w:t>
      </w:r>
    </w:p>
    <w:p w14:paraId="45ECC4F4"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Żyła miedziana nie cieńsza niż 23 AWG</w:t>
      </w:r>
    </w:p>
    <w:p w14:paraId="274C927E"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Zewnętrzna powłoka kabla o ograniczonej emisji szkodliwych substancji podczas spalania LSZH (</w:t>
      </w:r>
      <w:proofErr w:type="spellStart"/>
      <w:r w:rsidRPr="00522914">
        <w:rPr>
          <w:rFonts w:ascii="Arial" w:eastAsia="Times New Roman" w:hAnsi="Arial" w:cs="Arial"/>
          <w:sz w:val="20"/>
          <w:szCs w:val="20"/>
          <w:lang w:eastAsia="pl-PL"/>
        </w:rPr>
        <w:t>Low</w:t>
      </w:r>
      <w:proofErr w:type="spellEnd"/>
      <w:r w:rsidRPr="00522914">
        <w:rPr>
          <w:rFonts w:ascii="Arial" w:eastAsia="Times New Roman" w:hAnsi="Arial" w:cs="Arial"/>
          <w:sz w:val="20"/>
          <w:szCs w:val="20"/>
          <w:lang w:eastAsia="pl-PL"/>
        </w:rPr>
        <w:t xml:space="preserve"> </w:t>
      </w:r>
      <w:proofErr w:type="spellStart"/>
      <w:r w:rsidRPr="00522914">
        <w:rPr>
          <w:rFonts w:ascii="Arial" w:eastAsia="Times New Roman" w:hAnsi="Arial" w:cs="Arial"/>
          <w:sz w:val="20"/>
          <w:szCs w:val="20"/>
          <w:lang w:eastAsia="pl-PL"/>
        </w:rPr>
        <w:t>Smoke</w:t>
      </w:r>
      <w:proofErr w:type="spellEnd"/>
      <w:r w:rsidRPr="00522914">
        <w:rPr>
          <w:rFonts w:ascii="Arial" w:eastAsia="Times New Roman" w:hAnsi="Arial" w:cs="Arial"/>
          <w:sz w:val="20"/>
          <w:szCs w:val="20"/>
          <w:lang w:eastAsia="pl-PL"/>
        </w:rPr>
        <w:t xml:space="preserve"> Zero Halogen)</w:t>
      </w:r>
    </w:p>
    <w:p w14:paraId="3F9CBB0C"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 xml:space="preserve">Kolor kabla – biały lub jasno-szary. Kable dostarczone w ramach zamówienia mają być </w:t>
      </w:r>
      <w:r>
        <w:rPr>
          <w:rFonts w:ascii="Arial" w:eastAsia="Times New Roman" w:hAnsi="Arial" w:cs="Arial"/>
          <w:sz w:val="20"/>
          <w:szCs w:val="20"/>
          <w:lang w:eastAsia="pl-PL"/>
        </w:rPr>
        <w:br/>
      </w:r>
      <w:r w:rsidRPr="00522914">
        <w:rPr>
          <w:rFonts w:ascii="Arial" w:eastAsia="Times New Roman" w:hAnsi="Arial" w:cs="Arial"/>
          <w:sz w:val="20"/>
          <w:szCs w:val="20"/>
          <w:lang w:eastAsia="pl-PL"/>
        </w:rPr>
        <w:t>w tym samym kolorze</w:t>
      </w:r>
    </w:p>
    <w:p w14:paraId="7AC09BF0"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Oznaczenie linii musi być w formacie: piętro/AP lub numer linii</w:t>
      </w:r>
    </w:p>
    <w:p w14:paraId="4A2B4B8F"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 xml:space="preserve">Oznaczenia po obu stronach linii (o których mowa w punkcie D.14), muszą być spójne </w:t>
      </w:r>
    </w:p>
    <w:p w14:paraId="79FE9313"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 xml:space="preserve">Jakość wykonanej instalacji musi być potwierdzona pomiarami wykonanymi w obecności Zamawiającego przy użyciu certyfikowanego miernika, uznanego przez producenta okablowania strukturalnego, wykonującego testy kwalifikacyjne pozwalające </w:t>
      </w:r>
      <w:r>
        <w:rPr>
          <w:rFonts w:ascii="Arial" w:eastAsia="Times New Roman" w:hAnsi="Arial" w:cs="Arial"/>
          <w:sz w:val="20"/>
          <w:szCs w:val="20"/>
          <w:lang w:eastAsia="pl-PL"/>
        </w:rPr>
        <w:t xml:space="preserve">stwierdzić zgodność instalacji </w:t>
      </w:r>
      <w:r w:rsidRPr="00522914">
        <w:rPr>
          <w:rFonts w:ascii="Arial" w:eastAsia="Times New Roman" w:hAnsi="Arial" w:cs="Arial"/>
          <w:sz w:val="20"/>
          <w:szCs w:val="20"/>
          <w:lang w:eastAsia="pl-PL"/>
        </w:rPr>
        <w:t>z normami</w:t>
      </w:r>
      <w:r>
        <w:rPr>
          <w:rFonts w:ascii="Arial" w:eastAsia="Times New Roman" w:hAnsi="Arial" w:cs="Arial"/>
          <w:sz w:val="20"/>
          <w:szCs w:val="20"/>
          <w:lang w:eastAsia="pl-PL"/>
        </w:rPr>
        <w:t>.</w:t>
      </w:r>
    </w:p>
    <w:p w14:paraId="365D2FD9" w14:textId="77777777" w:rsidR="00FB7BB9" w:rsidRPr="00522914" w:rsidRDefault="00FB7BB9" w:rsidP="00FB7BB9">
      <w:pPr>
        <w:spacing w:after="0" w:line="276" w:lineRule="auto"/>
        <w:rPr>
          <w:rFonts w:ascii="Arial" w:eastAsia="Times New Roman" w:hAnsi="Arial" w:cs="Arial"/>
          <w:sz w:val="20"/>
          <w:szCs w:val="20"/>
          <w:lang w:eastAsia="pl-PL"/>
        </w:rPr>
      </w:pPr>
    </w:p>
    <w:p w14:paraId="300159B2" w14:textId="77777777" w:rsidR="00FB7BB9" w:rsidRPr="00522914" w:rsidRDefault="00FB7BB9" w:rsidP="00FB7BB9">
      <w:pPr>
        <w:numPr>
          <w:ilvl w:val="0"/>
          <w:numId w:val="70"/>
        </w:numPr>
        <w:spacing w:after="0" w:line="276" w:lineRule="auto"/>
        <w:jc w:val="both"/>
        <w:rPr>
          <w:rFonts w:ascii="Arial" w:eastAsia="Times New Roman" w:hAnsi="Arial" w:cs="Arial"/>
          <w:b/>
          <w:sz w:val="20"/>
          <w:szCs w:val="20"/>
          <w:lang w:eastAsia="pl-PL"/>
        </w:rPr>
      </w:pPr>
      <w:r w:rsidRPr="00522914">
        <w:rPr>
          <w:rFonts w:ascii="Arial" w:eastAsia="Times New Roman" w:hAnsi="Arial" w:cs="Arial"/>
          <w:b/>
          <w:sz w:val="20"/>
          <w:szCs w:val="20"/>
          <w:lang w:eastAsia="pl-PL"/>
        </w:rPr>
        <w:t>Instalacja kabla zewnętrznego</w:t>
      </w:r>
    </w:p>
    <w:p w14:paraId="3EDACE8A"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522914">
        <w:rPr>
          <w:rFonts w:ascii="Arial" w:eastAsia="Times New Roman" w:hAnsi="Arial" w:cs="Arial"/>
          <w:sz w:val="20"/>
          <w:szCs w:val="20"/>
          <w:lang w:eastAsia="pl-PL"/>
        </w:rPr>
        <w:t>Spełnia wymagania zdefiniowane w pkt. A</w:t>
      </w:r>
    </w:p>
    <w:p w14:paraId="6B326BE8"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522914">
        <w:rPr>
          <w:rFonts w:ascii="Arial" w:eastAsia="Times New Roman" w:hAnsi="Arial" w:cs="Arial"/>
          <w:sz w:val="20"/>
          <w:szCs w:val="20"/>
          <w:lang w:eastAsia="pl-PL"/>
        </w:rPr>
        <w:t>Dostawa i instalacja 1 metra bieżącego wyspecyfikowanego kabla z zachowaniem wszystkich wymogów producenta systemu odnośnie sposobu montażu kabli (w tym długość linii, promieni gięcia, sposobu ułożenia tras kablowych) i osprzętu</w:t>
      </w:r>
    </w:p>
    <w:p w14:paraId="08629314"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522914">
        <w:rPr>
          <w:rFonts w:ascii="Arial" w:eastAsia="Times New Roman" w:hAnsi="Arial" w:cs="Arial"/>
          <w:sz w:val="20"/>
          <w:szCs w:val="20"/>
          <w:lang w:eastAsia="pl-PL"/>
        </w:rPr>
        <w:t xml:space="preserve">Kabel musi być zakończony z wykorzystaniem każdej pary kabla w szafie krosowej na panelu montażowym oraz w gnieździe przyłączeniowym </w:t>
      </w:r>
    </w:p>
    <w:p w14:paraId="48B11A0A"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522914">
        <w:rPr>
          <w:rFonts w:ascii="Arial" w:eastAsia="Times New Roman" w:hAnsi="Arial" w:cs="Arial"/>
          <w:sz w:val="20"/>
          <w:szCs w:val="20"/>
          <w:lang w:eastAsia="pl-PL"/>
        </w:rPr>
        <w:t>Kabel ma być rozszyty zgodnie ze schematem T568B</w:t>
      </w:r>
    </w:p>
    <w:p w14:paraId="4D40DF2D"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522914">
        <w:rPr>
          <w:rFonts w:ascii="Arial" w:eastAsia="Times New Roman" w:hAnsi="Arial" w:cs="Arial"/>
          <w:sz w:val="20"/>
          <w:szCs w:val="20"/>
          <w:lang w:eastAsia="pl-PL"/>
        </w:rPr>
        <w:t>Połączenie kablowe pomiędzy panelem rozdzielczym a gniazdem przyłączeniowym ma być bezpośrednie, bez stosowania w żyłach kabla złączek, zacisków, spawań, lutowań, skręceń itp.</w:t>
      </w:r>
    </w:p>
    <w:p w14:paraId="4CBEB09E"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522914">
        <w:rPr>
          <w:rFonts w:ascii="Arial" w:eastAsia="Times New Roman" w:hAnsi="Arial" w:cs="Arial"/>
          <w:sz w:val="20"/>
          <w:szCs w:val="20"/>
          <w:lang w:eastAsia="pl-PL"/>
        </w:rPr>
        <w:t>Trasa kablowa ma być zakończona w Budynkowym Punkcie Dystrybucyjnym wskazanym przez Zamawiającego</w:t>
      </w:r>
    </w:p>
    <w:p w14:paraId="4A8A6D1F"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522914">
        <w:rPr>
          <w:rFonts w:ascii="Arial" w:eastAsia="Times New Roman" w:hAnsi="Arial" w:cs="Arial"/>
          <w:sz w:val="20"/>
          <w:szCs w:val="20"/>
          <w:lang w:eastAsia="pl-PL"/>
        </w:rPr>
        <w:t xml:space="preserve">Wykonawca ma zostawić przynajmniej 2 metrowy zapas kabla umożliwiający przesunięcie szafy krosowej, jednocześnie całkowita długość instalowanego kabla nie może przekroczyć 90m. </w:t>
      </w:r>
      <w:r w:rsidRPr="00522914">
        <w:rPr>
          <w:rFonts w:ascii="Arial" w:eastAsia="Times New Roman" w:hAnsi="Arial" w:cs="Arial"/>
          <w:sz w:val="20"/>
          <w:szCs w:val="20"/>
          <w:lang w:eastAsia="pl-PL"/>
        </w:rPr>
        <w:br/>
        <w:t>W przypadku braku możliwości zostawienia zapasu z uwagi na przekroczenie maksymalnej długości kabla, kabel ma mieć 90m</w:t>
      </w:r>
    </w:p>
    <w:p w14:paraId="3B89224B"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522914">
        <w:rPr>
          <w:rFonts w:ascii="Arial" w:eastAsia="Times New Roman" w:hAnsi="Arial" w:cs="Arial"/>
          <w:sz w:val="20"/>
          <w:szCs w:val="20"/>
          <w:lang w:eastAsia="pl-PL"/>
        </w:rPr>
        <w:t>Zapas kabla ma być prawidłowo i estetycznie zwinięty wewnątrz szafy przed zakończeniem na panelu rozdzielczym</w:t>
      </w:r>
    </w:p>
    <w:p w14:paraId="16F55D88"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522914">
        <w:rPr>
          <w:rFonts w:ascii="Arial" w:eastAsia="Times New Roman" w:hAnsi="Arial" w:cs="Arial"/>
          <w:sz w:val="20"/>
          <w:szCs w:val="20"/>
          <w:lang w:eastAsia="pl-PL"/>
        </w:rPr>
        <w:t>Trasa kablowa musi być ustalona i zaakceptowana przez Zamawiającego</w:t>
      </w:r>
    </w:p>
    <w:p w14:paraId="5E11EC6B"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 xml:space="preserve">Kabel kategorii nie niższej niż 7 zgodnie z normą ISO 11801 (Ed. 2.2) </w:t>
      </w:r>
    </w:p>
    <w:p w14:paraId="70A79FAE"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Kabel żelowany, podwójnie ekranowany S/FTP</w:t>
      </w:r>
    </w:p>
    <w:p w14:paraId="69A5DC1B"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Zewnętrzna powłoka kabla odporna na działanie warunków atmo</w:t>
      </w:r>
      <w:r>
        <w:rPr>
          <w:rFonts w:ascii="Arial" w:eastAsia="Times New Roman" w:hAnsi="Arial" w:cs="Arial"/>
          <w:sz w:val="20"/>
          <w:szCs w:val="20"/>
          <w:lang w:eastAsia="pl-PL"/>
        </w:rPr>
        <w:t xml:space="preserve">sferycznych (promieniowanie UV </w:t>
      </w:r>
      <w:r w:rsidRPr="00522914">
        <w:rPr>
          <w:rFonts w:ascii="Arial" w:eastAsia="Times New Roman" w:hAnsi="Arial" w:cs="Arial"/>
          <w:sz w:val="20"/>
          <w:szCs w:val="20"/>
          <w:lang w:eastAsia="pl-PL"/>
        </w:rPr>
        <w:t>i wilgoć), przystosowany do pracy w temperaturach od -20°C do 60°C</w:t>
      </w:r>
    </w:p>
    <w:p w14:paraId="1AF9E86E"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Oznaczenie linii musi być w formacie: piętro/numer linii</w:t>
      </w:r>
    </w:p>
    <w:p w14:paraId="005677AA"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 xml:space="preserve">Oznaczenia po obu stronach linii (o których mowa w punkcie E.13) muszą być spójne </w:t>
      </w:r>
    </w:p>
    <w:p w14:paraId="103974F9"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 xml:space="preserve"> Jakość wykonanej instalacji musi być potwierdzona pomiarami wykonanymi w obecności Zamawiającego przy użyciu certyfikowanego miernika, uznanego przez producenta okablowania strukturalnego, wykonującego testy kwalifikacyjne pozwalające stwierdzić zgodność instalacji z normami</w:t>
      </w:r>
    </w:p>
    <w:p w14:paraId="0749417D" w14:textId="77777777" w:rsidR="00FB7BB9" w:rsidRPr="004D22B9" w:rsidRDefault="00FB7BB9" w:rsidP="00FB7BB9">
      <w:pPr>
        <w:spacing w:after="0" w:line="276" w:lineRule="auto"/>
        <w:rPr>
          <w:rFonts w:ascii="Times New Roman" w:eastAsia="Times New Roman" w:hAnsi="Times New Roman"/>
          <w:color w:val="FF0000"/>
          <w:sz w:val="20"/>
          <w:szCs w:val="20"/>
          <w:lang w:eastAsia="pl-PL"/>
        </w:rPr>
      </w:pPr>
    </w:p>
    <w:p w14:paraId="20620FC4" w14:textId="77777777" w:rsidR="00FB7BB9" w:rsidRDefault="00FB7BB9" w:rsidP="00FB7BB9">
      <w:pPr>
        <w:spacing w:after="0" w:line="276" w:lineRule="auto"/>
        <w:rPr>
          <w:rFonts w:ascii="Times New Roman" w:eastAsia="Times New Roman" w:hAnsi="Times New Roman"/>
          <w:b/>
          <w:color w:val="FF0000"/>
          <w:sz w:val="20"/>
          <w:szCs w:val="20"/>
          <w:lang w:eastAsia="pl-PL"/>
        </w:rPr>
      </w:pPr>
    </w:p>
    <w:p w14:paraId="6D039671" w14:textId="77777777" w:rsidR="00FB7BB9" w:rsidRDefault="00FB7BB9" w:rsidP="00FB7BB9">
      <w:pPr>
        <w:spacing w:after="0" w:line="276" w:lineRule="auto"/>
        <w:rPr>
          <w:rFonts w:ascii="Times New Roman" w:eastAsia="Times New Roman" w:hAnsi="Times New Roman"/>
          <w:b/>
          <w:color w:val="FF0000"/>
          <w:sz w:val="20"/>
          <w:szCs w:val="20"/>
          <w:lang w:eastAsia="pl-PL"/>
        </w:rPr>
      </w:pPr>
    </w:p>
    <w:p w14:paraId="3DAF60F7" w14:textId="77777777" w:rsidR="00FB7BB9" w:rsidRDefault="00FB7BB9" w:rsidP="00FB7BB9">
      <w:pPr>
        <w:spacing w:after="0" w:line="276" w:lineRule="auto"/>
        <w:rPr>
          <w:rFonts w:ascii="Times New Roman" w:eastAsia="Times New Roman" w:hAnsi="Times New Roman"/>
          <w:b/>
          <w:color w:val="FF0000"/>
          <w:sz w:val="20"/>
          <w:szCs w:val="20"/>
          <w:lang w:eastAsia="pl-PL"/>
        </w:rPr>
      </w:pPr>
    </w:p>
    <w:p w14:paraId="0C27BD93" w14:textId="77777777" w:rsidR="00FB7BB9" w:rsidRDefault="00FB7BB9" w:rsidP="00FB7BB9">
      <w:pPr>
        <w:spacing w:after="0" w:line="276" w:lineRule="auto"/>
        <w:rPr>
          <w:rFonts w:ascii="Times New Roman" w:eastAsia="Times New Roman" w:hAnsi="Times New Roman"/>
          <w:b/>
          <w:color w:val="FF0000"/>
          <w:sz w:val="20"/>
          <w:szCs w:val="20"/>
          <w:lang w:eastAsia="pl-PL"/>
        </w:rPr>
      </w:pPr>
    </w:p>
    <w:p w14:paraId="6BA05BB5" w14:textId="77777777" w:rsidR="00FB7BB9" w:rsidRPr="00522914" w:rsidRDefault="00FB7BB9" w:rsidP="00FB7BB9">
      <w:pPr>
        <w:spacing w:after="0" w:line="276" w:lineRule="auto"/>
        <w:jc w:val="both"/>
        <w:rPr>
          <w:rFonts w:ascii="Arial" w:eastAsia="Times New Roman" w:hAnsi="Arial" w:cs="Arial"/>
          <w:b/>
          <w:sz w:val="20"/>
          <w:szCs w:val="20"/>
          <w:lang w:eastAsia="pl-PL"/>
        </w:rPr>
      </w:pPr>
      <w:r w:rsidRPr="00522914">
        <w:rPr>
          <w:rFonts w:ascii="Arial" w:eastAsia="Times New Roman" w:hAnsi="Arial" w:cs="Arial"/>
          <w:b/>
          <w:sz w:val="20"/>
          <w:szCs w:val="20"/>
          <w:lang w:eastAsia="pl-PL"/>
        </w:rPr>
        <w:lastRenderedPageBreak/>
        <w:t>Wykonanie trasy kablowej natynkowej (koryta)</w:t>
      </w:r>
    </w:p>
    <w:p w14:paraId="01EB2E83"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Spełnia wymagania zdefiniowane w pkt. A</w:t>
      </w:r>
    </w:p>
    <w:p w14:paraId="3663FF87"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Montaż 1 metra bieżącego koryt osłonowych, plastikowych na wysokości wskazanej przez Zamawiającego</w:t>
      </w:r>
    </w:p>
    <w:p w14:paraId="354EB0C4"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Kolor koryta biały. Koryta mają mieć zaślepione wszelkie widoczne otwory.</w:t>
      </w:r>
    </w:p>
    <w:p w14:paraId="26E02E10"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Wszystkie puszki naścienne mają być bezpiecznie zamontowane na kanale lub przymocowane do ściany w wymaganym przez Zamawiającego punkcie</w:t>
      </w:r>
    </w:p>
    <w:p w14:paraId="0153F402" w14:textId="77777777" w:rsidR="00FB7BB9" w:rsidRPr="00522914" w:rsidRDefault="00FB7BB9" w:rsidP="00FB7BB9">
      <w:pPr>
        <w:spacing w:after="0" w:line="276" w:lineRule="auto"/>
        <w:jc w:val="both"/>
        <w:rPr>
          <w:rFonts w:ascii="Arial" w:eastAsia="Times New Roman" w:hAnsi="Arial" w:cs="Arial"/>
          <w:sz w:val="20"/>
          <w:szCs w:val="20"/>
          <w:lang w:eastAsia="pl-PL"/>
        </w:rPr>
      </w:pPr>
    </w:p>
    <w:p w14:paraId="0CC49C30" w14:textId="77777777" w:rsidR="00FB7BB9" w:rsidRPr="00522914" w:rsidRDefault="00FB7BB9" w:rsidP="00FB7BB9">
      <w:pPr>
        <w:numPr>
          <w:ilvl w:val="0"/>
          <w:numId w:val="70"/>
        </w:numPr>
        <w:spacing w:after="0" w:line="276" w:lineRule="auto"/>
        <w:jc w:val="both"/>
        <w:rPr>
          <w:rFonts w:ascii="Arial" w:eastAsia="Times New Roman" w:hAnsi="Arial" w:cs="Arial"/>
          <w:b/>
          <w:sz w:val="20"/>
          <w:szCs w:val="20"/>
          <w:lang w:eastAsia="pl-PL"/>
        </w:rPr>
      </w:pPr>
      <w:r w:rsidRPr="00522914">
        <w:rPr>
          <w:rFonts w:ascii="Arial" w:eastAsia="Times New Roman" w:hAnsi="Arial" w:cs="Arial"/>
          <w:b/>
          <w:sz w:val="20"/>
          <w:szCs w:val="20"/>
          <w:lang w:eastAsia="pl-PL"/>
        </w:rPr>
        <w:t xml:space="preserve">Wykonanie trasy kablowej podtynkowej </w:t>
      </w:r>
    </w:p>
    <w:p w14:paraId="6DA89E66"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522914">
        <w:rPr>
          <w:rFonts w:ascii="Arial" w:eastAsia="Times New Roman" w:hAnsi="Arial" w:cs="Arial"/>
          <w:sz w:val="20"/>
          <w:szCs w:val="20"/>
          <w:lang w:eastAsia="pl-PL"/>
        </w:rPr>
        <w:t>Spełnia wymagania zdefiniowane w pkt. A</w:t>
      </w:r>
    </w:p>
    <w:p w14:paraId="78D1A6E6"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522914">
        <w:rPr>
          <w:rFonts w:ascii="Arial" w:eastAsia="Times New Roman" w:hAnsi="Arial" w:cs="Arial"/>
          <w:sz w:val="20"/>
          <w:szCs w:val="20"/>
          <w:lang w:eastAsia="pl-PL"/>
        </w:rPr>
        <w:t>Osadzenie podtynkowe 1 metra bieżącego rurki osłonowej typu peszel na całym przebiegu kabla do puszki gniazda podtynkowego</w:t>
      </w:r>
    </w:p>
    <w:p w14:paraId="1DFCC71C"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522914">
        <w:rPr>
          <w:rFonts w:ascii="Arial" w:eastAsia="Times New Roman" w:hAnsi="Arial" w:cs="Arial"/>
          <w:sz w:val="20"/>
          <w:szCs w:val="20"/>
          <w:lang w:eastAsia="pl-PL"/>
        </w:rPr>
        <w:t>Przed zatynkowaniem tras przewodów należy wykonać zdjęcia instalacji oraz dołączyć je do dokumentacji powykonawczej</w:t>
      </w:r>
    </w:p>
    <w:p w14:paraId="056F32E6"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522914">
        <w:rPr>
          <w:rFonts w:ascii="Arial" w:eastAsia="Times New Roman" w:hAnsi="Arial" w:cs="Arial"/>
          <w:sz w:val="20"/>
          <w:szCs w:val="20"/>
          <w:lang w:eastAsia="pl-PL"/>
        </w:rPr>
        <w:t>Wykonawca pomaluje ścianę, na której wykonywał trasę na kolor zgodny z oryginałem. Wycena ma uwzględnić odmalowanie maksymalnie 2m^2 na 1mb wykonywanej trasy</w:t>
      </w:r>
    </w:p>
    <w:p w14:paraId="16005E1A" w14:textId="77777777" w:rsidR="00FB7BB9" w:rsidRPr="00522914" w:rsidRDefault="00FB7BB9" w:rsidP="00FB7BB9">
      <w:pPr>
        <w:spacing w:after="0" w:line="276" w:lineRule="auto"/>
        <w:jc w:val="both"/>
        <w:rPr>
          <w:rFonts w:ascii="Arial" w:eastAsia="Times New Roman" w:hAnsi="Arial" w:cs="Arial"/>
          <w:sz w:val="20"/>
          <w:szCs w:val="20"/>
          <w:lang w:eastAsia="pl-PL"/>
        </w:rPr>
      </w:pPr>
    </w:p>
    <w:p w14:paraId="2726B5EE" w14:textId="77777777" w:rsidR="00FB7BB9" w:rsidRPr="00522914" w:rsidRDefault="00FB7BB9" w:rsidP="00FB7BB9">
      <w:pPr>
        <w:numPr>
          <w:ilvl w:val="0"/>
          <w:numId w:val="70"/>
        </w:numPr>
        <w:spacing w:after="0" w:line="276" w:lineRule="auto"/>
        <w:jc w:val="both"/>
        <w:rPr>
          <w:rFonts w:ascii="Arial" w:eastAsia="Times New Roman" w:hAnsi="Arial" w:cs="Arial"/>
          <w:b/>
          <w:sz w:val="20"/>
          <w:szCs w:val="20"/>
          <w:lang w:eastAsia="pl-PL"/>
        </w:rPr>
      </w:pPr>
      <w:r w:rsidRPr="00522914">
        <w:rPr>
          <w:rFonts w:ascii="Arial" w:eastAsia="Times New Roman" w:hAnsi="Arial" w:cs="Arial"/>
          <w:b/>
          <w:sz w:val="20"/>
          <w:szCs w:val="20"/>
          <w:lang w:eastAsia="pl-PL"/>
        </w:rPr>
        <w:t>Wykonanie przepustu w ścianie lub stropie</w:t>
      </w:r>
    </w:p>
    <w:p w14:paraId="131E44EE"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522914">
        <w:rPr>
          <w:rFonts w:ascii="Arial" w:eastAsia="Times New Roman" w:hAnsi="Arial" w:cs="Arial"/>
          <w:sz w:val="20"/>
          <w:szCs w:val="20"/>
          <w:lang w:eastAsia="pl-PL"/>
        </w:rPr>
        <w:t>Spełnia wymagania zdefiniowane w pkt. A</w:t>
      </w:r>
    </w:p>
    <w:p w14:paraId="0B470D4B"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522914">
        <w:rPr>
          <w:rFonts w:ascii="Arial" w:eastAsia="Times New Roman" w:hAnsi="Arial" w:cs="Arial"/>
          <w:sz w:val="20"/>
          <w:szCs w:val="20"/>
          <w:lang w:eastAsia="pl-PL"/>
        </w:rPr>
        <w:t>Przepusty instalacyjne w elementach oddzielenia przeciwpożarowego mają mieć klasę odporności ogniowej (EI) wymaganą dla tych elementów</w:t>
      </w:r>
    </w:p>
    <w:p w14:paraId="3FD5BDE1"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522914">
        <w:rPr>
          <w:rFonts w:ascii="Arial" w:eastAsia="Times New Roman" w:hAnsi="Arial" w:cs="Arial"/>
          <w:sz w:val="20"/>
          <w:szCs w:val="20"/>
          <w:lang w:eastAsia="pl-PL"/>
        </w:rPr>
        <w:t>Przepusty instalacyjne o średnicy większej niż 0,04 m w ścianach i stropach pomieszczenia zamkniętego, dla których wymagana klasa odporności ogniowej jest ni</w:t>
      </w:r>
      <w:r>
        <w:rPr>
          <w:rFonts w:ascii="Arial" w:eastAsia="Times New Roman" w:hAnsi="Arial" w:cs="Arial"/>
          <w:sz w:val="20"/>
          <w:szCs w:val="20"/>
          <w:lang w:eastAsia="pl-PL"/>
        </w:rPr>
        <w:t xml:space="preserve">e niższa niż EI 60 lub REI 60, </w:t>
      </w:r>
      <w:r w:rsidRPr="00522914">
        <w:rPr>
          <w:rFonts w:ascii="Arial" w:eastAsia="Times New Roman" w:hAnsi="Arial" w:cs="Arial"/>
          <w:sz w:val="20"/>
          <w:szCs w:val="20"/>
          <w:lang w:eastAsia="pl-PL"/>
        </w:rPr>
        <w:t xml:space="preserve">a niebędących elementami oddzielenia przeciwpożarowego, mają mieć </w:t>
      </w:r>
      <w:r w:rsidRPr="00522914">
        <w:rPr>
          <w:rFonts w:ascii="Arial" w:eastAsia="Times New Roman" w:hAnsi="Arial" w:cs="Arial"/>
          <w:b/>
          <w:bCs/>
          <w:sz w:val="20"/>
          <w:szCs w:val="20"/>
          <w:lang w:eastAsia="pl-PL"/>
        </w:rPr>
        <w:t xml:space="preserve">klasę odporności ogniowej </w:t>
      </w:r>
      <w:r w:rsidRPr="00522914">
        <w:rPr>
          <w:rFonts w:ascii="Arial" w:eastAsia="Times New Roman" w:hAnsi="Arial" w:cs="Arial"/>
          <w:sz w:val="20"/>
          <w:szCs w:val="20"/>
          <w:lang w:eastAsia="pl-PL"/>
        </w:rPr>
        <w:t>(EI) ścian i stropów tego pomieszczenia</w:t>
      </w:r>
    </w:p>
    <w:p w14:paraId="05E22D18"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522914">
        <w:rPr>
          <w:rFonts w:ascii="Arial" w:eastAsia="Times New Roman" w:hAnsi="Arial" w:cs="Arial"/>
          <w:sz w:val="20"/>
          <w:szCs w:val="20"/>
          <w:lang w:eastAsia="pl-PL"/>
        </w:rPr>
        <w:t>Konstrukcja przepustu musi umożliwiać remont i naprawę instalacji</w:t>
      </w:r>
    </w:p>
    <w:p w14:paraId="50E8A8B7"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522914">
        <w:rPr>
          <w:rFonts w:ascii="Arial" w:eastAsia="Times New Roman" w:hAnsi="Arial" w:cs="Arial"/>
          <w:sz w:val="20"/>
          <w:szCs w:val="20"/>
          <w:lang w:eastAsia="pl-PL"/>
        </w:rPr>
        <w:t>Wszelkie prace związane z modyfikacją istniejących przepustów mają być wykonywane tak, żeby zachowana została jego klasa odporności</w:t>
      </w:r>
    </w:p>
    <w:p w14:paraId="089D5AC3" w14:textId="77777777" w:rsidR="00FB7BB9" w:rsidRPr="00522914" w:rsidRDefault="00FB7BB9" w:rsidP="00FB7BB9">
      <w:pPr>
        <w:spacing w:after="0" w:line="276" w:lineRule="auto"/>
        <w:jc w:val="both"/>
        <w:rPr>
          <w:rFonts w:ascii="Arial" w:eastAsia="Times New Roman" w:hAnsi="Arial" w:cs="Arial"/>
          <w:sz w:val="20"/>
          <w:szCs w:val="20"/>
          <w:lang w:eastAsia="pl-PL"/>
        </w:rPr>
      </w:pPr>
    </w:p>
    <w:p w14:paraId="17AF9BFF" w14:textId="77777777" w:rsidR="00FB7BB9" w:rsidRPr="00522914" w:rsidRDefault="00FB7BB9" w:rsidP="00FB7BB9">
      <w:pPr>
        <w:numPr>
          <w:ilvl w:val="0"/>
          <w:numId w:val="70"/>
        </w:numPr>
        <w:spacing w:after="0" w:line="276" w:lineRule="auto"/>
        <w:jc w:val="both"/>
        <w:rPr>
          <w:rFonts w:ascii="Arial" w:eastAsia="Times New Roman" w:hAnsi="Arial" w:cs="Arial"/>
          <w:b/>
          <w:sz w:val="20"/>
          <w:szCs w:val="20"/>
          <w:lang w:eastAsia="pl-PL"/>
        </w:rPr>
      </w:pPr>
      <w:r w:rsidRPr="00522914">
        <w:rPr>
          <w:rFonts w:ascii="Arial" w:eastAsia="Times New Roman" w:hAnsi="Arial" w:cs="Arial"/>
          <w:b/>
          <w:sz w:val="20"/>
          <w:szCs w:val="20"/>
          <w:lang w:eastAsia="pl-PL"/>
        </w:rPr>
        <w:t>Panel rozdzielczy UTP</w:t>
      </w:r>
    </w:p>
    <w:p w14:paraId="47003F1B"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Dostawa i instalacja panelu rozdzielczego w szafie krosowej wskazanej przez Zamawiającego</w:t>
      </w:r>
    </w:p>
    <w:p w14:paraId="6F81D4DC"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Spełnia wymagania zdefiniowane w pkt. A</w:t>
      </w:r>
    </w:p>
    <w:p w14:paraId="62CFE4E5"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Do montażu w stelażach 19”</w:t>
      </w:r>
    </w:p>
    <w:p w14:paraId="5C8D1176"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Wysokość 1RU</w:t>
      </w:r>
    </w:p>
    <w:p w14:paraId="2AE3C7C4"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Modularny, przynajmniej 24 portowy, z montażem pojedynczych modułów typu „keystone”</w:t>
      </w:r>
    </w:p>
    <w:p w14:paraId="7F737341"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Panel ma być konstrukcji metalowej, z tylną prowadnicą kabli i konektorem uziemiającym</w:t>
      </w:r>
    </w:p>
    <w:p w14:paraId="0B1988A4"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Na przedniej płycie panelu ma znajdować się pole umożliwiające umieszczenie etykiet opisujących porty</w:t>
      </w:r>
    </w:p>
    <w:p w14:paraId="6D9BB126" w14:textId="77777777" w:rsidR="00FB7BB9" w:rsidRPr="00522914" w:rsidRDefault="00FB7BB9" w:rsidP="00FB7BB9">
      <w:pPr>
        <w:spacing w:after="0" w:line="276" w:lineRule="auto"/>
        <w:jc w:val="both"/>
        <w:rPr>
          <w:rFonts w:ascii="Arial" w:eastAsia="Times New Roman" w:hAnsi="Arial" w:cs="Arial"/>
          <w:sz w:val="20"/>
          <w:szCs w:val="20"/>
          <w:lang w:eastAsia="pl-PL"/>
        </w:rPr>
      </w:pPr>
    </w:p>
    <w:p w14:paraId="08E7FA24" w14:textId="77777777" w:rsidR="00FB7BB9" w:rsidRPr="00522914" w:rsidRDefault="00FB7BB9" w:rsidP="00FB7BB9">
      <w:pPr>
        <w:numPr>
          <w:ilvl w:val="0"/>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b/>
          <w:sz w:val="20"/>
          <w:szCs w:val="20"/>
          <w:lang w:eastAsia="pl-PL"/>
        </w:rPr>
        <w:t>Moduł do panelu rozdzielczego UTP</w:t>
      </w:r>
    </w:p>
    <w:p w14:paraId="4673E9F4"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Dostawa i instalacja modułu w panelu rozdzielczym</w:t>
      </w:r>
    </w:p>
    <w:p w14:paraId="67E31C4A"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Spełnia wymagania zdefiniowane w pkt. A</w:t>
      </w:r>
    </w:p>
    <w:p w14:paraId="0EC13D3E"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Moduł do montażu typu „keystone” kompatybilny z panelem opisanym w pkt. I</w:t>
      </w:r>
    </w:p>
    <w:p w14:paraId="26573EC1"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Ekranowany moduł RJ45 kategorii nie niższej niż 6A zgodnie z normą ISO 11801 (Ed. 2.2)</w:t>
      </w:r>
    </w:p>
    <w:p w14:paraId="7C0F33AC"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Moduł ma być wyposażony w klapkę przeciw kurzową</w:t>
      </w:r>
    </w:p>
    <w:p w14:paraId="6E3E4B36"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 xml:space="preserve">Razem z modułem Wykonawca dostarczy 1 patchcord ekranowany F/UTP lub U/FTP. Długość 0,5m – 3m, wskazana przez Zamawiającego </w:t>
      </w:r>
    </w:p>
    <w:p w14:paraId="66D84F06" w14:textId="77777777" w:rsidR="00FB7BB9" w:rsidRPr="00522914" w:rsidRDefault="00FB7BB9" w:rsidP="00FB7BB9">
      <w:pPr>
        <w:spacing w:after="0" w:line="276" w:lineRule="auto"/>
        <w:jc w:val="both"/>
        <w:rPr>
          <w:rFonts w:ascii="Arial" w:eastAsia="Times New Roman" w:hAnsi="Arial" w:cs="Arial"/>
          <w:sz w:val="20"/>
          <w:szCs w:val="20"/>
          <w:lang w:eastAsia="pl-PL"/>
        </w:rPr>
      </w:pPr>
    </w:p>
    <w:p w14:paraId="135C957D" w14:textId="77777777" w:rsidR="00FB7BB9" w:rsidRPr="00522914" w:rsidRDefault="00FB7BB9" w:rsidP="00FB7BB9">
      <w:pPr>
        <w:numPr>
          <w:ilvl w:val="0"/>
          <w:numId w:val="70"/>
        </w:numPr>
        <w:spacing w:after="0" w:line="276" w:lineRule="auto"/>
        <w:jc w:val="both"/>
        <w:rPr>
          <w:rFonts w:ascii="Arial" w:eastAsia="Times New Roman" w:hAnsi="Arial" w:cs="Arial"/>
          <w:b/>
          <w:sz w:val="20"/>
          <w:szCs w:val="20"/>
          <w:lang w:eastAsia="pl-PL"/>
        </w:rPr>
      </w:pPr>
      <w:r w:rsidRPr="00522914">
        <w:rPr>
          <w:rFonts w:ascii="Arial" w:eastAsia="Times New Roman" w:hAnsi="Arial" w:cs="Arial"/>
          <w:b/>
          <w:sz w:val="20"/>
          <w:szCs w:val="20"/>
          <w:lang w:eastAsia="pl-PL"/>
        </w:rPr>
        <w:t>Wtyk RJ45</w:t>
      </w:r>
    </w:p>
    <w:p w14:paraId="61DF9CFF"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Dostawa i instalacja wtyku RJ45 na kablu opisanym w punkcie D</w:t>
      </w:r>
    </w:p>
    <w:p w14:paraId="5A96D281"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Spełnia wymagania zdefiniowane w pkt. A</w:t>
      </w:r>
    </w:p>
    <w:p w14:paraId="67167FF8"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 xml:space="preserve">Wtyk kategorii nie niższej niż 6A zgodnie z normą ISO 11801 (Ed. 2.2) </w:t>
      </w:r>
    </w:p>
    <w:p w14:paraId="65383684" w14:textId="77777777" w:rsidR="00FB7BB9" w:rsidRPr="004D22B9" w:rsidRDefault="00FB7BB9" w:rsidP="00FB7BB9">
      <w:pPr>
        <w:spacing w:after="0" w:line="276" w:lineRule="auto"/>
        <w:rPr>
          <w:rFonts w:ascii="Times New Roman" w:eastAsia="Times New Roman" w:hAnsi="Times New Roman"/>
          <w:color w:val="FF0000"/>
          <w:sz w:val="20"/>
          <w:szCs w:val="20"/>
          <w:lang w:eastAsia="pl-PL"/>
        </w:rPr>
      </w:pPr>
    </w:p>
    <w:p w14:paraId="38905599" w14:textId="77777777" w:rsidR="00FB7BB9" w:rsidRPr="004D22B9" w:rsidRDefault="00FB7BB9" w:rsidP="00FB7BB9">
      <w:pPr>
        <w:spacing w:after="0" w:line="276" w:lineRule="auto"/>
        <w:rPr>
          <w:rFonts w:ascii="Times New Roman" w:eastAsia="Times New Roman" w:hAnsi="Times New Roman"/>
          <w:color w:val="FF0000"/>
          <w:sz w:val="20"/>
          <w:szCs w:val="20"/>
          <w:lang w:eastAsia="pl-PL"/>
        </w:rPr>
      </w:pPr>
    </w:p>
    <w:p w14:paraId="14309AC9" w14:textId="77777777" w:rsidR="00FB7BB9" w:rsidRPr="00522914" w:rsidRDefault="00FB7BB9" w:rsidP="00FB7BB9">
      <w:pPr>
        <w:numPr>
          <w:ilvl w:val="0"/>
          <w:numId w:val="70"/>
        </w:numPr>
        <w:spacing w:after="0" w:line="276" w:lineRule="auto"/>
        <w:jc w:val="both"/>
        <w:rPr>
          <w:rFonts w:ascii="Arial" w:eastAsia="Times New Roman" w:hAnsi="Arial" w:cs="Arial"/>
          <w:b/>
          <w:sz w:val="20"/>
          <w:szCs w:val="20"/>
          <w:lang w:eastAsia="pl-PL"/>
        </w:rPr>
      </w:pPr>
      <w:r w:rsidRPr="00522914">
        <w:rPr>
          <w:rFonts w:ascii="Arial" w:eastAsia="Times New Roman" w:hAnsi="Arial" w:cs="Arial"/>
          <w:b/>
          <w:sz w:val="20"/>
          <w:szCs w:val="20"/>
          <w:lang w:eastAsia="pl-PL"/>
        </w:rPr>
        <w:t>Gniazdo natynkowe</w:t>
      </w:r>
    </w:p>
    <w:p w14:paraId="27AEE072" w14:textId="77777777" w:rsidR="00FB7BB9"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Dostawa i instalacja gniazda RJ45 natynkowego</w:t>
      </w:r>
    </w:p>
    <w:p w14:paraId="7AE53D91" w14:textId="77777777" w:rsidR="00FB7BB9"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Spełnia wymagania zdefiniowane w pkt. A</w:t>
      </w:r>
    </w:p>
    <w:p w14:paraId="4777E0CE" w14:textId="77777777" w:rsidR="00FB7BB9" w:rsidRPr="00522914" w:rsidRDefault="00FB7BB9" w:rsidP="00FB7BB9">
      <w:pPr>
        <w:numPr>
          <w:ilvl w:val="1"/>
          <w:numId w:val="70"/>
        </w:numPr>
        <w:spacing w:after="0" w:line="276" w:lineRule="auto"/>
        <w:ind w:left="709" w:hanging="425"/>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Gniazdo ma być kompletne, zaopatrzone w odpowiedniego r</w:t>
      </w:r>
      <w:r>
        <w:rPr>
          <w:rFonts w:ascii="Arial" w:eastAsia="Times New Roman" w:hAnsi="Arial" w:cs="Arial"/>
          <w:sz w:val="20"/>
          <w:szCs w:val="20"/>
          <w:lang w:eastAsia="pl-PL"/>
        </w:rPr>
        <w:t xml:space="preserve">odzaju ramki, adaptery i trwale </w:t>
      </w:r>
      <w:r w:rsidRPr="00522914">
        <w:rPr>
          <w:rFonts w:ascii="Arial" w:eastAsia="Times New Roman" w:hAnsi="Arial" w:cs="Arial"/>
          <w:sz w:val="20"/>
          <w:szCs w:val="20"/>
          <w:lang w:eastAsia="pl-PL"/>
        </w:rPr>
        <w:t>przymocowane do struktury budynku</w:t>
      </w:r>
    </w:p>
    <w:p w14:paraId="5CF825DC" w14:textId="77777777" w:rsidR="00FB7BB9" w:rsidRDefault="00FB7BB9" w:rsidP="00FB7BB9">
      <w:pPr>
        <w:numPr>
          <w:ilvl w:val="1"/>
          <w:numId w:val="70"/>
        </w:numPr>
        <w:spacing w:after="0" w:line="276" w:lineRule="auto"/>
        <w:ind w:left="709" w:hanging="425"/>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Płyta czołowa gniazda ma być wykonana bez w</w:t>
      </w:r>
      <w:r>
        <w:rPr>
          <w:rFonts w:ascii="Arial" w:eastAsia="Times New Roman" w:hAnsi="Arial" w:cs="Arial"/>
          <w:sz w:val="20"/>
          <w:szCs w:val="20"/>
          <w:lang w:eastAsia="pl-PL"/>
        </w:rPr>
        <w:t xml:space="preserve">idocznych na zewnątrz elementów </w:t>
      </w:r>
      <w:r w:rsidRPr="00522914">
        <w:rPr>
          <w:rFonts w:ascii="Arial" w:eastAsia="Times New Roman" w:hAnsi="Arial" w:cs="Arial"/>
          <w:sz w:val="20"/>
          <w:szCs w:val="20"/>
          <w:lang w:eastAsia="pl-PL"/>
        </w:rPr>
        <w:t>montażowych, np. wkrętów</w:t>
      </w:r>
    </w:p>
    <w:p w14:paraId="36D15FC2" w14:textId="77777777" w:rsidR="00FB7BB9" w:rsidRDefault="00FB7BB9" w:rsidP="00FB7BB9">
      <w:pPr>
        <w:numPr>
          <w:ilvl w:val="1"/>
          <w:numId w:val="70"/>
        </w:numPr>
        <w:spacing w:after="0" w:line="276" w:lineRule="auto"/>
        <w:ind w:left="709" w:hanging="425"/>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Gniazdo ma być wyposażone, co najmniej w pojedynczy, ekranowany moduł RJ45 kategorii nie niższej niż 6A zgodnie z normą ISO 11801 (Ed. 2.2)</w:t>
      </w:r>
    </w:p>
    <w:p w14:paraId="19537277" w14:textId="77777777" w:rsidR="00FB7BB9" w:rsidRDefault="00FB7BB9" w:rsidP="00FB7BB9">
      <w:pPr>
        <w:numPr>
          <w:ilvl w:val="1"/>
          <w:numId w:val="70"/>
        </w:numPr>
        <w:spacing w:after="0" w:line="276" w:lineRule="auto"/>
        <w:ind w:left="709" w:hanging="425"/>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Etykieta ma być integralną częścią gniazda przyłączeniowego</w:t>
      </w:r>
    </w:p>
    <w:p w14:paraId="315B02AB" w14:textId="77777777" w:rsidR="00FB7BB9" w:rsidRDefault="00FB7BB9" w:rsidP="00FB7BB9">
      <w:pPr>
        <w:numPr>
          <w:ilvl w:val="1"/>
          <w:numId w:val="70"/>
        </w:numPr>
        <w:spacing w:after="0" w:line="276" w:lineRule="auto"/>
        <w:ind w:left="709" w:hanging="425"/>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Moduł RJ45 ma być wyposażony w przesłonę przeciw kurzową</w:t>
      </w:r>
    </w:p>
    <w:p w14:paraId="0B821FE2" w14:textId="77777777" w:rsidR="00FB7BB9" w:rsidRDefault="00FB7BB9" w:rsidP="00FB7BB9">
      <w:pPr>
        <w:numPr>
          <w:ilvl w:val="1"/>
          <w:numId w:val="70"/>
        </w:numPr>
        <w:spacing w:after="0" w:line="276" w:lineRule="auto"/>
        <w:ind w:left="709" w:hanging="425"/>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Wszystkie nieużywane porty należy zabezpieczyć przesłonami lub wtykami przeciw kurzowymi</w:t>
      </w:r>
    </w:p>
    <w:p w14:paraId="1A0DD8B3" w14:textId="77777777" w:rsidR="00FB7BB9" w:rsidRPr="00522914" w:rsidRDefault="00FB7BB9" w:rsidP="00FB7BB9">
      <w:pPr>
        <w:numPr>
          <w:ilvl w:val="1"/>
          <w:numId w:val="70"/>
        </w:numPr>
        <w:spacing w:after="0" w:line="276" w:lineRule="auto"/>
        <w:ind w:left="709" w:hanging="425"/>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Razem z gniazdem Wykonawca dostarczy 1 patchcord ekranowany F/UTP lub U/FTP. Długość 0,5m – 3m, wskazana przez Zamawiającego</w:t>
      </w:r>
    </w:p>
    <w:p w14:paraId="203F1C54" w14:textId="77777777" w:rsidR="00FB7BB9" w:rsidRPr="004D22B9" w:rsidRDefault="00FB7BB9" w:rsidP="00FB7BB9">
      <w:pPr>
        <w:spacing w:after="0" w:line="276" w:lineRule="auto"/>
        <w:rPr>
          <w:rFonts w:ascii="Times New Roman" w:eastAsia="Times New Roman" w:hAnsi="Times New Roman"/>
          <w:color w:val="FF0000"/>
          <w:sz w:val="20"/>
          <w:szCs w:val="20"/>
          <w:lang w:eastAsia="pl-PL"/>
        </w:rPr>
      </w:pPr>
    </w:p>
    <w:p w14:paraId="302E7911" w14:textId="77777777" w:rsidR="00FB7BB9" w:rsidRPr="00522914" w:rsidRDefault="00FB7BB9" w:rsidP="00FB7BB9">
      <w:pPr>
        <w:numPr>
          <w:ilvl w:val="0"/>
          <w:numId w:val="70"/>
        </w:numPr>
        <w:spacing w:after="0" w:line="276" w:lineRule="auto"/>
        <w:jc w:val="both"/>
        <w:rPr>
          <w:rFonts w:ascii="Arial" w:eastAsia="Times New Roman" w:hAnsi="Arial" w:cs="Arial"/>
          <w:b/>
          <w:sz w:val="20"/>
          <w:szCs w:val="20"/>
          <w:lang w:eastAsia="pl-PL"/>
        </w:rPr>
      </w:pPr>
      <w:r w:rsidRPr="00522914">
        <w:rPr>
          <w:rFonts w:ascii="Arial" w:eastAsia="Times New Roman" w:hAnsi="Arial" w:cs="Arial"/>
          <w:b/>
          <w:sz w:val="20"/>
          <w:szCs w:val="20"/>
          <w:lang w:eastAsia="pl-PL"/>
        </w:rPr>
        <w:t>Gniazdo podtynkowe</w:t>
      </w:r>
    </w:p>
    <w:p w14:paraId="01E73DA6"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Dostawa i instalacja gniazda RJ45 podtynkowego</w:t>
      </w:r>
    </w:p>
    <w:p w14:paraId="1F34ACD3" w14:textId="77777777" w:rsidR="00FB7BB9"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Spełnia wymagania zdefiniowane w pkt. A</w:t>
      </w:r>
    </w:p>
    <w:p w14:paraId="42D6D1E1" w14:textId="77777777" w:rsidR="00FB7BB9" w:rsidRPr="00CA38CA" w:rsidRDefault="00FB7BB9" w:rsidP="00FB7BB9">
      <w:pPr>
        <w:numPr>
          <w:ilvl w:val="1"/>
          <w:numId w:val="70"/>
        </w:numPr>
        <w:spacing w:after="0" w:line="276" w:lineRule="auto"/>
        <w:ind w:left="709" w:hanging="425"/>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Gniazdo ma być kompletne, zaopatrzone w odpowiedniego rodzaju ramki, adaptery i trwale przymocowane do struktury budynku</w:t>
      </w:r>
    </w:p>
    <w:p w14:paraId="463E6A32" w14:textId="77777777" w:rsidR="00FB7BB9" w:rsidRPr="00522914" w:rsidRDefault="00FB7BB9" w:rsidP="00FB7BB9">
      <w:pPr>
        <w:numPr>
          <w:ilvl w:val="1"/>
          <w:numId w:val="70"/>
        </w:numPr>
        <w:spacing w:after="0" w:line="276" w:lineRule="auto"/>
        <w:ind w:left="709" w:hanging="425"/>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Płyta czołowa gniazda ma być wykonana bez widocznych na zewnątrz elementów montażowych, np. wkrętów</w:t>
      </w:r>
    </w:p>
    <w:p w14:paraId="637CE89D" w14:textId="77777777" w:rsidR="00FB7BB9" w:rsidRPr="00522914" w:rsidRDefault="00FB7BB9" w:rsidP="00FB7BB9">
      <w:pPr>
        <w:numPr>
          <w:ilvl w:val="1"/>
          <w:numId w:val="70"/>
        </w:numPr>
        <w:spacing w:after="0" w:line="276" w:lineRule="auto"/>
        <w:ind w:left="709" w:hanging="425"/>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Gniazdo ma być wyposażone, co najmniej w pojedynczy, ekranowany moduł RJ45 kategorii nie niższej niż 6A zgodnie z normą ISO 11801 (Ed. 2.2)</w:t>
      </w:r>
    </w:p>
    <w:p w14:paraId="49F4B0D1"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Etykieta ma być integralną częścią gniazda przyłączeniowego</w:t>
      </w:r>
    </w:p>
    <w:p w14:paraId="4B301D57"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Moduł RJ45 ma być wyposażony w przesłonę przeciw kurzową</w:t>
      </w:r>
    </w:p>
    <w:p w14:paraId="0FE25D2A" w14:textId="77777777" w:rsidR="00FB7BB9" w:rsidRPr="00522914" w:rsidRDefault="00FB7BB9" w:rsidP="00FB7BB9">
      <w:pPr>
        <w:numPr>
          <w:ilvl w:val="1"/>
          <w:numId w:val="70"/>
        </w:numPr>
        <w:spacing w:after="0" w:line="276" w:lineRule="auto"/>
        <w:ind w:left="709" w:hanging="425"/>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Wszystkie nieużywane porty należy zabezpieczyć przesłonami lub wtykami przeciw kurzowymi</w:t>
      </w:r>
    </w:p>
    <w:p w14:paraId="7A1CBD77" w14:textId="77777777" w:rsidR="00FB7BB9" w:rsidRPr="00522914" w:rsidRDefault="00FB7BB9" w:rsidP="00FB7BB9">
      <w:pPr>
        <w:numPr>
          <w:ilvl w:val="1"/>
          <w:numId w:val="70"/>
        </w:numPr>
        <w:spacing w:after="0" w:line="276" w:lineRule="auto"/>
        <w:ind w:left="709" w:hanging="425"/>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Razem z gniazdem Wykonawca dostarczy 1 patchcord ekranowany F/UTP lub U/FTP. Długość 0,5m – 3m, wskazana przez Zamawiającego</w:t>
      </w:r>
    </w:p>
    <w:p w14:paraId="3B9D7AB0" w14:textId="77777777" w:rsidR="00FB7BB9" w:rsidRPr="00CA38CA" w:rsidRDefault="00FB7BB9" w:rsidP="00FB7BB9">
      <w:pPr>
        <w:spacing w:after="0" w:line="276" w:lineRule="auto"/>
        <w:jc w:val="both"/>
        <w:rPr>
          <w:rFonts w:ascii="Arial" w:eastAsia="Times New Roman" w:hAnsi="Arial" w:cs="Arial"/>
          <w:sz w:val="20"/>
          <w:szCs w:val="20"/>
          <w:lang w:eastAsia="pl-PL"/>
        </w:rPr>
      </w:pPr>
    </w:p>
    <w:p w14:paraId="2378808A" w14:textId="77777777" w:rsidR="00FB7BB9" w:rsidRPr="00CA38CA" w:rsidRDefault="00FB7BB9" w:rsidP="00FB7BB9">
      <w:pPr>
        <w:numPr>
          <w:ilvl w:val="0"/>
          <w:numId w:val="70"/>
        </w:numPr>
        <w:spacing w:after="0" w:line="276" w:lineRule="auto"/>
        <w:jc w:val="both"/>
        <w:rPr>
          <w:rFonts w:ascii="Arial" w:eastAsia="Times New Roman" w:hAnsi="Arial" w:cs="Arial"/>
          <w:b/>
          <w:sz w:val="20"/>
          <w:szCs w:val="20"/>
          <w:lang w:eastAsia="pl-PL"/>
        </w:rPr>
      </w:pPr>
      <w:r w:rsidRPr="00CA38CA">
        <w:rPr>
          <w:rFonts w:ascii="Arial" w:eastAsia="Times New Roman" w:hAnsi="Arial" w:cs="Arial"/>
          <w:b/>
          <w:sz w:val="20"/>
          <w:szCs w:val="20"/>
          <w:lang w:eastAsia="pl-PL"/>
        </w:rPr>
        <w:t>Gniazdo naścienne zewnętrzne</w:t>
      </w:r>
    </w:p>
    <w:p w14:paraId="60E7F65D" w14:textId="77777777" w:rsidR="00FB7BB9" w:rsidRPr="00CA38CA" w:rsidRDefault="00FB7BB9" w:rsidP="00FB7BB9">
      <w:pPr>
        <w:numPr>
          <w:ilvl w:val="1"/>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Dostarczenie i instalacja naściennego RJ45 zewnętrznego</w:t>
      </w:r>
    </w:p>
    <w:p w14:paraId="3DE32B85" w14:textId="77777777" w:rsidR="00FB7BB9" w:rsidRPr="00CA38CA" w:rsidRDefault="00FB7BB9" w:rsidP="00FB7BB9">
      <w:pPr>
        <w:numPr>
          <w:ilvl w:val="1"/>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Spełnia wymagania zdefiniowane w pkt. A</w:t>
      </w:r>
    </w:p>
    <w:p w14:paraId="4F097012" w14:textId="77777777" w:rsidR="00FB7BB9" w:rsidRPr="00CA38CA" w:rsidRDefault="00FB7BB9" w:rsidP="00FB7BB9">
      <w:pPr>
        <w:numPr>
          <w:ilvl w:val="1"/>
          <w:numId w:val="70"/>
        </w:numPr>
        <w:spacing w:after="0" w:line="276" w:lineRule="auto"/>
        <w:ind w:left="709" w:hanging="425"/>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Gniazdo ma być kompletne, zaopatrzone w odpowiedniego rodzaju ramki, adaptery i trwale przymocowane do struktury budynku</w:t>
      </w:r>
    </w:p>
    <w:p w14:paraId="381D4BD0" w14:textId="77777777" w:rsidR="00FB7BB9" w:rsidRPr="00CA38CA" w:rsidRDefault="00FB7BB9" w:rsidP="00FB7BB9">
      <w:pPr>
        <w:numPr>
          <w:ilvl w:val="1"/>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Gniazdo wyposażone w hermetyczną obudowę oraz kołnierz chroniący wejście kabla</w:t>
      </w:r>
    </w:p>
    <w:p w14:paraId="56F24C45" w14:textId="77777777" w:rsidR="00FB7BB9" w:rsidRPr="00CA38CA" w:rsidRDefault="00FB7BB9" w:rsidP="00FB7BB9">
      <w:pPr>
        <w:numPr>
          <w:ilvl w:val="1"/>
          <w:numId w:val="70"/>
        </w:numPr>
        <w:spacing w:after="0" w:line="276" w:lineRule="auto"/>
        <w:ind w:left="709" w:hanging="425"/>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Gniazdo ma być wyposażone, co najmniej w pojedynczy, ekranowany moduł RJ45 kategorii nie niższej niż 6A zgodnie z normą ISO 11801 (Ed. 2.2)</w:t>
      </w:r>
    </w:p>
    <w:p w14:paraId="2864C783" w14:textId="77777777" w:rsidR="00FB7BB9" w:rsidRPr="00CA38CA" w:rsidRDefault="00FB7BB9" w:rsidP="00FB7BB9">
      <w:pPr>
        <w:numPr>
          <w:ilvl w:val="1"/>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Wszystkie nieużywane porty należy zabezpieczyć przed działaniem czynników zewnętrznych</w:t>
      </w:r>
    </w:p>
    <w:p w14:paraId="3D46BB44" w14:textId="77777777" w:rsidR="00FB7BB9" w:rsidRPr="00CA38CA" w:rsidRDefault="00FB7BB9" w:rsidP="00FB7BB9">
      <w:pPr>
        <w:numPr>
          <w:ilvl w:val="1"/>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Zgodność ze standardem odporności na warunki atmosferyczne IP65</w:t>
      </w:r>
    </w:p>
    <w:p w14:paraId="5D8AEEE7" w14:textId="77777777" w:rsidR="00FB7BB9" w:rsidRPr="00CA38CA" w:rsidRDefault="00FB7BB9" w:rsidP="00FB7BB9">
      <w:pPr>
        <w:numPr>
          <w:ilvl w:val="1"/>
          <w:numId w:val="70"/>
        </w:numPr>
        <w:spacing w:after="0" w:line="276" w:lineRule="auto"/>
        <w:ind w:left="709" w:hanging="425"/>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Razem z gniazdem Wykonawca dostarczy 1 patchcord ekranowany zewnętrzny F/UTP lub U/FTP. Długość 0,5m – 3m, wskazana przez Zamawiającego</w:t>
      </w:r>
    </w:p>
    <w:p w14:paraId="35FBED88" w14:textId="77777777" w:rsidR="00FB7BB9" w:rsidRPr="004D22B9" w:rsidRDefault="00FB7BB9" w:rsidP="00FB7BB9">
      <w:pPr>
        <w:spacing w:after="0" w:line="276" w:lineRule="auto"/>
        <w:rPr>
          <w:rFonts w:ascii="Times New Roman" w:eastAsia="Times New Roman" w:hAnsi="Times New Roman"/>
          <w:color w:val="FF0000"/>
          <w:sz w:val="20"/>
          <w:szCs w:val="20"/>
          <w:lang w:eastAsia="pl-PL"/>
        </w:rPr>
      </w:pPr>
    </w:p>
    <w:p w14:paraId="1CD45D8A" w14:textId="77777777" w:rsidR="00FB7BB9" w:rsidRPr="00CA38CA" w:rsidRDefault="00FB7BB9" w:rsidP="00FB7BB9">
      <w:pPr>
        <w:numPr>
          <w:ilvl w:val="0"/>
          <w:numId w:val="70"/>
        </w:numPr>
        <w:spacing w:after="0" w:line="276" w:lineRule="auto"/>
        <w:jc w:val="both"/>
        <w:rPr>
          <w:rFonts w:ascii="Arial" w:eastAsia="Times New Roman" w:hAnsi="Arial" w:cs="Arial"/>
          <w:b/>
          <w:sz w:val="20"/>
          <w:szCs w:val="20"/>
          <w:lang w:eastAsia="pl-PL"/>
        </w:rPr>
      </w:pPr>
      <w:r w:rsidRPr="00CA38CA">
        <w:rPr>
          <w:rFonts w:ascii="Arial" w:eastAsia="Times New Roman" w:hAnsi="Arial" w:cs="Arial"/>
          <w:b/>
          <w:sz w:val="20"/>
          <w:szCs w:val="20"/>
          <w:lang w:eastAsia="pl-PL"/>
        </w:rPr>
        <w:t>Panel światłowodowy</w:t>
      </w:r>
    </w:p>
    <w:p w14:paraId="1A153686" w14:textId="77777777" w:rsidR="00FB7BB9" w:rsidRPr="00CA38CA" w:rsidRDefault="00FB7BB9" w:rsidP="00FB7BB9">
      <w:pPr>
        <w:numPr>
          <w:ilvl w:val="1"/>
          <w:numId w:val="70"/>
        </w:numPr>
        <w:spacing w:after="0" w:line="276" w:lineRule="auto"/>
        <w:ind w:left="709" w:hanging="425"/>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Dostawa i instalacja panelu światłowodowego w szafie krosowej wskazanej przez Zamawiającego</w:t>
      </w:r>
    </w:p>
    <w:p w14:paraId="3AD97FC8" w14:textId="77777777" w:rsidR="00FB7BB9" w:rsidRPr="00CA38CA" w:rsidRDefault="00FB7BB9" w:rsidP="00FB7BB9">
      <w:pPr>
        <w:numPr>
          <w:ilvl w:val="1"/>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Spełnia wymagania zdefiniowane w pkt. A</w:t>
      </w:r>
    </w:p>
    <w:p w14:paraId="4507F1F9" w14:textId="77777777" w:rsidR="00FB7BB9" w:rsidRPr="00CA38CA" w:rsidRDefault="00FB7BB9" w:rsidP="00FB7BB9">
      <w:pPr>
        <w:numPr>
          <w:ilvl w:val="1"/>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Do montażu w stelażach 19”</w:t>
      </w:r>
    </w:p>
    <w:p w14:paraId="5CDAC0E3" w14:textId="77777777" w:rsidR="00FB7BB9" w:rsidRPr="00CA38CA" w:rsidRDefault="00FB7BB9" w:rsidP="00FB7BB9">
      <w:pPr>
        <w:numPr>
          <w:ilvl w:val="1"/>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Wysokość 1RU</w:t>
      </w:r>
    </w:p>
    <w:p w14:paraId="4F269FBA" w14:textId="77777777" w:rsidR="00FB7BB9" w:rsidRPr="00CA38CA" w:rsidRDefault="00FB7BB9" w:rsidP="00FB7BB9">
      <w:pPr>
        <w:numPr>
          <w:ilvl w:val="1"/>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Modularny, możliwość instalacji przynajmniej 6 modułów opisanych w pkt. P</w:t>
      </w:r>
    </w:p>
    <w:p w14:paraId="17CA858E" w14:textId="77777777" w:rsidR="00FB7BB9" w:rsidRPr="00CA38CA" w:rsidRDefault="00FB7BB9" w:rsidP="00FB7BB9">
      <w:pPr>
        <w:numPr>
          <w:ilvl w:val="1"/>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Panel ma być konstrukcji metalowej, z tylną prowadnicą kabli i konektorem uziemiającym</w:t>
      </w:r>
    </w:p>
    <w:p w14:paraId="4F724A0A" w14:textId="77777777" w:rsidR="00FB7BB9" w:rsidRPr="00CA38CA" w:rsidRDefault="00FB7BB9" w:rsidP="00FB7BB9">
      <w:pPr>
        <w:numPr>
          <w:ilvl w:val="1"/>
          <w:numId w:val="70"/>
        </w:numPr>
        <w:spacing w:after="0" w:line="276" w:lineRule="auto"/>
        <w:ind w:left="709" w:hanging="425"/>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lastRenderedPageBreak/>
        <w:t>Na przedniej płycie panelu ma znajdować się pole umożliwiające umieszczenie etykiet opisujących porty</w:t>
      </w:r>
    </w:p>
    <w:p w14:paraId="6E8F36F9" w14:textId="77777777" w:rsidR="00FB7BB9" w:rsidRPr="00CA38CA" w:rsidRDefault="00FB7BB9" w:rsidP="00FB7BB9">
      <w:pPr>
        <w:numPr>
          <w:ilvl w:val="1"/>
          <w:numId w:val="70"/>
        </w:numPr>
        <w:spacing w:after="0" w:line="276" w:lineRule="auto"/>
        <w:ind w:left="709" w:hanging="425"/>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Razem z panelem Wykonawca dostarczy panel porządkujący wysokości 1RU z uchwytami wykonanymi z metalu</w:t>
      </w:r>
    </w:p>
    <w:p w14:paraId="073CEA64" w14:textId="77777777" w:rsidR="00FB7BB9" w:rsidRPr="00CA38CA" w:rsidRDefault="00FB7BB9" w:rsidP="00FB7BB9">
      <w:pPr>
        <w:spacing w:after="0" w:line="276" w:lineRule="auto"/>
        <w:jc w:val="both"/>
        <w:rPr>
          <w:rFonts w:ascii="Arial" w:eastAsia="Times New Roman" w:hAnsi="Arial" w:cs="Arial"/>
          <w:b/>
          <w:sz w:val="20"/>
          <w:szCs w:val="20"/>
          <w:lang w:eastAsia="pl-PL"/>
        </w:rPr>
      </w:pPr>
    </w:p>
    <w:p w14:paraId="46F8C296" w14:textId="77777777" w:rsidR="00FB7BB9" w:rsidRPr="00CA38CA" w:rsidRDefault="00FB7BB9" w:rsidP="00FB7BB9">
      <w:pPr>
        <w:numPr>
          <w:ilvl w:val="0"/>
          <w:numId w:val="70"/>
        </w:numPr>
        <w:spacing w:after="0" w:line="276" w:lineRule="auto"/>
        <w:jc w:val="both"/>
        <w:rPr>
          <w:rFonts w:ascii="Arial" w:eastAsia="Times New Roman" w:hAnsi="Arial" w:cs="Arial"/>
          <w:b/>
          <w:sz w:val="20"/>
          <w:szCs w:val="20"/>
          <w:lang w:eastAsia="pl-PL"/>
        </w:rPr>
      </w:pPr>
      <w:r w:rsidRPr="00CA38CA">
        <w:rPr>
          <w:rFonts w:ascii="Arial" w:eastAsia="Times New Roman" w:hAnsi="Arial" w:cs="Arial"/>
          <w:b/>
          <w:sz w:val="20"/>
          <w:szCs w:val="20"/>
          <w:lang w:eastAsia="pl-PL"/>
        </w:rPr>
        <w:t>Moduł do panelu światłowodowego</w:t>
      </w:r>
    </w:p>
    <w:p w14:paraId="504DE08A" w14:textId="77777777" w:rsidR="00FB7BB9" w:rsidRPr="00CA38CA" w:rsidRDefault="00FB7BB9" w:rsidP="00FB7BB9">
      <w:pPr>
        <w:numPr>
          <w:ilvl w:val="1"/>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Dostawa i instalacja modułu w panelu światłowodowym</w:t>
      </w:r>
    </w:p>
    <w:p w14:paraId="56ABE520" w14:textId="77777777" w:rsidR="00FB7BB9" w:rsidRPr="00CA38CA" w:rsidRDefault="00FB7BB9" w:rsidP="00FB7BB9">
      <w:pPr>
        <w:numPr>
          <w:ilvl w:val="1"/>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Spełnia wymagania zdefiniowane w pkt. A</w:t>
      </w:r>
    </w:p>
    <w:p w14:paraId="1B81D20C" w14:textId="77777777" w:rsidR="00FB7BB9" w:rsidRPr="00CA38CA" w:rsidRDefault="00FB7BB9" w:rsidP="00FB7BB9">
      <w:pPr>
        <w:numPr>
          <w:ilvl w:val="1"/>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Moduł kompatybilny z panelem opisanym w pkt. O</w:t>
      </w:r>
    </w:p>
    <w:p w14:paraId="5E63CC88" w14:textId="77777777" w:rsidR="00FB7BB9" w:rsidRPr="00CA38CA" w:rsidRDefault="00FB7BB9" w:rsidP="00FB7BB9">
      <w:pPr>
        <w:numPr>
          <w:ilvl w:val="1"/>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Moduł przeznaczony do instalacji kabla opisanego w pkt. Q</w:t>
      </w:r>
    </w:p>
    <w:p w14:paraId="35AA63C2" w14:textId="77777777" w:rsidR="00FB7BB9" w:rsidRPr="00CA38CA" w:rsidRDefault="00FB7BB9" w:rsidP="00FB7BB9">
      <w:pPr>
        <w:numPr>
          <w:ilvl w:val="1"/>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Moduł wyposażony w:</w:t>
      </w:r>
    </w:p>
    <w:p w14:paraId="64C1E7F6" w14:textId="77777777" w:rsidR="00FB7BB9" w:rsidRPr="00CA38CA" w:rsidRDefault="00FB7BB9" w:rsidP="00FB7BB9">
      <w:pPr>
        <w:numPr>
          <w:ilvl w:val="2"/>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4 gniazda jednomodowe LC/APC</w:t>
      </w:r>
    </w:p>
    <w:p w14:paraId="7DECA413" w14:textId="77777777" w:rsidR="00FB7BB9" w:rsidRPr="00CA38CA" w:rsidRDefault="00FB7BB9" w:rsidP="00FB7BB9">
      <w:pPr>
        <w:numPr>
          <w:ilvl w:val="1"/>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Maksymalna tłumienność złącza: 0,2dB</w:t>
      </w:r>
    </w:p>
    <w:p w14:paraId="7A5F79B0" w14:textId="77777777" w:rsidR="00FB7BB9" w:rsidRPr="00CA38CA" w:rsidRDefault="00FB7BB9" w:rsidP="00FB7BB9">
      <w:pPr>
        <w:numPr>
          <w:ilvl w:val="1"/>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Maksymalna tłumienność włókna dla długości fali 1310nm: 0,4 dB/km</w:t>
      </w:r>
    </w:p>
    <w:p w14:paraId="3BCC60D4" w14:textId="77777777" w:rsidR="00FB7BB9" w:rsidRPr="00CA38CA" w:rsidRDefault="00FB7BB9" w:rsidP="00FB7BB9">
      <w:pPr>
        <w:numPr>
          <w:ilvl w:val="1"/>
          <w:numId w:val="70"/>
        </w:numPr>
        <w:spacing w:after="0" w:line="276" w:lineRule="auto"/>
        <w:ind w:left="709" w:hanging="425"/>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Złącza wyposażone w zaślepki przepuszczające widzialne światło lasera używanego do testów</w:t>
      </w:r>
    </w:p>
    <w:p w14:paraId="2AAB83A7" w14:textId="77777777" w:rsidR="00FB7BB9" w:rsidRDefault="00FB7BB9" w:rsidP="00FB7BB9">
      <w:pPr>
        <w:numPr>
          <w:ilvl w:val="1"/>
          <w:numId w:val="70"/>
        </w:numPr>
        <w:spacing w:after="0" w:line="276" w:lineRule="auto"/>
        <w:ind w:left="709" w:hanging="425"/>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W ramach instalacji modułu wykonawca wykona spaw 2 włókien, zrobi i dołączy do dokumentacji powykonawczej pomiary wszystkich włókien zgodnie z opisem w punkcie A.12</w:t>
      </w:r>
    </w:p>
    <w:p w14:paraId="10E660F5" w14:textId="77777777" w:rsidR="00FB7BB9" w:rsidRPr="00CA38CA" w:rsidRDefault="00FB7BB9" w:rsidP="00FB7BB9">
      <w:pPr>
        <w:numPr>
          <w:ilvl w:val="1"/>
          <w:numId w:val="70"/>
        </w:numPr>
        <w:tabs>
          <w:tab w:val="left" w:pos="851"/>
        </w:tabs>
        <w:spacing w:after="0" w:line="276" w:lineRule="auto"/>
        <w:ind w:left="709" w:hanging="425"/>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 xml:space="preserve">Razem z modułem Wykonawca dostarczy 2 </w:t>
      </w:r>
      <w:proofErr w:type="spellStart"/>
      <w:r w:rsidRPr="00CA38CA">
        <w:rPr>
          <w:rFonts w:ascii="Arial" w:eastAsia="Times New Roman" w:hAnsi="Arial" w:cs="Arial"/>
          <w:sz w:val="20"/>
          <w:szCs w:val="20"/>
          <w:lang w:eastAsia="pl-PL"/>
        </w:rPr>
        <w:t>patchcordy</w:t>
      </w:r>
      <w:proofErr w:type="spellEnd"/>
      <w:r w:rsidRPr="00CA38CA">
        <w:rPr>
          <w:rFonts w:ascii="Arial" w:eastAsia="Times New Roman" w:hAnsi="Arial" w:cs="Arial"/>
          <w:sz w:val="20"/>
          <w:szCs w:val="20"/>
          <w:lang w:eastAsia="pl-PL"/>
        </w:rPr>
        <w:t xml:space="preserve"> </w:t>
      </w:r>
      <w:proofErr w:type="spellStart"/>
      <w:r w:rsidRPr="00CA38CA">
        <w:rPr>
          <w:rFonts w:ascii="Arial" w:eastAsia="Times New Roman" w:hAnsi="Arial" w:cs="Arial"/>
          <w:sz w:val="20"/>
          <w:szCs w:val="20"/>
          <w:lang w:eastAsia="pl-PL"/>
        </w:rPr>
        <w:t>jednomode</w:t>
      </w:r>
      <w:proofErr w:type="spellEnd"/>
      <w:r w:rsidRPr="00CA38CA">
        <w:rPr>
          <w:rFonts w:ascii="Arial" w:eastAsia="Times New Roman" w:hAnsi="Arial" w:cs="Arial"/>
          <w:sz w:val="20"/>
          <w:szCs w:val="20"/>
          <w:lang w:eastAsia="pl-PL"/>
        </w:rPr>
        <w:t xml:space="preserve"> duplex LC/APC – LC/PC o specyfikacji nie gorszej niż kabel opisany w pkt. Q. Długość 0,5m – 3m, wskazana przez Zamawiającego </w:t>
      </w:r>
    </w:p>
    <w:p w14:paraId="71224ED3" w14:textId="77777777" w:rsidR="00FB7BB9" w:rsidRPr="00CA38CA" w:rsidRDefault="00FB7BB9" w:rsidP="00FB7BB9">
      <w:pPr>
        <w:spacing w:after="0" w:line="276" w:lineRule="auto"/>
        <w:jc w:val="both"/>
        <w:rPr>
          <w:rFonts w:ascii="Arial" w:eastAsia="Times New Roman" w:hAnsi="Arial" w:cs="Arial"/>
          <w:sz w:val="20"/>
          <w:szCs w:val="20"/>
          <w:lang w:eastAsia="pl-PL"/>
        </w:rPr>
      </w:pPr>
    </w:p>
    <w:p w14:paraId="4C36DADB" w14:textId="77777777" w:rsidR="00FB7BB9" w:rsidRPr="00CA38CA" w:rsidRDefault="00FB7BB9" w:rsidP="00FB7BB9">
      <w:pPr>
        <w:numPr>
          <w:ilvl w:val="0"/>
          <w:numId w:val="70"/>
        </w:numPr>
        <w:spacing w:after="0" w:line="276" w:lineRule="auto"/>
        <w:jc w:val="both"/>
        <w:rPr>
          <w:rFonts w:ascii="Arial" w:eastAsia="Times New Roman" w:hAnsi="Arial" w:cs="Arial"/>
          <w:b/>
          <w:sz w:val="20"/>
          <w:szCs w:val="20"/>
          <w:lang w:eastAsia="pl-PL"/>
        </w:rPr>
      </w:pPr>
      <w:r w:rsidRPr="00CA38CA">
        <w:rPr>
          <w:rFonts w:ascii="Arial" w:eastAsia="Times New Roman" w:hAnsi="Arial" w:cs="Arial"/>
          <w:b/>
          <w:sz w:val="20"/>
          <w:szCs w:val="20"/>
          <w:lang w:eastAsia="pl-PL"/>
        </w:rPr>
        <w:t>Instalacja kabla światłowodowego</w:t>
      </w:r>
    </w:p>
    <w:p w14:paraId="6F76D41B" w14:textId="77777777" w:rsidR="00FB7BB9" w:rsidRPr="00CA38CA" w:rsidRDefault="00FB7BB9" w:rsidP="00FB7BB9">
      <w:pPr>
        <w:numPr>
          <w:ilvl w:val="1"/>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Spełnia wymagania zdefiniowane w pkt. A</w:t>
      </w:r>
    </w:p>
    <w:p w14:paraId="3CB3F3C3" w14:textId="77777777" w:rsidR="00FB7BB9" w:rsidRPr="00CA38CA" w:rsidRDefault="00FB7BB9" w:rsidP="00FB7BB9">
      <w:pPr>
        <w:numPr>
          <w:ilvl w:val="1"/>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Dostawa i instalacja 1 metra bieżącego wyspecyfikowanego kabla wewnątrz budynku z zachowaniem wszystkich wymogów producenta systemu odnośnie sposobu montażu kabli (w tym promieni gięcia, sposobu ułożenia tras kablowych) i osprzętu</w:t>
      </w:r>
    </w:p>
    <w:p w14:paraId="5E9B65AA" w14:textId="77777777" w:rsidR="00FB7BB9" w:rsidRPr="00CA38CA" w:rsidRDefault="00FB7BB9" w:rsidP="00FB7BB9">
      <w:pPr>
        <w:numPr>
          <w:ilvl w:val="1"/>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Kabel światłowodowy jednomodowy uniwersalny 4J do transmisji sygnałów cyfrowych w całym paśmie optycznym</w:t>
      </w:r>
    </w:p>
    <w:p w14:paraId="0A982532" w14:textId="77777777" w:rsidR="00FB7BB9" w:rsidRPr="00CA38CA" w:rsidRDefault="00FB7BB9" w:rsidP="00FB7BB9">
      <w:pPr>
        <w:numPr>
          <w:ilvl w:val="1"/>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Maksymalna zewnętrzna średnica kabla 9 mm</w:t>
      </w:r>
    </w:p>
    <w:p w14:paraId="09D79B00" w14:textId="77777777" w:rsidR="00FB7BB9" w:rsidRPr="00CA38CA" w:rsidRDefault="00FB7BB9" w:rsidP="00FB7BB9">
      <w:pPr>
        <w:numPr>
          <w:ilvl w:val="1"/>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Kabel w pełni dielektryczny</w:t>
      </w:r>
    </w:p>
    <w:p w14:paraId="2F620C71" w14:textId="77777777" w:rsidR="00FB7BB9" w:rsidRPr="00CA38CA" w:rsidRDefault="00FB7BB9" w:rsidP="00FB7BB9">
      <w:pPr>
        <w:numPr>
          <w:ilvl w:val="1"/>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Kabel odporny na zakłócenia elektromagnetyczne</w:t>
      </w:r>
    </w:p>
    <w:p w14:paraId="5F8422CA" w14:textId="77777777" w:rsidR="00FB7BB9" w:rsidRPr="00CA38CA" w:rsidRDefault="00FB7BB9" w:rsidP="00FB7BB9">
      <w:pPr>
        <w:numPr>
          <w:ilvl w:val="1"/>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Kabel zabezpieczony przed wzdłużną penetracją wody</w:t>
      </w:r>
    </w:p>
    <w:p w14:paraId="6B37941E" w14:textId="77777777" w:rsidR="00FB7BB9" w:rsidRPr="00CA38CA" w:rsidRDefault="00FB7BB9" w:rsidP="00FB7BB9">
      <w:pPr>
        <w:numPr>
          <w:ilvl w:val="1"/>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Powłoka kabla odporna na ścieranie, UV i korozję naprężeniową</w:t>
      </w:r>
    </w:p>
    <w:p w14:paraId="4E3A42F3" w14:textId="77777777" w:rsidR="00FB7BB9" w:rsidRPr="00CA38CA" w:rsidRDefault="00FB7BB9" w:rsidP="00FB7BB9">
      <w:pPr>
        <w:numPr>
          <w:ilvl w:val="1"/>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Identyfikacja włókien zgodna z IEC 60304</w:t>
      </w:r>
    </w:p>
    <w:p w14:paraId="2C274E74" w14:textId="77777777" w:rsidR="00FB7BB9" w:rsidRPr="00CA38CA" w:rsidRDefault="00FB7BB9" w:rsidP="00FB7BB9">
      <w:pPr>
        <w:numPr>
          <w:ilvl w:val="1"/>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Włókna jednomodowe z nieprzesuniętą dyspersją ITU-T G-652</w:t>
      </w:r>
    </w:p>
    <w:p w14:paraId="7AF97A60" w14:textId="77777777" w:rsidR="00FB7BB9" w:rsidRPr="00CA38CA" w:rsidRDefault="00FB7BB9" w:rsidP="00FB7BB9">
      <w:pPr>
        <w:numPr>
          <w:ilvl w:val="1"/>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Maksymalna tłumienność włókna dla długości fali 1310nm: 0,4 dB/km</w:t>
      </w:r>
    </w:p>
    <w:p w14:paraId="4FD8A498" w14:textId="77777777" w:rsidR="00FB7BB9" w:rsidRPr="00CA38CA" w:rsidRDefault="00FB7BB9" w:rsidP="00FB7BB9">
      <w:pPr>
        <w:numPr>
          <w:ilvl w:val="1"/>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 xml:space="preserve">Maksymalna dyspersja chromatyczna dla fali 1285 - 1330nm: 3,5 </w:t>
      </w:r>
      <w:proofErr w:type="spellStart"/>
      <w:r w:rsidRPr="00CA38CA">
        <w:rPr>
          <w:rFonts w:ascii="Arial" w:eastAsia="Times New Roman" w:hAnsi="Arial" w:cs="Arial"/>
          <w:sz w:val="20"/>
          <w:szCs w:val="20"/>
          <w:lang w:eastAsia="pl-PL"/>
        </w:rPr>
        <w:t>ps</w:t>
      </w:r>
      <w:proofErr w:type="spellEnd"/>
      <w:r w:rsidRPr="00CA38CA">
        <w:rPr>
          <w:rFonts w:ascii="Arial" w:eastAsia="Times New Roman" w:hAnsi="Arial" w:cs="Arial"/>
          <w:sz w:val="20"/>
          <w:szCs w:val="20"/>
          <w:lang w:eastAsia="pl-PL"/>
        </w:rPr>
        <w:t>/(nm*km)</w:t>
      </w:r>
    </w:p>
    <w:p w14:paraId="452F2E77" w14:textId="77777777" w:rsidR="00FB7BB9" w:rsidRPr="00CA38CA" w:rsidRDefault="00FB7BB9" w:rsidP="00FB7BB9">
      <w:pPr>
        <w:numPr>
          <w:ilvl w:val="1"/>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Kabel musi zostać oznakowany na całej trasie przewieszkami identyfikacyjnymi oraz etykietami ostrzegawczymi i objaśniającymi. Przewieszki identyfikacyjne mają być zainstalowane:</w:t>
      </w:r>
    </w:p>
    <w:p w14:paraId="3E165D81" w14:textId="77777777" w:rsidR="00FB7BB9" w:rsidRPr="00CA38CA" w:rsidRDefault="00FB7BB9" w:rsidP="00FB7BB9">
      <w:pPr>
        <w:numPr>
          <w:ilvl w:val="2"/>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W tunelach szybach, kanałach i na pomostach – w odstępach nie większych niż 5m</w:t>
      </w:r>
    </w:p>
    <w:p w14:paraId="7B0DE245" w14:textId="77777777" w:rsidR="00FB7BB9" w:rsidRPr="00CA38CA" w:rsidRDefault="00FB7BB9" w:rsidP="00FB7BB9">
      <w:pPr>
        <w:numPr>
          <w:ilvl w:val="2"/>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W budynkach – co ok. 5m oraz przed i za każdym przepustem w ścianie działowej lub stropie</w:t>
      </w:r>
    </w:p>
    <w:p w14:paraId="5EAE6B0C" w14:textId="77777777" w:rsidR="00FB7BB9" w:rsidRPr="00CA38CA" w:rsidRDefault="00FB7BB9" w:rsidP="00FB7BB9">
      <w:pPr>
        <w:numPr>
          <w:ilvl w:val="1"/>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 xml:space="preserve">Kabel ma być ułożony w ochronnym </w:t>
      </w:r>
      <w:proofErr w:type="spellStart"/>
      <w:r w:rsidRPr="00CA38CA">
        <w:rPr>
          <w:rFonts w:ascii="Arial" w:eastAsia="Times New Roman" w:hAnsi="Arial" w:cs="Arial"/>
          <w:sz w:val="20"/>
          <w:szCs w:val="20"/>
          <w:lang w:eastAsia="pl-PL"/>
        </w:rPr>
        <w:t>peszlu</w:t>
      </w:r>
      <w:proofErr w:type="spellEnd"/>
      <w:r w:rsidRPr="00CA38CA">
        <w:rPr>
          <w:rFonts w:ascii="Arial" w:eastAsia="Times New Roman" w:hAnsi="Arial" w:cs="Arial"/>
          <w:sz w:val="20"/>
          <w:szCs w:val="20"/>
          <w:lang w:eastAsia="pl-PL"/>
        </w:rPr>
        <w:t xml:space="preserve"> o ograniczonej emisji szkodliwych substancji podczas spalania LSZH (</w:t>
      </w:r>
      <w:proofErr w:type="spellStart"/>
      <w:r w:rsidRPr="00CA38CA">
        <w:rPr>
          <w:rFonts w:ascii="Arial" w:eastAsia="Times New Roman" w:hAnsi="Arial" w:cs="Arial"/>
          <w:sz w:val="20"/>
          <w:szCs w:val="20"/>
          <w:lang w:eastAsia="pl-PL"/>
        </w:rPr>
        <w:t>Low</w:t>
      </w:r>
      <w:proofErr w:type="spellEnd"/>
      <w:r w:rsidRPr="00CA38CA">
        <w:rPr>
          <w:rFonts w:ascii="Arial" w:eastAsia="Times New Roman" w:hAnsi="Arial" w:cs="Arial"/>
          <w:sz w:val="20"/>
          <w:szCs w:val="20"/>
          <w:lang w:eastAsia="pl-PL"/>
        </w:rPr>
        <w:t xml:space="preserve"> </w:t>
      </w:r>
      <w:proofErr w:type="spellStart"/>
      <w:r w:rsidRPr="00CA38CA">
        <w:rPr>
          <w:rFonts w:ascii="Arial" w:eastAsia="Times New Roman" w:hAnsi="Arial" w:cs="Arial"/>
          <w:sz w:val="20"/>
          <w:szCs w:val="20"/>
          <w:lang w:eastAsia="pl-PL"/>
        </w:rPr>
        <w:t>Smoke</w:t>
      </w:r>
      <w:proofErr w:type="spellEnd"/>
      <w:r w:rsidRPr="00CA38CA">
        <w:rPr>
          <w:rFonts w:ascii="Arial" w:eastAsia="Times New Roman" w:hAnsi="Arial" w:cs="Arial"/>
          <w:sz w:val="20"/>
          <w:szCs w:val="20"/>
          <w:lang w:eastAsia="pl-PL"/>
        </w:rPr>
        <w:t xml:space="preserve"> Zero Halogen)</w:t>
      </w:r>
    </w:p>
    <w:p w14:paraId="644DA078" w14:textId="77777777" w:rsidR="00FB7BB9" w:rsidRDefault="00FB7BB9" w:rsidP="00FB7BB9">
      <w:pPr>
        <w:numPr>
          <w:ilvl w:val="1"/>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Na obu końcach zapas po 10m</w:t>
      </w:r>
    </w:p>
    <w:p w14:paraId="11121821" w14:textId="77777777" w:rsidR="00FB7BB9" w:rsidRDefault="00FB7BB9" w:rsidP="00FB7BB9">
      <w:pPr>
        <w:pStyle w:val="Nagwek3"/>
        <w:jc w:val="both"/>
        <w:rPr>
          <w:rFonts w:ascii="Arial" w:hAnsi="Arial" w:cs="Arial"/>
          <w:b w:val="0"/>
          <w:i w:val="0"/>
          <w:sz w:val="20"/>
          <w:u w:val="none"/>
        </w:rPr>
      </w:pPr>
    </w:p>
    <w:p w14:paraId="7E34591D" w14:textId="77777777" w:rsidR="00FB7BB9" w:rsidRDefault="00FB7BB9" w:rsidP="00FB7BB9">
      <w:pPr>
        <w:rPr>
          <w:lang w:val="x-none" w:eastAsia="pl-PL"/>
        </w:rPr>
      </w:pPr>
    </w:p>
    <w:p w14:paraId="394BB767" w14:textId="4E65E6F9" w:rsidR="00FB7BB9" w:rsidRDefault="00FB7BB9" w:rsidP="00FB7BB9">
      <w:pPr>
        <w:rPr>
          <w:lang w:val="x-none" w:eastAsia="pl-PL"/>
        </w:rPr>
      </w:pPr>
    </w:p>
    <w:p w14:paraId="5155F45A" w14:textId="2CB44B90" w:rsidR="004B5BE3" w:rsidRPr="00CA38CA" w:rsidRDefault="004B5BE3" w:rsidP="00FB7BB9">
      <w:pPr>
        <w:rPr>
          <w:lang w:val="x-none" w:eastAsia="pl-PL"/>
        </w:rPr>
      </w:pPr>
    </w:p>
    <w:p w14:paraId="28C7CCA7" w14:textId="77777777" w:rsidR="00FB7BB9" w:rsidRPr="00CA38CA" w:rsidRDefault="00FB7BB9" w:rsidP="00FB7BB9">
      <w:pPr>
        <w:jc w:val="both"/>
        <w:rPr>
          <w:rFonts w:ascii="Arial" w:hAnsi="Arial" w:cs="Arial"/>
          <w:b/>
          <w:bCs/>
          <w:sz w:val="20"/>
          <w:szCs w:val="20"/>
        </w:rPr>
      </w:pPr>
      <w:r w:rsidRPr="00CA38CA">
        <w:rPr>
          <w:rFonts w:ascii="Arial" w:hAnsi="Arial" w:cs="Arial"/>
          <w:b/>
          <w:bCs/>
          <w:sz w:val="20"/>
          <w:szCs w:val="20"/>
        </w:rPr>
        <w:lastRenderedPageBreak/>
        <w:t>Wykaz dodatkowych punktów abonenckich:</w:t>
      </w:r>
    </w:p>
    <w:tbl>
      <w:tblPr>
        <w:tblW w:w="5000" w:type="pct"/>
        <w:tblCellMar>
          <w:left w:w="70" w:type="dxa"/>
          <w:right w:w="70" w:type="dxa"/>
        </w:tblCellMar>
        <w:tblLook w:val="04A0" w:firstRow="1" w:lastRow="0" w:firstColumn="1" w:lastColumn="0" w:noHBand="0" w:noVBand="1"/>
      </w:tblPr>
      <w:tblGrid>
        <w:gridCol w:w="425"/>
        <w:gridCol w:w="2657"/>
        <w:gridCol w:w="2558"/>
        <w:gridCol w:w="2232"/>
        <w:gridCol w:w="1178"/>
      </w:tblGrid>
      <w:tr w:rsidR="00FB7BB9" w:rsidRPr="00CA38CA" w14:paraId="5E2BC3DC" w14:textId="77777777" w:rsidTr="00FB7BB9">
        <w:trPr>
          <w:trHeight w:val="255"/>
        </w:trPr>
        <w:tc>
          <w:tcPr>
            <w:tcW w:w="23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402DB2B"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LP</w:t>
            </w:r>
          </w:p>
        </w:tc>
        <w:tc>
          <w:tcPr>
            <w:tcW w:w="1468" w:type="pct"/>
            <w:tcBorders>
              <w:top w:val="single" w:sz="8" w:space="0" w:color="auto"/>
              <w:left w:val="nil"/>
              <w:bottom w:val="single" w:sz="8" w:space="0" w:color="auto"/>
              <w:right w:val="single" w:sz="4" w:space="0" w:color="auto"/>
            </w:tcBorders>
            <w:shd w:val="clear" w:color="auto" w:fill="auto"/>
            <w:noWrap/>
            <w:vAlign w:val="center"/>
            <w:hideMark/>
          </w:tcPr>
          <w:p w14:paraId="4C9EB273"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Punkt dystrybucyjny</w:t>
            </w:r>
          </w:p>
        </w:tc>
        <w:tc>
          <w:tcPr>
            <w:tcW w:w="1413" w:type="pct"/>
            <w:tcBorders>
              <w:top w:val="single" w:sz="8" w:space="0" w:color="auto"/>
              <w:left w:val="nil"/>
              <w:bottom w:val="single" w:sz="8" w:space="0" w:color="auto"/>
              <w:right w:val="single" w:sz="4" w:space="0" w:color="auto"/>
            </w:tcBorders>
            <w:shd w:val="clear" w:color="auto" w:fill="auto"/>
            <w:noWrap/>
            <w:vAlign w:val="center"/>
            <w:hideMark/>
          </w:tcPr>
          <w:p w14:paraId="7F30B798"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Budynek</w:t>
            </w:r>
          </w:p>
        </w:tc>
        <w:tc>
          <w:tcPr>
            <w:tcW w:w="1233" w:type="pct"/>
            <w:tcBorders>
              <w:top w:val="single" w:sz="8" w:space="0" w:color="auto"/>
              <w:left w:val="nil"/>
              <w:bottom w:val="single" w:sz="8" w:space="0" w:color="auto"/>
              <w:right w:val="single" w:sz="4" w:space="0" w:color="auto"/>
            </w:tcBorders>
            <w:shd w:val="clear" w:color="auto" w:fill="auto"/>
            <w:noWrap/>
            <w:vAlign w:val="center"/>
            <w:hideMark/>
          </w:tcPr>
          <w:p w14:paraId="0B004FE9"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Pomieszczenie</w:t>
            </w:r>
          </w:p>
        </w:tc>
        <w:tc>
          <w:tcPr>
            <w:tcW w:w="651" w:type="pct"/>
            <w:tcBorders>
              <w:top w:val="single" w:sz="8" w:space="0" w:color="auto"/>
              <w:left w:val="nil"/>
              <w:bottom w:val="single" w:sz="8" w:space="0" w:color="auto"/>
              <w:right w:val="single" w:sz="8" w:space="0" w:color="auto"/>
            </w:tcBorders>
            <w:shd w:val="clear" w:color="auto" w:fill="auto"/>
            <w:noWrap/>
            <w:vAlign w:val="center"/>
            <w:hideMark/>
          </w:tcPr>
          <w:p w14:paraId="260663B4"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Ilość RJ45</w:t>
            </w:r>
          </w:p>
        </w:tc>
      </w:tr>
      <w:tr w:rsidR="00FB7BB9" w:rsidRPr="00CA38CA" w14:paraId="292CEAE1"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auto"/>
            <w:noWrap/>
            <w:vAlign w:val="center"/>
            <w:hideMark/>
          </w:tcPr>
          <w:p w14:paraId="5005B619"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w:t>
            </w:r>
          </w:p>
        </w:tc>
        <w:tc>
          <w:tcPr>
            <w:tcW w:w="1468" w:type="pct"/>
            <w:tcBorders>
              <w:top w:val="nil"/>
              <w:left w:val="nil"/>
              <w:bottom w:val="single" w:sz="4" w:space="0" w:color="auto"/>
              <w:right w:val="single" w:sz="4" w:space="0" w:color="auto"/>
            </w:tcBorders>
            <w:shd w:val="clear" w:color="auto" w:fill="auto"/>
            <w:noWrap/>
            <w:vAlign w:val="center"/>
            <w:hideMark/>
          </w:tcPr>
          <w:p w14:paraId="0627BB7F"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PD_11</w:t>
            </w:r>
          </w:p>
        </w:tc>
        <w:tc>
          <w:tcPr>
            <w:tcW w:w="1413" w:type="pct"/>
            <w:tcBorders>
              <w:top w:val="single" w:sz="4" w:space="0" w:color="auto"/>
              <w:left w:val="nil"/>
              <w:bottom w:val="single" w:sz="4" w:space="0" w:color="auto"/>
              <w:right w:val="single" w:sz="4" w:space="0" w:color="auto"/>
            </w:tcBorders>
            <w:shd w:val="clear" w:color="auto" w:fill="auto"/>
            <w:noWrap/>
            <w:vAlign w:val="center"/>
            <w:hideMark/>
          </w:tcPr>
          <w:p w14:paraId="3D50A585"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3, piętro 1</w:t>
            </w:r>
          </w:p>
        </w:tc>
        <w:tc>
          <w:tcPr>
            <w:tcW w:w="1233" w:type="pct"/>
            <w:tcBorders>
              <w:top w:val="nil"/>
              <w:left w:val="nil"/>
              <w:bottom w:val="single" w:sz="4" w:space="0" w:color="auto"/>
              <w:right w:val="single" w:sz="4" w:space="0" w:color="auto"/>
            </w:tcBorders>
            <w:shd w:val="clear" w:color="auto" w:fill="auto"/>
            <w:vAlign w:val="center"/>
            <w:hideMark/>
          </w:tcPr>
          <w:p w14:paraId="59EAA380"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 xml:space="preserve">D104 </w:t>
            </w:r>
          </w:p>
        </w:tc>
        <w:tc>
          <w:tcPr>
            <w:tcW w:w="651" w:type="pct"/>
            <w:tcBorders>
              <w:top w:val="nil"/>
              <w:left w:val="nil"/>
              <w:bottom w:val="single" w:sz="4" w:space="0" w:color="auto"/>
              <w:right w:val="single" w:sz="8" w:space="0" w:color="auto"/>
            </w:tcBorders>
            <w:shd w:val="clear" w:color="auto" w:fill="auto"/>
            <w:vAlign w:val="center"/>
            <w:hideMark/>
          </w:tcPr>
          <w:p w14:paraId="198F4A95"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 xml:space="preserve">2x4xRJ45 </w:t>
            </w:r>
          </w:p>
        </w:tc>
      </w:tr>
      <w:tr w:rsidR="00FB7BB9" w:rsidRPr="00CA38CA" w14:paraId="2B31F4E6"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auto"/>
            <w:noWrap/>
            <w:vAlign w:val="center"/>
            <w:hideMark/>
          </w:tcPr>
          <w:p w14:paraId="3B3B8EC8"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w:t>
            </w:r>
          </w:p>
        </w:tc>
        <w:tc>
          <w:tcPr>
            <w:tcW w:w="1468" w:type="pct"/>
            <w:tcBorders>
              <w:top w:val="nil"/>
              <w:left w:val="nil"/>
              <w:bottom w:val="single" w:sz="4" w:space="0" w:color="auto"/>
              <w:right w:val="single" w:sz="4" w:space="0" w:color="auto"/>
            </w:tcBorders>
            <w:shd w:val="clear" w:color="auto" w:fill="auto"/>
            <w:noWrap/>
            <w:vAlign w:val="center"/>
            <w:hideMark/>
          </w:tcPr>
          <w:p w14:paraId="76E16EB6"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PD_11</w:t>
            </w:r>
          </w:p>
        </w:tc>
        <w:tc>
          <w:tcPr>
            <w:tcW w:w="1413" w:type="pct"/>
            <w:tcBorders>
              <w:top w:val="nil"/>
              <w:left w:val="nil"/>
              <w:bottom w:val="single" w:sz="4" w:space="0" w:color="auto"/>
              <w:right w:val="single" w:sz="4" w:space="0" w:color="auto"/>
            </w:tcBorders>
            <w:shd w:val="clear" w:color="auto" w:fill="auto"/>
            <w:noWrap/>
            <w:vAlign w:val="center"/>
            <w:hideMark/>
          </w:tcPr>
          <w:p w14:paraId="41613713"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3, piętro 2</w:t>
            </w:r>
          </w:p>
        </w:tc>
        <w:tc>
          <w:tcPr>
            <w:tcW w:w="1233" w:type="pct"/>
            <w:tcBorders>
              <w:top w:val="nil"/>
              <w:left w:val="nil"/>
              <w:bottom w:val="single" w:sz="4" w:space="0" w:color="auto"/>
              <w:right w:val="single" w:sz="4" w:space="0" w:color="auto"/>
            </w:tcBorders>
            <w:shd w:val="clear" w:color="auto" w:fill="auto"/>
            <w:noWrap/>
            <w:vAlign w:val="center"/>
            <w:hideMark/>
          </w:tcPr>
          <w:p w14:paraId="498AB097"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D201</w:t>
            </w:r>
          </w:p>
        </w:tc>
        <w:tc>
          <w:tcPr>
            <w:tcW w:w="651" w:type="pct"/>
            <w:tcBorders>
              <w:top w:val="nil"/>
              <w:left w:val="nil"/>
              <w:bottom w:val="single" w:sz="4" w:space="0" w:color="auto"/>
              <w:right w:val="single" w:sz="8" w:space="0" w:color="auto"/>
            </w:tcBorders>
            <w:shd w:val="clear" w:color="auto" w:fill="auto"/>
            <w:noWrap/>
            <w:vAlign w:val="center"/>
            <w:hideMark/>
          </w:tcPr>
          <w:p w14:paraId="68A55EC7"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4x4xRJ45</w:t>
            </w:r>
          </w:p>
        </w:tc>
      </w:tr>
      <w:tr w:rsidR="00FB7BB9" w:rsidRPr="00CA38CA" w14:paraId="37B27562"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auto"/>
            <w:noWrap/>
            <w:vAlign w:val="center"/>
            <w:hideMark/>
          </w:tcPr>
          <w:p w14:paraId="368CF804"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3</w:t>
            </w:r>
          </w:p>
        </w:tc>
        <w:tc>
          <w:tcPr>
            <w:tcW w:w="1468" w:type="pct"/>
            <w:tcBorders>
              <w:top w:val="nil"/>
              <w:left w:val="nil"/>
              <w:bottom w:val="single" w:sz="4" w:space="0" w:color="auto"/>
              <w:right w:val="single" w:sz="4" w:space="0" w:color="auto"/>
            </w:tcBorders>
            <w:shd w:val="clear" w:color="auto" w:fill="auto"/>
            <w:noWrap/>
            <w:vAlign w:val="center"/>
            <w:hideMark/>
          </w:tcPr>
          <w:p w14:paraId="591390D6"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PD_11</w:t>
            </w:r>
          </w:p>
        </w:tc>
        <w:tc>
          <w:tcPr>
            <w:tcW w:w="1413" w:type="pct"/>
            <w:tcBorders>
              <w:top w:val="nil"/>
              <w:left w:val="nil"/>
              <w:bottom w:val="single" w:sz="4" w:space="0" w:color="auto"/>
              <w:right w:val="single" w:sz="4" w:space="0" w:color="auto"/>
            </w:tcBorders>
            <w:shd w:val="clear" w:color="auto" w:fill="auto"/>
            <w:noWrap/>
            <w:vAlign w:val="center"/>
            <w:hideMark/>
          </w:tcPr>
          <w:p w14:paraId="5EA84459"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3, piętro 2</w:t>
            </w:r>
          </w:p>
        </w:tc>
        <w:tc>
          <w:tcPr>
            <w:tcW w:w="1233" w:type="pct"/>
            <w:tcBorders>
              <w:top w:val="nil"/>
              <w:left w:val="nil"/>
              <w:bottom w:val="single" w:sz="4" w:space="0" w:color="auto"/>
              <w:right w:val="single" w:sz="4" w:space="0" w:color="auto"/>
            </w:tcBorders>
            <w:shd w:val="clear" w:color="auto" w:fill="auto"/>
            <w:noWrap/>
            <w:vAlign w:val="center"/>
            <w:hideMark/>
          </w:tcPr>
          <w:p w14:paraId="7852E5AB"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D202</w:t>
            </w:r>
          </w:p>
        </w:tc>
        <w:tc>
          <w:tcPr>
            <w:tcW w:w="651" w:type="pct"/>
            <w:tcBorders>
              <w:top w:val="nil"/>
              <w:left w:val="nil"/>
              <w:bottom w:val="single" w:sz="4" w:space="0" w:color="auto"/>
              <w:right w:val="single" w:sz="8" w:space="0" w:color="auto"/>
            </w:tcBorders>
            <w:shd w:val="clear" w:color="auto" w:fill="auto"/>
            <w:noWrap/>
            <w:vAlign w:val="center"/>
            <w:hideMark/>
          </w:tcPr>
          <w:p w14:paraId="1F41BB12"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4x4xRJ45</w:t>
            </w:r>
          </w:p>
        </w:tc>
      </w:tr>
      <w:tr w:rsidR="00FB7BB9" w:rsidRPr="00CA38CA" w14:paraId="0F68D85D"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auto"/>
            <w:noWrap/>
            <w:vAlign w:val="center"/>
            <w:hideMark/>
          </w:tcPr>
          <w:p w14:paraId="544E1441"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4</w:t>
            </w:r>
          </w:p>
        </w:tc>
        <w:tc>
          <w:tcPr>
            <w:tcW w:w="1468" w:type="pct"/>
            <w:tcBorders>
              <w:top w:val="nil"/>
              <w:left w:val="nil"/>
              <w:bottom w:val="single" w:sz="4" w:space="0" w:color="auto"/>
              <w:right w:val="single" w:sz="4" w:space="0" w:color="auto"/>
            </w:tcBorders>
            <w:shd w:val="clear" w:color="auto" w:fill="auto"/>
            <w:noWrap/>
            <w:vAlign w:val="center"/>
            <w:hideMark/>
          </w:tcPr>
          <w:p w14:paraId="526BF1C8"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PD_11</w:t>
            </w:r>
          </w:p>
        </w:tc>
        <w:tc>
          <w:tcPr>
            <w:tcW w:w="1413" w:type="pct"/>
            <w:tcBorders>
              <w:top w:val="nil"/>
              <w:left w:val="nil"/>
              <w:bottom w:val="single" w:sz="4" w:space="0" w:color="auto"/>
              <w:right w:val="single" w:sz="4" w:space="0" w:color="auto"/>
            </w:tcBorders>
            <w:shd w:val="clear" w:color="auto" w:fill="auto"/>
            <w:noWrap/>
            <w:vAlign w:val="center"/>
            <w:hideMark/>
          </w:tcPr>
          <w:p w14:paraId="12275C47"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3, piętro 2</w:t>
            </w:r>
          </w:p>
        </w:tc>
        <w:tc>
          <w:tcPr>
            <w:tcW w:w="1233" w:type="pct"/>
            <w:tcBorders>
              <w:top w:val="nil"/>
              <w:left w:val="nil"/>
              <w:bottom w:val="single" w:sz="4" w:space="0" w:color="auto"/>
              <w:right w:val="single" w:sz="4" w:space="0" w:color="auto"/>
            </w:tcBorders>
            <w:shd w:val="clear" w:color="auto" w:fill="auto"/>
            <w:noWrap/>
            <w:vAlign w:val="center"/>
            <w:hideMark/>
          </w:tcPr>
          <w:p w14:paraId="0B0BC260"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D203</w:t>
            </w:r>
          </w:p>
        </w:tc>
        <w:tc>
          <w:tcPr>
            <w:tcW w:w="651" w:type="pct"/>
            <w:tcBorders>
              <w:top w:val="nil"/>
              <w:left w:val="nil"/>
              <w:bottom w:val="single" w:sz="4" w:space="0" w:color="auto"/>
              <w:right w:val="single" w:sz="8" w:space="0" w:color="auto"/>
            </w:tcBorders>
            <w:shd w:val="clear" w:color="auto" w:fill="auto"/>
            <w:noWrap/>
            <w:vAlign w:val="center"/>
            <w:hideMark/>
          </w:tcPr>
          <w:p w14:paraId="5D2C814A"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4x4xRJ45</w:t>
            </w:r>
          </w:p>
        </w:tc>
      </w:tr>
      <w:tr w:rsidR="00FB7BB9" w:rsidRPr="00CA38CA" w14:paraId="66D5053E"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auto"/>
            <w:noWrap/>
            <w:vAlign w:val="center"/>
            <w:hideMark/>
          </w:tcPr>
          <w:p w14:paraId="44413184"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5</w:t>
            </w:r>
          </w:p>
        </w:tc>
        <w:tc>
          <w:tcPr>
            <w:tcW w:w="1468" w:type="pct"/>
            <w:tcBorders>
              <w:top w:val="nil"/>
              <w:left w:val="nil"/>
              <w:bottom w:val="single" w:sz="4" w:space="0" w:color="auto"/>
              <w:right w:val="single" w:sz="4" w:space="0" w:color="auto"/>
            </w:tcBorders>
            <w:shd w:val="clear" w:color="auto" w:fill="auto"/>
            <w:noWrap/>
            <w:vAlign w:val="center"/>
            <w:hideMark/>
          </w:tcPr>
          <w:p w14:paraId="1415649B"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PD_11</w:t>
            </w:r>
          </w:p>
        </w:tc>
        <w:tc>
          <w:tcPr>
            <w:tcW w:w="1413" w:type="pct"/>
            <w:tcBorders>
              <w:top w:val="nil"/>
              <w:left w:val="nil"/>
              <w:bottom w:val="single" w:sz="4" w:space="0" w:color="auto"/>
              <w:right w:val="single" w:sz="4" w:space="0" w:color="auto"/>
            </w:tcBorders>
            <w:shd w:val="clear" w:color="auto" w:fill="auto"/>
            <w:noWrap/>
            <w:vAlign w:val="center"/>
            <w:hideMark/>
          </w:tcPr>
          <w:p w14:paraId="13C14502"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3, piętro 2</w:t>
            </w:r>
          </w:p>
        </w:tc>
        <w:tc>
          <w:tcPr>
            <w:tcW w:w="1233" w:type="pct"/>
            <w:tcBorders>
              <w:top w:val="nil"/>
              <w:left w:val="nil"/>
              <w:bottom w:val="single" w:sz="4" w:space="0" w:color="auto"/>
              <w:right w:val="single" w:sz="4" w:space="0" w:color="auto"/>
            </w:tcBorders>
            <w:shd w:val="clear" w:color="auto" w:fill="auto"/>
            <w:noWrap/>
            <w:vAlign w:val="center"/>
            <w:hideMark/>
          </w:tcPr>
          <w:p w14:paraId="78812821"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D204</w:t>
            </w:r>
          </w:p>
        </w:tc>
        <w:tc>
          <w:tcPr>
            <w:tcW w:w="651" w:type="pct"/>
            <w:tcBorders>
              <w:top w:val="nil"/>
              <w:left w:val="nil"/>
              <w:bottom w:val="single" w:sz="4" w:space="0" w:color="auto"/>
              <w:right w:val="single" w:sz="8" w:space="0" w:color="auto"/>
            </w:tcBorders>
            <w:shd w:val="clear" w:color="auto" w:fill="auto"/>
            <w:noWrap/>
            <w:vAlign w:val="center"/>
            <w:hideMark/>
          </w:tcPr>
          <w:p w14:paraId="0DED61FE"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3x4xRJ45</w:t>
            </w:r>
          </w:p>
        </w:tc>
      </w:tr>
      <w:tr w:rsidR="00FB7BB9" w:rsidRPr="00CA38CA" w14:paraId="03D92444"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auto"/>
            <w:noWrap/>
            <w:vAlign w:val="center"/>
            <w:hideMark/>
          </w:tcPr>
          <w:p w14:paraId="15370FAA"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6</w:t>
            </w:r>
          </w:p>
        </w:tc>
        <w:tc>
          <w:tcPr>
            <w:tcW w:w="1468" w:type="pct"/>
            <w:tcBorders>
              <w:top w:val="nil"/>
              <w:left w:val="nil"/>
              <w:bottom w:val="single" w:sz="4" w:space="0" w:color="auto"/>
              <w:right w:val="single" w:sz="4" w:space="0" w:color="auto"/>
            </w:tcBorders>
            <w:shd w:val="clear" w:color="auto" w:fill="auto"/>
            <w:noWrap/>
            <w:vAlign w:val="center"/>
            <w:hideMark/>
          </w:tcPr>
          <w:p w14:paraId="7C60B50F"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PD_11</w:t>
            </w:r>
          </w:p>
        </w:tc>
        <w:tc>
          <w:tcPr>
            <w:tcW w:w="1413" w:type="pct"/>
            <w:tcBorders>
              <w:top w:val="nil"/>
              <w:left w:val="nil"/>
              <w:bottom w:val="single" w:sz="4" w:space="0" w:color="auto"/>
              <w:right w:val="single" w:sz="4" w:space="0" w:color="auto"/>
            </w:tcBorders>
            <w:shd w:val="clear" w:color="auto" w:fill="auto"/>
            <w:noWrap/>
            <w:vAlign w:val="center"/>
            <w:hideMark/>
          </w:tcPr>
          <w:p w14:paraId="250F0B85"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3, piętro 2</w:t>
            </w:r>
          </w:p>
        </w:tc>
        <w:tc>
          <w:tcPr>
            <w:tcW w:w="1233" w:type="pct"/>
            <w:tcBorders>
              <w:top w:val="nil"/>
              <w:left w:val="nil"/>
              <w:bottom w:val="single" w:sz="4" w:space="0" w:color="auto"/>
              <w:right w:val="single" w:sz="4" w:space="0" w:color="auto"/>
            </w:tcBorders>
            <w:shd w:val="clear" w:color="auto" w:fill="auto"/>
            <w:noWrap/>
            <w:vAlign w:val="center"/>
            <w:hideMark/>
          </w:tcPr>
          <w:p w14:paraId="4D39A596"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D205</w:t>
            </w:r>
          </w:p>
        </w:tc>
        <w:tc>
          <w:tcPr>
            <w:tcW w:w="651" w:type="pct"/>
            <w:tcBorders>
              <w:top w:val="nil"/>
              <w:left w:val="nil"/>
              <w:bottom w:val="single" w:sz="4" w:space="0" w:color="auto"/>
              <w:right w:val="single" w:sz="8" w:space="0" w:color="auto"/>
            </w:tcBorders>
            <w:shd w:val="clear" w:color="auto" w:fill="auto"/>
            <w:noWrap/>
            <w:vAlign w:val="center"/>
            <w:hideMark/>
          </w:tcPr>
          <w:p w14:paraId="37925524"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1x4xRJ45</w:t>
            </w:r>
          </w:p>
        </w:tc>
      </w:tr>
      <w:tr w:rsidR="00FB7BB9" w:rsidRPr="00CA38CA" w14:paraId="31C09F28"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auto"/>
            <w:noWrap/>
            <w:vAlign w:val="center"/>
            <w:hideMark/>
          </w:tcPr>
          <w:p w14:paraId="3C51048B"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7</w:t>
            </w:r>
          </w:p>
        </w:tc>
        <w:tc>
          <w:tcPr>
            <w:tcW w:w="1468" w:type="pct"/>
            <w:tcBorders>
              <w:top w:val="nil"/>
              <w:left w:val="nil"/>
              <w:bottom w:val="single" w:sz="4" w:space="0" w:color="auto"/>
              <w:right w:val="single" w:sz="4" w:space="0" w:color="auto"/>
            </w:tcBorders>
            <w:shd w:val="clear" w:color="auto" w:fill="auto"/>
            <w:noWrap/>
            <w:vAlign w:val="center"/>
            <w:hideMark/>
          </w:tcPr>
          <w:p w14:paraId="0B28190C"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PD_31</w:t>
            </w:r>
          </w:p>
        </w:tc>
        <w:tc>
          <w:tcPr>
            <w:tcW w:w="1413" w:type="pct"/>
            <w:tcBorders>
              <w:top w:val="nil"/>
              <w:left w:val="nil"/>
              <w:bottom w:val="single" w:sz="4" w:space="0" w:color="auto"/>
              <w:right w:val="single" w:sz="4" w:space="0" w:color="auto"/>
            </w:tcBorders>
            <w:shd w:val="clear" w:color="auto" w:fill="auto"/>
            <w:noWrap/>
            <w:vAlign w:val="center"/>
            <w:hideMark/>
          </w:tcPr>
          <w:p w14:paraId="1C559EF4"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298, piwnica</w:t>
            </w:r>
          </w:p>
        </w:tc>
        <w:tc>
          <w:tcPr>
            <w:tcW w:w="1233" w:type="pct"/>
            <w:tcBorders>
              <w:top w:val="nil"/>
              <w:left w:val="nil"/>
              <w:bottom w:val="single" w:sz="4" w:space="0" w:color="auto"/>
              <w:right w:val="single" w:sz="4" w:space="0" w:color="auto"/>
            </w:tcBorders>
            <w:shd w:val="clear" w:color="auto" w:fill="auto"/>
            <w:vAlign w:val="center"/>
            <w:hideMark/>
          </w:tcPr>
          <w:p w14:paraId="1BBFB5F5"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14</w:t>
            </w:r>
          </w:p>
        </w:tc>
        <w:tc>
          <w:tcPr>
            <w:tcW w:w="651" w:type="pct"/>
            <w:tcBorders>
              <w:top w:val="nil"/>
              <w:left w:val="nil"/>
              <w:bottom w:val="single" w:sz="4" w:space="0" w:color="auto"/>
              <w:right w:val="single" w:sz="8" w:space="0" w:color="auto"/>
            </w:tcBorders>
            <w:shd w:val="clear" w:color="auto" w:fill="auto"/>
            <w:noWrap/>
            <w:vAlign w:val="center"/>
            <w:hideMark/>
          </w:tcPr>
          <w:p w14:paraId="24B43E24"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2x4xRJ45</w:t>
            </w:r>
          </w:p>
        </w:tc>
      </w:tr>
      <w:tr w:rsidR="00FB7BB9" w:rsidRPr="00CA38CA" w14:paraId="68E1E559"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auto"/>
            <w:noWrap/>
            <w:vAlign w:val="center"/>
            <w:hideMark/>
          </w:tcPr>
          <w:p w14:paraId="45A67E39"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8</w:t>
            </w:r>
          </w:p>
        </w:tc>
        <w:tc>
          <w:tcPr>
            <w:tcW w:w="1468" w:type="pct"/>
            <w:tcBorders>
              <w:top w:val="nil"/>
              <w:left w:val="nil"/>
              <w:bottom w:val="single" w:sz="4" w:space="0" w:color="auto"/>
              <w:right w:val="single" w:sz="4" w:space="0" w:color="auto"/>
            </w:tcBorders>
            <w:shd w:val="clear" w:color="auto" w:fill="auto"/>
            <w:noWrap/>
            <w:vAlign w:val="center"/>
            <w:hideMark/>
          </w:tcPr>
          <w:p w14:paraId="1F452F7E"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PD_31</w:t>
            </w:r>
          </w:p>
        </w:tc>
        <w:tc>
          <w:tcPr>
            <w:tcW w:w="1413" w:type="pct"/>
            <w:tcBorders>
              <w:top w:val="nil"/>
              <w:left w:val="nil"/>
              <w:bottom w:val="single" w:sz="4" w:space="0" w:color="auto"/>
              <w:right w:val="single" w:sz="4" w:space="0" w:color="auto"/>
            </w:tcBorders>
            <w:shd w:val="clear" w:color="auto" w:fill="auto"/>
            <w:noWrap/>
            <w:vAlign w:val="center"/>
            <w:hideMark/>
          </w:tcPr>
          <w:p w14:paraId="3C3BC5FF"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298, parter</w:t>
            </w:r>
          </w:p>
        </w:tc>
        <w:tc>
          <w:tcPr>
            <w:tcW w:w="1233" w:type="pct"/>
            <w:tcBorders>
              <w:top w:val="nil"/>
              <w:left w:val="nil"/>
              <w:bottom w:val="single" w:sz="4" w:space="0" w:color="auto"/>
              <w:right w:val="single" w:sz="4" w:space="0" w:color="auto"/>
            </w:tcBorders>
            <w:shd w:val="clear" w:color="auto" w:fill="auto"/>
            <w:vAlign w:val="center"/>
            <w:hideMark/>
          </w:tcPr>
          <w:p w14:paraId="5C279D94"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w:t>
            </w:r>
          </w:p>
        </w:tc>
        <w:tc>
          <w:tcPr>
            <w:tcW w:w="651" w:type="pct"/>
            <w:tcBorders>
              <w:top w:val="nil"/>
              <w:left w:val="nil"/>
              <w:bottom w:val="single" w:sz="4" w:space="0" w:color="auto"/>
              <w:right w:val="single" w:sz="8" w:space="0" w:color="auto"/>
            </w:tcBorders>
            <w:shd w:val="clear" w:color="auto" w:fill="auto"/>
            <w:noWrap/>
            <w:vAlign w:val="center"/>
            <w:hideMark/>
          </w:tcPr>
          <w:p w14:paraId="76D51DB7"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2x4xRJ45</w:t>
            </w:r>
          </w:p>
        </w:tc>
      </w:tr>
      <w:tr w:rsidR="00FB7BB9" w:rsidRPr="00CA38CA" w14:paraId="1227D7A6"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auto"/>
            <w:noWrap/>
            <w:vAlign w:val="center"/>
            <w:hideMark/>
          </w:tcPr>
          <w:p w14:paraId="3D286884"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9</w:t>
            </w:r>
          </w:p>
        </w:tc>
        <w:tc>
          <w:tcPr>
            <w:tcW w:w="1468" w:type="pct"/>
            <w:tcBorders>
              <w:top w:val="nil"/>
              <w:left w:val="nil"/>
              <w:bottom w:val="single" w:sz="4" w:space="0" w:color="auto"/>
              <w:right w:val="single" w:sz="4" w:space="0" w:color="auto"/>
            </w:tcBorders>
            <w:shd w:val="clear" w:color="auto" w:fill="auto"/>
            <w:noWrap/>
            <w:vAlign w:val="center"/>
            <w:hideMark/>
          </w:tcPr>
          <w:p w14:paraId="523E59FB"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PD_31</w:t>
            </w:r>
          </w:p>
        </w:tc>
        <w:tc>
          <w:tcPr>
            <w:tcW w:w="1413" w:type="pct"/>
            <w:tcBorders>
              <w:top w:val="nil"/>
              <w:left w:val="nil"/>
              <w:bottom w:val="single" w:sz="4" w:space="0" w:color="auto"/>
              <w:right w:val="single" w:sz="4" w:space="0" w:color="auto"/>
            </w:tcBorders>
            <w:shd w:val="clear" w:color="auto" w:fill="auto"/>
            <w:noWrap/>
            <w:vAlign w:val="center"/>
            <w:hideMark/>
          </w:tcPr>
          <w:p w14:paraId="3D0EDDB5"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298, parter</w:t>
            </w:r>
          </w:p>
        </w:tc>
        <w:tc>
          <w:tcPr>
            <w:tcW w:w="1233" w:type="pct"/>
            <w:tcBorders>
              <w:top w:val="nil"/>
              <w:left w:val="nil"/>
              <w:bottom w:val="single" w:sz="4" w:space="0" w:color="auto"/>
              <w:right w:val="single" w:sz="4" w:space="0" w:color="auto"/>
            </w:tcBorders>
            <w:shd w:val="clear" w:color="auto" w:fill="auto"/>
            <w:vAlign w:val="center"/>
            <w:hideMark/>
          </w:tcPr>
          <w:p w14:paraId="7E5C3554"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4A</w:t>
            </w:r>
          </w:p>
        </w:tc>
        <w:tc>
          <w:tcPr>
            <w:tcW w:w="651" w:type="pct"/>
            <w:tcBorders>
              <w:top w:val="nil"/>
              <w:left w:val="nil"/>
              <w:bottom w:val="single" w:sz="4" w:space="0" w:color="auto"/>
              <w:right w:val="single" w:sz="8" w:space="0" w:color="auto"/>
            </w:tcBorders>
            <w:shd w:val="clear" w:color="auto" w:fill="auto"/>
            <w:noWrap/>
            <w:vAlign w:val="center"/>
            <w:hideMark/>
          </w:tcPr>
          <w:p w14:paraId="3276C9C8"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2x4xRJ45</w:t>
            </w:r>
          </w:p>
        </w:tc>
      </w:tr>
      <w:tr w:rsidR="00FB7BB9" w:rsidRPr="00CA38CA" w14:paraId="6FF2C3F4"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auto"/>
            <w:noWrap/>
            <w:vAlign w:val="center"/>
            <w:hideMark/>
          </w:tcPr>
          <w:p w14:paraId="1D88B48D"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10</w:t>
            </w:r>
          </w:p>
        </w:tc>
        <w:tc>
          <w:tcPr>
            <w:tcW w:w="1468" w:type="pct"/>
            <w:tcBorders>
              <w:top w:val="nil"/>
              <w:left w:val="nil"/>
              <w:bottom w:val="single" w:sz="4" w:space="0" w:color="auto"/>
              <w:right w:val="single" w:sz="4" w:space="0" w:color="auto"/>
            </w:tcBorders>
            <w:shd w:val="clear" w:color="auto" w:fill="auto"/>
            <w:noWrap/>
            <w:vAlign w:val="center"/>
            <w:hideMark/>
          </w:tcPr>
          <w:p w14:paraId="2083565F"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PD_31</w:t>
            </w:r>
          </w:p>
        </w:tc>
        <w:tc>
          <w:tcPr>
            <w:tcW w:w="1413" w:type="pct"/>
            <w:tcBorders>
              <w:top w:val="nil"/>
              <w:left w:val="nil"/>
              <w:bottom w:val="single" w:sz="4" w:space="0" w:color="auto"/>
              <w:right w:val="single" w:sz="4" w:space="0" w:color="auto"/>
            </w:tcBorders>
            <w:shd w:val="clear" w:color="auto" w:fill="auto"/>
            <w:noWrap/>
            <w:vAlign w:val="center"/>
            <w:hideMark/>
          </w:tcPr>
          <w:p w14:paraId="6995497C"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298, parter</w:t>
            </w:r>
          </w:p>
        </w:tc>
        <w:tc>
          <w:tcPr>
            <w:tcW w:w="1233" w:type="pct"/>
            <w:tcBorders>
              <w:top w:val="nil"/>
              <w:left w:val="nil"/>
              <w:bottom w:val="single" w:sz="4" w:space="0" w:color="auto"/>
              <w:right w:val="single" w:sz="4" w:space="0" w:color="auto"/>
            </w:tcBorders>
            <w:shd w:val="clear" w:color="auto" w:fill="auto"/>
            <w:vAlign w:val="center"/>
            <w:hideMark/>
          </w:tcPr>
          <w:p w14:paraId="1F31051F"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4B</w:t>
            </w:r>
          </w:p>
        </w:tc>
        <w:tc>
          <w:tcPr>
            <w:tcW w:w="651" w:type="pct"/>
            <w:tcBorders>
              <w:top w:val="nil"/>
              <w:left w:val="nil"/>
              <w:bottom w:val="single" w:sz="4" w:space="0" w:color="auto"/>
              <w:right w:val="single" w:sz="8" w:space="0" w:color="auto"/>
            </w:tcBorders>
            <w:shd w:val="clear" w:color="auto" w:fill="auto"/>
            <w:noWrap/>
            <w:vAlign w:val="center"/>
            <w:hideMark/>
          </w:tcPr>
          <w:p w14:paraId="369E3F65"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2x4xRJ45</w:t>
            </w:r>
          </w:p>
        </w:tc>
      </w:tr>
      <w:tr w:rsidR="00FB7BB9" w:rsidRPr="00CA38CA" w14:paraId="6DCBA634"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auto"/>
            <w:noWrap/>
            <w:vAlign w:val="center"/>
            <w:hideMark/>
          </w:tcPr>
          <w:p w14:paraId="4F5465AB"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11</w:t>
            </w:r>
          </w:p>
        </w:tc>
        <w:tc>
          <w:tcPr>
            <w:tcW w:w="1468" w:type="pct"/>
            <w:tcBorders>
              <w:top w:val="nil"/>
              <w:left w:val="nil"/>
              <w:bottom w:val="single" w:sz="4" w:space="0" w:color="auto"/>
              <w:right w:val="single" w:sz="4" w:space="0" w:color="auto"/>
            </w:tcBorders>
            <w:shd w:val="clear" w:color="auto" w:fill="auto"/>
            <w:noWrap/>
            <w:vAlign w:val="center"/>
            <w:hideMark/>
          </w:tcPr>
          <w:p w14:paraId="73CD3F0A"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PD_31</w:t>
            </w:r>
          </w:p>
        </w:tc>
        <w:tc>
          <w:tcPr>
            <w:tcW w:w="1413" w:type="pct"/>
            <w:tcBorders>
              <w:top w:val="nil"/>
              <w:left w:val="nil"/>
              <w:bottom w:val="single" w:sz="4" w:space="0" w:color="auto"/>
              <w:right w:val="single" w:sz="4" w:space="0" w:color="auto"/>
            </w:tcBorders>
            <w:shd w:val="clear" w:color="auto" w:fill="auto"/>
            <w:noWrap/>
            <w:vAlign w:val="center"/>
            <w:hideMark/>
          </w:tcPr>
          <w:p w14:paraId="23F84E62"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298, parter</w:t>
            </w:r>
          </w:p>
        </w:tc>
        <w:tc>
          <w:tcPr>
            <w:tcW w:w="1233" w:type="pct"/>
            <w:tcBorders>
              <w:top w:val="nil"/>
              <w:left w:val="nil"/>
              <w:bottom w:val="single" w:sz="4" w:space="0" w:color="auto"/>
              <w:right w:val="single" w:sz="4" w:space="0" w:color="auto"/>
            </w:tcBorders>
            <w:shd w:val="clear" w:color="auto" w:fill="auto"/>
            <w:vAlign w:val="center"/>
            <w:hideMark/>
          </w:tcPr>
          <w:p w14:paraId="07E3C0E0"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5A</w:t>
            </w:r>
          </w:p>
        </w:tc>
        <w:tc>
          <w:tcPr>
            <w:tcW w:w="651" w:type="pct"/>
            <w:tcBorders>
              <w:top w:val="nil"/>
              <w:left w:val="nil"/>
              <w:bottom w:val="single" w:sz="4" w:space="0" w:color="auto"/>
              <w:right w:val="single" w:sz="8" w:space="0" w:color="auto"/>
            </w:tcBorders>
            <w:shd w:val="clear" w:color="auto" w:fill="auto"/>
            <w:noWrap/>
            <w:vAlign w:val="center"/>
            <w:hideMark/>
          </w:tcPr>
          <w:p w14:paraId="476AF87D"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2x4xRJ45</w:t>
            </w:r>
          </w:p>
        </w:tc>
      </w:tr>
      <w:tr w:rsidR="00FB7BB9" w:rsidRPr="00CA38CA" w14:paraId="0EA938C3"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auto"/>
            <w:noWrap/>
            <w:vAlign w:val="center"/>
            <w:hideMark/>
          </w:tcPr>
          <w:p w14:paraId="38B40E14"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12</w:t>
            </w:r>
          </w:p>
        </w:tc>
        <w:tc>
          <w:tcPr>
            <w:tcW w:w="1468" w:type="pct"/>
            <w:tcBorders>
              <w:top w:val="nil"/>
              <w:left w:val="nil"/>
              <w:bottom w:val="single" w:sz="4" w:space="0" w:color="auto"/>
              <w:right w:val="single" w:sz="4" w:space="0" w:color="auto"/>
            </w:tcBorders>
            <w:shd w:val="clear" w:color="auto" w:fill="auto"/>
            <w:noWrap/>
            <w:vAlign w:val="center"/>
            <w:hideMark/>
          </w:tcPr>
          <w:p w14:paraId="6E8CF266"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PD_31</w:t>
            </w:r>
          </w:p>
        </w:tc>
        <w:tc>
          <w:tcPr>
            <w:tcW w:w="1413" w:type="pct"/>
            <w:tcBorders>
              <w:top w:val="nil"/>
              <w:left w:val="nil"/>
              <w:bottom w:val="single" w:sz="4" w:space="0" w:color="auto"/>
              <w:right w:val="single" w:sz="4" w:space="0" w:color="auto"/>
            </w:tcBorders>
            <w:shd w:val="clear" w:color="auto" w:fill="auto"/>
            <w:noWrap/>
            <w:vAlign w:val="center"/>
            <w:hideMark/>
          </w:tcPr>
          <w:p w14:paraId="303C2ACB"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298, parter</w:t>
            </w:r>
          </w:p>
        </w:tc>
        <w:tc>
          <w:tcPr>
            <w:tcW w:w="1233" w:type="pct"/>
            <w:tcBorders>
              <w:top w:val="nil"/>
              <w:left w:val="nil"/>
              <w:bottom w:val="single" w:sz="4" w:space="0" w:color="auto"/>
              <w:right w:val="single" w:sz="4" w:space="0" w:color="auto"/>
            </w:tcBorders>
            <w:shd w:val="clear" w:color="auto" w:fill="auto"/>
            <w:vAlign w:val="center"/>
            <w:hideMark/>
          </w:tcPr>
          <w:p w14:paraId="0F426B6A"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5B</w:t>
            </w:r>
          </w:p>
        </w:tc>
        <w:tc>
          <w:tcPr>
            <w:tcW w:w="651" w:type="pct"/>
            <w:tcBorders>
              <w:top w:val="nil"/>
              <w:left w:val="nil"/>
              <w:bottom w:val="single" w:sz="4" w:space="0" w:color="auto"/>
              <w:right w:val="single" w:sz="8" w:space="0" w:color="auto"/>
            </w:tcBorders>
            <w:shd w:val="clear" w:color="auto" w:fill="auto"/>
            <w:noWrap/>
            <w:vAlign w:val="center"/>
            <w:hideMark/>
          </w:tcPr>
          <w:p w14:paraId="021F87CB"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2x4xRJ45</w:t>
            </w:r>
          </w:p>
        </w:tc>
      </w:tr>
      <w:tr w:rsidR="00FB7BB9" w:rsidRPr="00CA38CA" w14:paraId="0F25C5F4"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auto"/>
            <w:noWrap/>
            <w:vAlign w:val="center"/>
            <w:hideMark/>
          </w:tcPr>
          <w:p w14:paraId="0CF3454C"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13</w:t>
            </w:r>
          </w:p>
        </w:tc>
        <w:tc>
          <w:tcPr>
            <w:tcW w:w="1468" w:type="pct"/>
            <w:tcBorders>
              <w:top w:val="nil"/>
              <w:left w:val="nil"/>
              <w:bottom w:val="single" w:sz="4" w:space="0" w:color="auto"/>
              <w:right w:val="single" w:sz="4" w:space="0" w:color="auto"/>
            </w:tcBorders>
            <w:shd w:val="clear" w:color="auto" w:fill="auto"/>
            <w:noWrap/>
            <w:vAlign w:val="center"/>
            <w:hideMark/>
          </w:tcPr>
          <w:p w14:paraId="6BB61E6B"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PD_31</w:t>
            </w:r>
          </w:p>
        </w:tc>
        <w:tc>
          <w:tcPr>
            <w:tcW w:w="1413" w:type="pct"/>
            <w:tcBorders>
              <w:top w:val="nil"/>
              <w:left w:val="nil"/>
              <w:bottom w:val="single" w:sz="4" w:space="0" w:color="auto"/>
              <w:right w:val="single" w:sz="4" w:space="0" w:color="auto"/>
            </w:tcBorders>
            <w:shd w:val="clear" w:color="auto" w:fill="auto"/>
            <w:noWrap/>
            <w:vAlign w:val="center"/>
            <w:hideMark/>
          </w:tcPr>
          <w:p w14:paraId="44B9D659"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298, parter</w:t>
            </w:r>
          </w:p>
        </w:tc>
        <w:tc>
          <w:tcPr>
            <w:tcW w:w="1233" w:type="pct"/>
            <w:tcBorders>
              <w:top w:val="nil"/>
              <w:left w:val="nil"/>
              <w:bottom w:val="single" w:sz="4" w:space="0" w:color="auto"/>
              <w:right w:val="single" w:sz="4" w:space="0" w:color="auto"/>
            </w:tcBorders>
            <w:shd w:val="clear" w:color="auto" w:fill="auto"/>
            <w:vAlign w:val="center"/>
            <w:hideMark/>
          </w:tcPr>
          <w:p w14:paraId="2860E854"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6A</w:t>
            </w:r>
          </w:p>
        </w:tc>
        <w:tc>
          <w:tcPr>
            <w:tcW w:w="651" w:type="pct"/>
            <w:tcBorders>
              <w:top w:val="nil"/>
              <w:left w:val="nil"/>
              <w:bottom w:val="single" w:sz="4" w:space="0" w:color="auto"/>
              <w:right w:val="single" w:sz="8" w:space="0" w:color="auto"/>
            </w:tcBorders>
            <w:shd w:val="clear" w:color="auto" w:fill="auto"/>
            <w:noWrap/>
            <w:vAlign w:val="center"/>
            <w:hideMark/>
          </w:tcPr>
          <w:p w14:paraId="28BDA9BF"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2x4xRJ45</w:t>
            </w:r>
          </w:p>
        </w:tc>
      </w:tr>
      <w:tr w:rsidR="00FB7BB9" w:rsidRPr="00CA38CA" w14:paraId="50F689BC"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auto"/>
            <w:noWrap/>
            <w:vAlign w:val="center"/>
            <w:hideMark/>
          </w:tcPr>
          <w:p w14:paraId="3727D2A5"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14</w:t>
            </w:r>
          </w:p>
        </w:tc>
        <w:tc>
          <w:tcPr>
            <w:tcW w:w="1468" w:type="pct"/>
            <w:tcBorders>
              <w:top w:val="nil"/>
              <w:left w:val="nil"/>
              <w:bottom w:val="single" w:sz="4" w:space="0" w:color="auto"/>
              <w:right w:val="single" w:sz="4" w:space="0" w:color="auto"/>
            </w:tcBorders>
            <w:shd w:val="clear" w:color="auto" w:fill="auto"/>
            <w:noWrap/>
            <w:vAlign w:val="center"/>
            <w:hideMark/>
          </w:tcPr>
          <w:p w14:paraId="0DC8D5D7"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PD_31</w:t>
            </w:r>
          </w:p>
        </w:tc>
        <w:tc>
          <w:tcPr>
            <w:tcW w:w="1413" w:type="pct"/>
            <w:tcBorders>
              <w:top w:val="nil"/>
              <w:left w:val="nil"/>
              <w:bottom w:val="single" w:sz="4" w:space="0" w:color="auto"/>
              <w:right w:val="single" w:sz="4" w:space="0" w:color="auto"/>
            </w:tcBorders>
            <w:shd w:val="clear" w:color="auto" w:fill="auto"/>
            <w:noWrap/>
            <w:vAlign w:val="center"/>
            <w:hideMark/>
          </w:tcPr>
          <w:p w14:paraId="6CC06109"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298, parter</w:t>
            </w:r>
          </w:p>
        </w:tc>
        <w:tc>
          <w:tcPr>
            <w:tcW w:w="1233" w:type="pct"/>
            <w:tcBorders>
              <w:top w:val="nil"/>
              <w:left w:val="nil"/>
              <w:bottom w:val="single" w:sz="4" w:space="0" w:color="auto"/>
              <w:right w:val="single" w:sz="4" w:space="0" w:color="auto"/>
            </w:tcBorders>
            <w:shd w:val="clear" w:color="auto" w:fill="auto"/>
            <w:vAlign w:val="center"/>
            <w:hideMark/>
          </w:tcPr>
          <w:p w14:paraId="2B577E7F"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6B</w:t>
            </w:r>
          </w:p>
        </w:tc>
        <w:tc>
          <w:tcPr>
            <w:tcW w:w="651" w:type="pct"/>
            <w:tcBorders>
              <w:top w:val="nil"/>
              <w:left w:val="nil"/>
              <w:bottom w:val="single" w:sz="4" w:space="0" w:color="auto"/>
              <w:right w:val="single" w:sz="8" w:space="0" w:color="auto"/>
            </w:tcBorders>
            <w:shd w:val="clear" w:color="auto" w:fill="auto"/>
            <w:noWrap/>
            <w:vAlign w:val="center"/>
            <w:hideMark/>
          </w:tcPr>
          <w:p w14:paraId="569C9B16"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2x4xRJ45</w:t>
            </w:r>
          </w:p>
        </w:tc>
      </w:tr>
      <w:tr w:rsidR="00FB7BB9" w:rsidRPr="00CA38CA" w14:paraId="6517EC23"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auto"/>
            <w:noWrap/>
            <w:vAlign w:val="center"/>
            <w:hideMark/>
          </w:tcPr>
          <w:p w14:paraId="1D0EDCF9"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15</w:t>
            </w:r>
          </w:p>
        </w:tc>
        <w:tc>
          <w:tcPr>
            <w:tcW w:w="1468" w:type="pct"/>
            <w:tcBorders>
              <w:top w:val="nil"/>
              <w:left w:val="nil"/>
              <w:bottom w:val="single" w:sz="4" w:space="0" w:color="auto"/>
              <w:right w:val="single" w:sz="4" w:space="0" w:color="auto"/>
            </w:tcBorders>
            <w:shd w:val="clear" w:color="auto" w:fill="auto"/>
            <w:noWrap/>
            <w:vAlign w:val="center"/>
            <w:hideMark/>
          </w:tcPr>
          <w:p w14:paraId="5E3FF09B"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PD_31</w:t>
            </w:r>
          </w:p>
        </w:tc>
        <w:tc>
          <w:tcPr>
            <w:tcW w:w="1413" w:type="pct"/>
            <w:tcBorders>
              <w:top w:val="nil"/>
              <w:left w:val="nil"/>
              <w:bottom w:val="single" w:sz="4" w:space="0" w:color="auto"/>
              <w:right w:val="single" w:sz="4" w:space="0" w:color="auto"/>
            </w:tcBorders>
            <w:shd w:val="clear" w:color="auto" w:fill="auto"/>
            <w:noWrap/>
            <w:vAlign w:val="center"/>
            <w:hideMark/>
          </w:tcPr>
          <w:p w14:paraId="55FE5455"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298, parter</w:t>
            </w:r>
          </w:p>
        </w:tc>
        <w:tc>
          <w:tcPr>
            <w:tcW w:w="1233" w:type="pct"/>
            <w:tcBorders>
              <w:top w:val="nil"/>
              <w:left w:val="nil"/>
              <w:bottom w:val="single" w:sz="4" w:space="0" w:color="auto"/>
              <w:right w:val="single" w:sz="4" w:space="0" w:color="auto"/>
            </w:tcBorders>
            <w:shd w:val="clear" w:color="auto" w:fill="auto"/>
            <w:vAlign w:val="center"/>
            <w:hideMark/>
          </w:tcPr>
          <w:p w14:paraId="18F61B8B"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7</w:t>
            </w:r>
          </w:p>
        </w:tc>
        <w:tc>
          <w:tcPr>
            <w:tcW w:w="651" w:type="pct"/>
            <w:tcBorders>
              <w:top w:val="nil"/>
              <w:left w:val="nil"/>
              <w:bottom w:val="single" w:sz="4" w:space="0" w:color="auto"/>
              <w:right w:val="single" w:sz="8" w:space="0" w:color="auto"/>
            </w:tcBorders>
            <w:shd w:val="clear" w:color="auto" w:fill="auto"/>
            <w:noWrap/>
            <w:vAlign w:val="center"/>
            <w:hideMark/>
          </w:tcPr>
          <w:p w14:paraId="348B7518"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2x4xRJ45</w:t>
            </w:r>
          </w:p>
        </w:tc>
      </w:tr>
      <w:tr w:rsidR="00FB7BB9" w:rsidRPr="00CA38CA" w14:paraId="6552B1EB"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auto"/>
            <w:noWrap/>
            <w:vAlign w:val="center"/>
            <w:hideMark/>
          </w:tcPr>
          <w:p w14:paraId="61CAF36C"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16</w:t>
            </w:r>
          </w:p>
        </w:tc>
        <w:tc>
          <w:tcPr>
            <w:tcW w:w="1468" w:type="pct"/>
            <w:tcBorders>
              <w:top w:val="nil"/>
              <w:left w:val="nil"/>
              <w:bottom w:val="single" w:sz="4" w:space="0" w:color="auto"/>
              <w:right w:val="single" w:sz="4" w:space="0" w:color="auto"/>
            </w:tcBorders>
            <w:shd w:val="clear" w:color="auto" w:fill="auto"/>
            <w:noWrap/>
            <w:vAlign w:val="center"/>
            <w:hideMark/>
          </w:tcPr>
          <w:p w14:paraId="41E967FA"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PD_31</w:t>
            </w:r>
          </w:p>
        </w:tc>
        <w:tc>
          <w:tcPr>
            <w:tcW w:w="1413" w:type="pct"/>
            <w:tcBorders>
              <w:top w:val="nil"/>
              <w:left w:val="nil"/>
              <w:bottom w:val="single" w:sz="4" w:space="0" w:color="auto"/>
              <w:right w:val="single" w:sz="4" w:space="0" w:color="auto"/>
            </w:tcBorders>
            <w:shd w:val="clear" w:color="auto" w:fill="auto"/>
            <w:noWrap/>
            <w:vAlign w:val="center"/>
            <w:hideMark/>
          </w:tcPr>
          <w:p w14:paraId="3246B152"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298, parter</w:t>
            </w:r>
          </w:p>
        </w:tc>
        <w:tc>
          <w:tcPr>
            <w:tcW w:w="1233" w:type="pct"/>
            <w:tcBorders>
              <w:top w:val="nil"/>
              <w:left w:val="nil"/>
              <w:bottom w:val="single" w:sz="4" w:space="0" w:color="auto"/>
              <w:right w:val="single" w:sz="4" w:space="0" w:color="auto"/>
            </w:tcBorders>
            <w:shd w:val="clear" w:color="auto" w:fill="auto"/>
            <w:vAlign w:val="center"/>
            <w:hideMark/>
          </w:tcPr>
          <w:p w14:paraId="5D0D65E9"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8A</w:t>
            </w:r>
          </w:p>
        </w:tc>
        <w:tc>
          <w:tcPr>
            <w:tcW w:w="651" w:type="pct"/>
            <w:tcBorders>
              <w:top w:val="nil"/>
              <w:left w:val="nil"/>
              <w:bottom w:val="single" w:sz="4" w:space="0" w:color="auto"/>
              <w:right w:val="single" w:sz="8" w:space="0" w:color="auto"/>
            </w:tcBorders>
            <w:shd w:val="clear" w:color="auto" w:fill="auto"/>
            <w:noWrap/>
            <w:vAlign w:val="center"/>
            <w:hideMark/>
          </w:tcPr>
          <w:p w14:paraId="660B94A7"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2x4xRJ45</w:t>
            </w:r>
          </w:p>
        </w:tc>
      </w:tr>
      <w:tr w:rsidR="00FB7BB9" w:rsidRPr="00CA38CA" w14:paraId="559B1496"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auto"/>
            <w:noWrap/>
            <w:vAlign w:val="center"/>
            <w:hideMark/>
          </w:tcPr>
          <w:p w14:paraId="308069C0"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17</w:t>
            </w:r>
          </w:p>
        </w:tc>
        <w:tc>
          <w:tcPr>
            <w:tcW w:w="1468" w:type="pct"/>
            <w:tcBorders>
              <w:top w:val="nil"/>
              <w:left w:val="nil"/>
              <w:bottom w:val="single" w:sz="4" w:space="0" w:color="auto"/>
              <w:right w:val="single" w:sz="4" w:space="0" w:color="auto"/>
            </w:tcBorders>
            <w:shd w:val="clear" w:color="auto" w:fill="auto"/>
            <w:noWrap/>
            <w:vAlign w:val="center"/>
            <w:hideMark/>
          </w:tcPr>
          <w:p w14:paraId="4965BB5F"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PD_31</w:t>
            </w:r>
          </w:p>
        </w:tc>
        <w:tc>
          <w:tcPr>
            <w:tcW w:w="1413" w:type="pct"/>
            <w:tcBorders>
              <w:top w:val="nil"/>
              <w:left w:val="nil"/>
              <w:bottom w:val="single" w:sz="4" w:space="0" w:color="auto"/>
              <w:right w:val="single" w:sz="4" w:space="0" w:color="auto"/>
            </w:tcBorders>
            <w:shd w:val="clear" w:color="auto" w:fill="auto"/>
            <w:noWrap/>
            <w:vAlign w:val="center"/>
            <w:hideMark/>
          </w:tcPr>
          <w:p w14:paraId="5ED2166F"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298, parter</w:t>
            </w:r>
          </w:p>
        </w:tc>
        <w:tc>
          <w:tcPr>
            <w:tcW w:w="1233" w:type="pct"/>
            <w:tcBorders>
              <w:top w:val="nil"/>
              <w:left w:val="nil"/>
              <w:bottom w:val="single" w:sz="4" w:space="0" w:color="auto"/>
              <w:right w:val="single" w:sz="4" w:space="0" w:color="auto"/>
            </w:tcBorders>
            <w:shd w:val="clear" w:color="auto" w:fill="auto"/>
            <w:vAlign w:val="center"/>
            <w:hideMark/>
          </w:tcPr>
          <w:p w14:paraId="3CB381E2"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8B</w:t>
            </w:r>
          </w:p>
        </w:tc>
        <w:tc>
          <w:tcPr>
            <w:tcW w:w="651" w:type="pct"/>
            <w:tcBorders>
              <w:top w:val="nil"/>
              <w:left w:val="nil"/>
              <w:bottom w:val="single" w:sz="4" w:space="0" w:color="auto"/>
              <w:right w:val="single" w:sz="8" w:space="0" w:color="auto"/>
            </w:tcBorders>
            <w:shd w:val="clear" w:color="auto" w:fill="auto"/>
            <w:noWrap/>
            <w:vAlign w:val="center"/>
            <w:hideMark/>
          </w:tcPr>
          <w:p w14:paraId="4D8A819C"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2x4xRJ45</w:t>
            </w:r>
          </w:p>
        </w:tc>
      </w:tr>
      <w:tr w:rsidR="00FB7BB9" w:rsidRPr="00CA38CA" w14:paraId="65F87E03"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auto"/>
            <w:noWrap/>
            <w:vAlign w:val="center"/>
            <w:hideMark/>
          </w:tcPr>
          <w:p w14:paraId="3971B34E"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18</w:t>
            </w:r>
          </w:p>
        </w:tc>
        <w:tc>
          <w:tcPr>
            <w:tcW w:w="1468" w:type="pct"/>
            <w:tcBorders>
              <w:top w:val="nil"/>
              <w:left w:val="nil"/>
              <w:bottom w:val="single" w:sz="4" w:space="0" w:color="auto"/>
              <w:right w:val="single" w:sz="4" w:space="0" w:color="auto"/>
            </w:tcBorders>
            <w:shd w:val="clear" w:color="auto" w:fill="auto"/>
            <w:noWrap/>
            <w:vAlign w:val="center"/>
            <w:hideMark/>
          </w:tcPr>
          <w:p w14:paraId="59F897FE"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PD_31</w:t>
            </w:r>
          </w:p>
        </w:tc>
        <w:tc>
          <w:tcPr>
            <w:tcW w:w="1413" w:type="pct"/>
            <w:tcBorders>
              <w:top w:val="nil"/>
              <w:left w:val="nil"/>
              <w:bottom w:val="single" w:sz="4" w:space="0" w:color="auto"/>
              <w:right w:val="single" w:sz="4" w:space="0" w:color="auto"/>
            </w:tcBorders>
            <w:shd w:val="clear" w:color="auto" w:fill="auto"/>
            <w:noWrap/>
            <w:vAlign w:val="center"/>
            <w:hideMark/>
          </w:tcPr>
          <w:p w14:paraId="30EBD141"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298, parter</w:t>
            </w:r>
          </w:p>
        </w:tc>
        <w:tc>
          <w:tcPr>
            <w:tcW w:w="1233" w:type="pct"/>
            <w:tcBorders>
              <w:top w:val="nil"/>
              <w:left w:val="nil"/>
              <w:bottom w:val="single" w:sz="4" w:space="0" w:color="auto"/>
              <w:right w:val="single" w:sz="4" w:space="0" w:color="auto"/>
            </w:tcBorders>
            <w:shd w:val="clear" w:color="auto" w:fill="auto"/>
            <w:vAlign w:val="center"/>
            <w:hideMark/>
          </w:tcPr>
          <w:p w14:paraId="61C76641"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9A</w:t>
            </w:r>
          </w:p>
        </w:tc>
        <w:tc>
          <w:tcPr>
            <w:tcW w:w="651" w:type="pct"/>
            <w:tcBorders>
              <w:top w:val="nil"/>
              <w:left w:val="nil"/>
              <w:bottom w:val="single" w:sz="4" w:space="0" w:color="auto"/>
              <w:right w:val="single" w:sz="8" w:space="0" w:color="auto"/>
            </w:tcBorders>
            <w:shd w:val="clear" w:color="auto" w:fill="auto"/>
            <w:noWrap/>
            <w:vAlign w:val="center"/>
            <w:hideMark/>
          </w:tcPr>
          <w:p w14:paraId="39AABBEE"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2x4xRJ45</w:t>
            </w:r>
          </w:p>
        </w:tc>
      </w:tr>
      <w:tr w:rsidR="00FB7BB9" w:rsidRPr="00CA38CA" w14:paraId="70A39ABE"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auto"/>
            <w:noWrap/>
            <w:vAlign w:val="center"/>
            <w:hideMark/>
          </w:tcPr>
          <w:p w14:paraId="09073028"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19</w:t>
            </w:r>
          </w:p>
        </w:tc>
        <w:tc>
          <w:tcPr>
            <w:tcW w:w="1468" w:type="pct"/>
            <w:tcBorders>
              <w:top w:val="nil"/>
              <w:left w:val="nil"/>
              <w:bottom w:val="single" w:sz="4" w:space="0" w:color="auto"/>
              <w:right w:val="single" w:sz="4" w:space="0" w:color="auto"/>
            </w:tcBorders>
            <w:shd w:val="clear" w:color="auto" w:fill="auto"/>
            <w:noWrap/>
            <w:vAlign w:val="center"/>
            <w:hideMark/>
          </w:tcPr>
          <w:p w14:paraId="73CF13B1"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PD_31</w:t>
            </w:r>
          </w:p>
        </w:tc>
        <w:tc>
          <w:tcPr>
            <w:tcW w:w="1413" w:type="pct"/>
            <w:tcBorders>
              <w:top w:val="nil"/>
              <w:left w:val="nil"/>
              <w:bottom w:val="single" w:sz="4" w:space="0" w:color="auto"/>
              <w:right w:val="single" w:sz="4" w:space="0" w:color="auto"/>
            </w:tcBorders>
            <w:shd w:val="clear" w:color="auto" w:fill="auto"/>
            <w:noWrap/>
            <w:vAlign w:val="center"/>
            <w:hideMark/>
          </w:tcPr>
          <w:p w14:paraId="6A337119"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298, parter</w:t>
            </w:r>
          </w:p>
        </w:tc>
        <w:tc>
          <w:tcPr>
            <w:tcW w:w="1233" w:type="pct"/>
            <w:tcBorders>
              <w:top w:val="nil"/>
              <w:left w:val="nil"/>
              <w:bottom w:val="single" w:sz="4" w:space="0" w:color="auto"/>
              <w:right w:val="single" w:sz="4" w:space="0" w:color="auto"/>
            </w:tcBorders>
            <w:shd w:val="clear" w:color="auto" w:fill="auto"/>
            <w:vAlign w:val="center"/>
            <w:hideMark/>
          </w:tcPr>
          <w:p w14:paraId="5286B967"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9B</w:t>
            </w:r>
          </w:p>
        </w:tc>
        <w:tc>
          <w:tcPr>
            <w:tcW w:w="651" w:type="pct"/>
            <w:tcBorders>
              <w:top w:val="nil"/>
              <w:left w:val="nil"/>
              <w:bottom w:val="single" w:sz="4" w:space="0" w:color="auto"/>
              <w:right w:val="single" w:sz="8" w:space="0" w:color="auto"/>
            </w:tcBorders>
            <w:shd w:val="clear" w:color="auto" w:fill="auto"/>
            <w:noWrap/>
            <w:vAlign w:val="center"/>
            <w:hideMark/>
          </w:tcPr>
          <w:p w14:paraId="15837EC9"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2x4xRJ45</w:t>
            </w:r>
          </w:p>
        </w:tc>
      </w:tr>
      <w:tr w:rsidR="00FB7BB9" w:rsidRPr="00CA38CA" w14:paraId="721DA147"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auto"/>
            <w:noWrap/>
            <w:vAlign w:val="center"/>
            <w:hideMark/>
          </w:tcPr>
          <w:p w14:paraId="4F744DEE"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20</w:t>
            </w:r>
          </w:p>
        </w:tc>
        <w:tc>
          <w:tcPr>
            <w:tcW w:w="1468" w:type="pct"/>
            <w:tcBorders>
              <w:top w:val="nil"/>
              <w:left w:val="nil"/>
              <w:bottom w:val="single" w:sz="4" w:space="0" w:color="auto"/>
              <w:right w:val="single" w:sz="4" w:space="0" w:color="auto"/>
            </w:tcBorders>
            <w:shd w:val="clear" w:color="auto" w:fill="auto"/>
            <w:noWrap/>
            <w:vAlign w:val="center"/>
            <w:hideMark/>
          </w:tcPr>
          <w:p w14:paraId="3BDE744F"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PD_31</w:t>
            </w:r>
          </w:p>
        </w:tc>
        <w:tc>
          <w:tcPr>
            <w:tcW w:w="1413" w:type="pct"/>
            <w:tcBorders>
              <w:top w:val="nil"/>
              <w:left w:val="nil"/>
              <w:bottom w:val="single" w:sz="4" w:space="0" w:color="auto"/>
              <w:right w:val="single" w:sz="4" w:space="0" w:color="auto"/>
            </w:tcBorders>
            <w:shd w:val="clear" w:color="auto" w:fill="auto"/>
            <w:noWrap/>
            <w:vAlign w:val="center"/>
            <w:hideMark/>
          </w:tcPr>
          <w:p w14:paraId="6020D429"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298, parter</w:t>
            </w:r>
          </w:p>
        </w:tc>
        <w:tc>
          <w:tcPr>
            <w:tcW w:w="1233" w:type="pct"/>
            <w:tcBorders>
              <w:top w:val="nil"/>
              <w:left w:val="nil"/>
              <w:bottom w:val="single" w:sz="4" w:space="0" w:color="auto"/>
              <w:right w:val="single" w:sz="4" w:space="0" w:color="auto"/>
            </w:tcBorders>
            <w:shd w:val="clear" w:color="auto" w:fill="auto"/>
            <w:vAlign w:val="center"/>
            <w:hideMark/>
          </w:tcPr>
          <w:p w14:paraId="66782473"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11</w:t>
            </w:r>
          </w:p>
        </w:tc>
        <w:tc>
          <w:tcPr>
            <w:tcW w:w="651" w:type="pct"/>
            <w:tcBorders>
              <w:top w:val="nil"/>
              <w:left w:val="nil"/>
              <w:bottom w:val="single" w:sz="4" w:space="0" w:color="auto"/>
              <w:right w:val="single" w:sz="8" w:space="0" w:color="auto"/>
            </w:tcBorders>
            <w:shd w:val="clear" w:color="auto" w:fill="auto"/>
            <w:noWrap/>
            <w:vAlign w:val="center"/>
            <w:hideMark/>
          </w:tcPr>
          <w:p w14:paraId="2A1B3DC6"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2x4xRJ45</w:t>
            </w:r>
          </w:p>
        </w:tc>
      </w:tr>
      <w:tr w:rsidR="00FB7BB9" w:rsidRPr="00CA38CA" w14:paraId="3D090C9F"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75C12484"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21</w:t>
            </w:r>
          </w:p>
        </w:tc>
        <w:tc>
          <w:tcPr>
            <w:tcW w:w="1468" w:type="pct"/>
            <w:tcBorders>
              <w:top w:val="nil"/>
              <w:left w:val="nil"/>
              <w:bottom w:val="single" w:sz="4" w:space="0" w:color="auto"/>
              <w:right w:val="single" w:sz="4" w:space="0" w:color="auto"/>
            </w:tcBorders>
            <w:shd w:val="clear" w:color="auto" w:fill="FFFFFF"/>
            <w:noWrap/>
            <w:vAlign w:val="center"/>
            <w:hideMark/>
          </w:tcPr>
          <w:p w14:paraId="0DA2C262"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PD_31</w:t>
            </w:r>
          </w:p>
        </w:tc>
        <w:tc>
          <w:tcPr>
            <w:tcW w:w="1413" w:type="pct"/>
            <w:tcBorders>
              <w:top w:val="nil"/>
              <w:left w:val="nil"/>
              <w:bottom w:val="single" w:sz="4" w:space="0" w:color="auto"/>
              <w:right w:val="single" w:sz="4" w:space="0" w:color="auto"/>
            </w:tcBorders>
            <w:shd w:val="clear" w:color="auto" w:fill="FFFFFF"/>
            <w:noWrap/>
            <w:vAlign w:val="center"/>
            <w:hideMark/>
          </w:tcPr>
          <w:p w14:paraId="3807E8C4"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298, parter</w:t>
            </w:r>
          </w:p>
        </w:tc>
        <w:tc>
          <w:tcPr>
            <w:tcW w:w="1233" w:type="pct"/>
            <w:tcBorders>
              <w:top w:val="nil"/>
              <w:left w:val="nil"/>
              <w:bottom w:val="single" w:sz="4" w:space="0" w:color="auto"/>
              <w:right w:val="single" w:sz="4" w:space="0" w:color="auto"/>
            </w:tcBorders>
            <w:shd w:val="clear" w:color="auto" w:fill="FFFFFF"/>
            <w:noWrap/>
            <w:vAlign w:val="center"/>
            <w:hideMark/>
          </w:tcPr>
          <w:p w14:paraId="227985C4"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12B</w:t>
            </w:r>
          </w:p>
        </w:tc>
        <w:tc>
          <w:tcPr>
            <w:tcW w:w="651" w:type="pct"/>
            <w:tcBorders>
              <w:top w:val="nil"/>
              <w:left w:val="nil"/>
              <w:bottom w:val="single" w:sz="4" w:space="0" w:color="auto"/>
              <w:right w:val="single" w:sz="8" w:space="0" w:color="auto"/>
            </w:tcBorders>
            <w:shd w:val="clear" w:color="auto" w:fill="FFFFFF"/>
            <w:noWrap/>
            <w:vAlign w:val="center"/>
            <w:hideMark/>
          </w:tcPr>
          <w:p w14:paraId="2B0D6C86"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2x4xRJ45</w:t>
            </w:r>
          </w:p>
        </w:tc>
      </w:tr>
      <w:tr w:rsidR="00FB7BB9" w:rsidRPr="00CA38CA" w14:paraId="404C2B7F"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1F361597"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22</w:t>
            </w:r>
          </w:p>
        </w:tc>
        <w:tc>
          <w:tcPr>
            <w:tcW w:w="1468" w:type="pct"/>
            <w:tcBorders>
              <w:top w:val="nil"/>
              <w:left w:val="nil"/>
              <w:bottom w:val="single" w:sz="4" w:space="0" w:color="auto"/>
              <w:right w:val="single" w:sz="4" w:space="0" w:color="auto"/>
            </w:tcBorders>
            <w:shd w:val="clear" w:color="auto" w:fill="FFFFFF"/>
            <w:noWrap/>
            <w:vAlign w:val="center"/>
            <w:hideMark/>
          </w:tcPr>
          <w:p w14:paraId="78E715EC"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PD_31</w:t>
            </w:r>
          </w:p>
        </w:tc>
        <w:tc>
          <w:tcPr>
            <w:tcW w:w="1413" w:type="pct"/>
            <w:tcBorders>
              <w:top w:val="nil"/>
              <w:left w:val="nil"/>
              <w:bottom w:val="single" w:sz="4" w:space="0" w:color="auto"/>
              <w:right w:val="single" w:sz="4" w:space="0" w:color="auto"/>
            </w:tcBorders>
            <w:shd w:val="clear" w:color="auto" w:fill="FFFFFF"/>
            <w:noWrap/>
            <w:vAlign w:val="center"/>
            <w:hideMark/>
          </w:tcPr>
          <w:p w14:paraId="5440F74B"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298, 1 piętro</w:t>
            </w:r>
          </w:p>
        </w:tc>
        <w:tc>
          <w:tcPr>
            <w:tcW w:w="1233" w:type="pct"/>
            <w:tcBorders>
              <w:top w:val="nil"/>
              <w:left w:val="nil"/>
              <w:bottom w:val="single" w:sz="4" w:space="0" w:color="auto"/>
              <w:right w:val="single" w:sz="4" w:space="0" w:color="auto"/>
            </w:tcBorders>
            <w:shd w:val="clear" w:color="auto" w:fill="FFFFFF"/>
            <w:noWrap/>
            <w:vAlign w:val="center"/>
            <w:hideMark/>
          </w:tcPr>
          <w:p w14:paraId="5B5BDC20"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107</w:t>
            </w:r>
          </w:p>
        </w:tc>
        <w:tc>
          <w:tcPr>
            <w:tcW w:w="651" w:type="pct"/>
            <w:tcBorders>
              <w:top w:val="nil"/>
              <w:left w:val="nil"/>
              <w:bottom w:val="single" w:sz="4" w:space="0" w:color="auto"/>
              <w:right w:val="single" w:sz="8" w:space="0" w:color="auto"/>
            </w:tcBorders>
            <w:shd w:val="clear" w:color="auto" w:fill="FFFFFF"/>
            <w:noWrap/>
            <w:vAlign w:val="center"/>
            <w:hideMark/>
          </w:tcPr>
          <w:p w14:paraId="6E189655"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2x4xRJ45</w:t>
            </w:r>
          </w:p>
        </w:tc>
      </w:tr>
      <w:tr w:rsidR="00FB7BB9" w:rsidRPr="00CA38CA" w14:paraId="06FF69F8"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452D8147"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23</w:t>
            </w:r>
          </w:p>
        </w:tc>
        <w:tc>
          <w:tcPr>
            <w:tcW w:w="1468" w:type="pct"/>
            <w:tcBorders>
              <w:top w:val="nil"/>
              <w:left w:val="nil"/>
              <w:bottom w:val="single" w:sz="4" w:space="0" w:color="auto"/>
              <w:right w:val="single" w:sz="4" w:space="0" w:color="auto"/>
            </w:tcBorders>
            <w:shd w:val="clear" w:color="auto" w:fill="FFFFFF"/>
            <w:noWrap/>
            <w:vAlign w:val="center"/>
            <w:hideMark/>
          </w:tcPr>
          <w:p w14:paraId="7DC547F9"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PD_31</w:t>
            </w:r>
          </w:p>
        </w:tc>
        <w:tc>
          <w:tcPr>
            <w:tcW w:w="1413" w:type="pct"/>
            <w:tcBorders>
              <w:top w:val="nil"/>
              <w:left w:val="nil"/>
              <w:bottom w:val="single" w:sz="4" w:space="0" w:color="auto"/>
              <w:right w:val="single" w:sz="4" w:space="0" w:color="auto"/>
            </w:tcBorders>
            <w:shd w:val="clear" w:color="auto" w:fill="FFFFFF"/>
            <w:noWrap/>
            <w:vAlign w:val="center"/>
            <w:hideMark/>
          </w:tcPr>
          <w:p w14:paraId="14670ABB"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298, 1 piętro</w:t>
            </w:r>
          </w:p>
        </w:tc>
        <w:tc>
          <w:tcPr>
            <w:tcW w:w="1233" w:type="pct"/>
            <w:tcBorders>
              <w:top w:val="nil"/>
              <w:left w:val="nil"/>
              <w:bottom w:val="single" w:sz="4" w:space="0" w:color="auto"/>
              <w:right w:val="single" w:sz="4" w:space="0" w:color="auto"/>
            </w:tcBorders>
            <w:shd w:val="clear" w:color="auto" w:fill="FFFFFF"/>
            <w:noWrap/>
            <w:vAlign w:val="center"/>
            <w:hideMark/>
          </w:tcPr>
          <w:p w14:paraId="5013515E"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101</w:t>
            </w:r>
          </w:p>
        </w:tc>
        <w:tc>
          <w:tcPr>
            <w:tcW w:w="651" w:type="pct"/>
            <w:tcBorders>
              <w:top w:val="nil"/>
              <w:left w:val="nil"/>
              <w:bottom w:val="single" w:sz="4" w:space="0" w:color="auto"/>
              <w:right w:val="single" w:sz="8" w:space="0" w:color="auto"/>
            </w:tcBorders>
            <w:shd w:val="clear" w:color="auto" w:fill="FFFFFF"/>
            <w:noWrap/>
            <w:vAlign w:val="center"/>
            <w:hideMark/>
          </w:tcPr>
          <w:p w14:paraId="10256E26"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2x4xRJ45</w:t>
            </w:r>
          </w:p>
        </w:tc>
      </w:tr>
      <w:tr w:rsidR="00FB7BB9" w:rsidRPr="00CA38CA" w14:paraId="5D3890B3"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0F91117C"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24</w:t>
            </w:r>
          </w:p>
        </w:tc>
        <w:tc>
          <w:tcPr>
            <w:tcW w:w="1468" w:type="pct"/>
            <w:tcBorders>
              <w:top w:val="nil"/>
              <w:left w:val="nil"/>
              <w:bottom w:val="single" w:sz="4" w:space="0" w:color="auto"/>
              <w:right w:val="single" w:sz="4" w:space="0" w:color="auto"/>
            </w:tcBorders>
            <w:shd w:val="clear" w:color="auto" w:fill="FFFFFF"/>
            <w:noWrap/>
            <w:vAlign w:val="center"/>
            <w:hideMark/>
          </w:tcPr>
          <w:p w14:paraId="4B5872FA"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PD_8</w:t>
            </w:r>
          </w:p>
        </w:tc>
        <w:tc>
          <w:tcPr>
            <w:tcW w:w="1413" w:type="pct"/>
            <w:tcBorders>
              <w:top w:val="nil"/>
              <w:left w:val="nil"/>
              <w:bottom w:val="single" w:sz="4" w:space="0" w:color="auto"/>
              <w:right w:val="single" w:sz="4" w:space="0" w:color="auto"/>
            </w:tcBorders>
            <w:shd w:val="clear" w:color="auto" w:fill="FFFFFF"/>
            <w:vAlign w:val="center"/>
            <w:hideMark/>
          </w:tcPr>
          <w:p w14:paraId="1B3FABC0"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56, półpiętro</w:t>
            </w:r>
          </w:p>
        </w:tc>
        <w:tc>
          <w:tcPr>
            <w:tcW w:w="1233" w:type="pct"/>
            <w:tcBorders>
              <w:top w:val="nil"/>
              <w:left w:val="nil"/>
              <w:bottom w:val="single" w:sz="4" w:space="0" w:color="auto"/>
              <w:right w:val="single" w:sz="4" w:space="0" w:color="auto"/>
            </w:tcBorders>
            <w:shd w:val="clear" w:color="auto" w:fill="FFFFFF"/>
            <w:vAlign w:val="center"/>
            <w:hideMark/>
          </w:tcPr>
          <w:p w14:paraId="74ACB0CD"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3</w:t>
            </w:r>
          </w:p>
        </w:tc>
        <w:tc>
          <w:tcPr>
            <w:tcW w:w="651" w:type="pct"/>
            <w:tcBorders>
              <w:top w:val="nil"/>
              <w:left w:val="nil"/>
              <w:bottom w:val="single" w:sz="4" w:space="0" w:color="auto"/>
              <w:right w:val="single" w:sz="8" w:space="0" w:color="auto"/>
            </w:tcBorders>
            <w:shd w:val="clear" w:color="auto" w:fill="FFFFFF"/>
            <w:noWrap/>
            <w:vAlign w:val="center"/>
            <w:hideMark/>
          </w:tcPr>
          <w:p w14:paraId="20079053"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1x4xRJ45</w:t>
            </w:r>
          </w:p>
        </w:tc>
      </w:tr>
      <w:tr w:rsidR="00FB7BB9" w:rsidRPr="00CA38CA" w14:paraId="0E615EE7"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5E1406FB"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25</w:t>
            </w:r>
          </w:p>
        </w:tc>
        <w:tc>
          <w:tcPr>
            <w:tcW w:w="1468" w:type="pct"/>
            <w:tcBorders>
              <w:top w:val="nil"/>
              <w:left w:val="nil"/>
              <w:bottom w:val="single" w:sz="4" w:space="0" w:color="auto"/>
              <w:right w:val="single" w:sz="4" w:space="0" w:color="auto"/>
            </w:tcBorders>
            <w:shd w:val="clear" w:color="auto" w:fill="FFFFFF"/>
            <w:noWrap/>
            <w:vAlign w:val="center"/>
            <w:hideMark/>
          </w:tcPr>
          <w:p w14:paraId="415CB0DD"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PD_8</w:t>
            </w:r>
          </w:p>
        </w:tc>
        <w:tc>
          <w:tcPr>
            <w:tcW w:w="1413" w:type="pct"/>
            <w:tcBorders>
              <w:top w:val="nil"/>
              <w:left w:val="nil"/>
              <w:bottom w:val="single" w:sz="4" w:space="0" w:color="auto"/>
              <w:right w:val="single" w:sz="4" w:space="0" w:color="auto"/>
            </w:tcBorders>
            <w:shd w:val="clear" w:color="auto" w:fill="FFFFFF"/>
            <w:vAlign w:val="center"/>
            <w:hideMark/>
          </w:tcPr>
          <w:p w14:paraId="1BF9D46C"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56, półpiętro</w:t>
            </w:r>
          </w:p>
        </w:tc>
        <w:tc>
          <w:tcPr>
            <w:tcW w:w="1233" w:type="pct"/>
            <w:tcBorders>
              <w:top w:val="nil"/>
              <w:left w:val="nil"/>
              <w:bottom w:val="single" w:sz="4" w:space="0" w:color="auto"/>
              <w:right w:val="single" w:sz="4" w:space="0" w:color="auto"/>
            </w:tcBorders>
            <w:shd w:val="clear" w:color="auto" w:fill="FFFFFF"/>
            <w:vAlign w:val="center"/>
            <w:hideMark/>
          </w:tcPr>
          <w:p w14:paraId="5A56E74F"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4</w:t>
            </w:r>
          </w:p>
        </w:tc>
        <w:tc>
          <w:tcPr>
            <w:tcW w:w="651" w:type="pct"/>
            <w:tcBorders>
              <w:top w:val="nil"/>
              <w:left w:val="nil"/>
              <w:bottom w:val="single" w:sz="4" w:space="0" w:color="auto"/>
              <w:right w:val="single" w:sz="8" w:space="0" w:color="auto"/>
            </w:tcBorders>
            <w:shd w:val="clear" w:color="auto" w:fill="FFFFFF"/>
            <w:noWrap/>
            <w:vAlign w:val="center"/>
            <w:hideMark/>
          </w:tcPr>
          <w:p w14:paraId="52F4A4C1"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1x4xRJ45</w:t>
            </w:r>
          </w:p>
        </w:tc>
      </w:tr>
      <w:tr w:rsidR="00FB7BB9" w:rsidRPr="00CA38CA" w14:paraId="13889B45"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48826EC7"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26</w:t>
            </w:r>
          </w:p>
        </w:tc>
        <w:tc>
          <w:tcPr>
            <w:tcW w:w="1468" w:type="pct"/>
            <w:tcBorders>
              <w:top w:val="nil"/>
              <w:left w:val="nil"/>
              <w:bottom w:val="single" w:sz="4" w:space="0" w:color="auto"/>
              <w:right w:val="single" w:sz="4" w:space="0" w:color="auto"/>
            </w:tcBorders>
            <w:shd w:val="clear" w:color="auto" w:fill="FFFFFF"/>
            <w:noWrap/>
            <w:vAlign w:val="center"/>
            <w:hideMark/>
          </w:tcPr>
          <w:p w14:paraId="4EE09E3C"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PD_8</w:t>
            </w:r>
          </w:p>
        </w:tc>
        <w:tc>
          <w:tcPr>
            <w:tcW w:w="1413" w:type="pct"/>
            <w:tcBorders>
              <w:top w:val="nil"/>
              <w:left w:val="nil"/>
              <w:bottom w:val="single" w:sz="4" w:space="0" w:color="auto"/>
              <w:right w:val="single" w:sz="4" w:space="0" w:color="auto"/>
            </w:tcBorders>
            <w:shd w:val="clear" w:color="auto" w:fill="FFFFFF"/>
            <w:vAlign w:val="center"/>
            <w:hideMark/>
          </w:tcPr>
          <w:p w14:paraId="1A234AC0"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56, półpiętro</w:t>
            </w:r>
          </w:p>
        </w:tc>
        <w:tc>
          <w:tcPr>
            <w:tcW w:w="1233" w:type="pct"/>
            <w:tcBorders>
              <w:top w:val="nil"/>
              <w:left w:val="nil"/>
              <w:bottom w:val="single" w:sz="4" w:space="0" w:color="auto"/>
              <w:right w:val="single" w:sz="4" w:space="0" w:color="auto"/>
            </w:tcBorders>
            <w:shd w:val="clear" w:color="auto" w:fill="FFFFFF"/>
            <w:vAlign w:val="center"/>
            <w:hideMark/>
          </w:tcPr>
          <w:p w14:paraId="56F77141"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5</w:t>
            </w:r>
          </w:p>
        </w:tc>
        <w:tc>
          <w:tcPr>
            <w:tcW w:w="651" w:type="pct"/>
            <w:tcBorders>
              <w:top w:val="nil"/>
              <w:left w:val="nil"/>
              <w:bottom w:val="single" w:sz="4" w:space="0" w:color="auto"/>
              <w:right w:val="single" w:sz="8" w:space="0" w:color="auto"/>
            </w:tcBorders>
            <w:shd w:val="clear" w:color="auto" w:fill="FFFFFF"/>
            <w:noWrap/>
            <w:vAlign w:val="center"/>
            <w:hideMark/>
          </w:tcPr>
          <w:p w14:paraId="6DC0ABB8"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4x4xRJ45</w:t>
            </w:r>
          </w:p>
        </w:tc>
      </w:tr>
      <w:tr w:rsidR="00FB7BB9" w:rsidRPr="00CA38CA" w14:paraId="5B6CDFC6"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7AB96F6B"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27</w:t>
            </w:r>
          </w:p>
        </w:tc>
        <w:tc>
          <w:tcPr>
            <w:tcW w:w="1468" w:type="pct"/>
            <w:tcBorders>
              <w:top w:val="nil"/>
              <w:left w:val="nil"/>
              <w:bottom w:val="single" w:sz="4" w:space="0" w:color="auto"/>
              <w:right w:val="single" w:sz="4" w:space="0" w:color="auto"/>
            </w:tcBorders>
            <w:shd w:val="clear" w:color="auto" w:fill="FFFFFF"/>
            <w:noWrap/>
            <w:vAlign w:val="center"/>
            <w:hideMark/>
          </w:tcPr>
          <w:p w14:paraId="36F45568"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PD_8</w:t>
            </w:r>
          </w:p>
        </w:tc>
        <w:tc>
          <w:tcPr>
            <w:tcW w:w="1413" w:type="pct"/>
            <w:tcBorders>
              <w:top w:val="nil"/>
              <w:left w:val="nil"/>
              <w:bottom w:val="single" w:sz="4" w:space="0" w:color="auto"/>
              <w:right w:val="single" w:sz="4" w:space="0" w:color="auto"/>
            </w:tcBorders>
            <w:shd w:val="clear" w:color="auto" w:fill="FFFFFF"/>
            <w:vAlign w:val="center"/>
            <w:hideMark/>
          </w:tcPr>
          <w:p w14:paraId="567D423C"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56, półpiętro</w:t>
            </w:r>
          </w:p>
        </w:tc>
        <w:tc>
          <w:tcPr>
            <w:tcW w:w="1233" w:type="pct"/>
            <w:tcBorders>
              <w:top w:val="nil"/>
              <w:left w:val="nil"/>
              <w:bottom w:val="single" w:sz="4" w:space="0" w:color="auto"/>
              <w:right w:val="single" w:sz="4" w:space="0" w:color="auto"/>
            </w:tcBorders>
            <w:shd w:val="clear" w:color="auto" w:fill="FFFFFF"/>
            <w:vAlign w:val="center"/>
            <w:hideMark/>
          </w:tcPr>
          <w:p w14:paraId="1E62CE44"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8</w:t>
            </w:r>
          </w:p>
        </w:tc>
        <w:tc>
          <w:tcPr>
            <w:tcW w:w="651" w:type="pct"/>
            <w:tcBorders>
              <w:top w:val="nil"/>
              <w:left w:val="nil"/>
              <w:bottom w:val="single" w:sz="4" w:space="0" w:color="auto"/>
              <w:right w:val="single" w:sz="8" w:space="0" w:color="auto"/>
            </w:tcBorders>
            <w:shd w:val="clear" w:color="auto" w:fill="FFFFFF"/>
            <w:noWrap/>
            <w:vAlign w:val="center"/>
            <w:hideMark/>
          </w:tcPr>
          <w:p w14:paraId="4F8FD1B5"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4x4xRJ45</w:t>
            </w:r>
          </w:p>
        </w:tc>
      </w:tr>
      <w:tr w:rsidR="00FB7BB9" w:rsidRPr="00CA38CA" w14:paraId="48015F70"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7AD192A8"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28</w:t>
            </w:r>
          </w:p>
        </w:tc>
        <w:tc>
          <w:tcPr>
            <w:tcW w:w="1468" w:type="pct"/>
            <w:tcBorders>
              <w:top w:val="nil"/>
              <w:left w:val="nil"/>
              <w:bottom w:val="single" w:sz="4" w:space="0" w:color="auto"/>
              <w:right w:val="single" w:sz="4" w:space="0" w:color="auto"/>
            </w:tcBorders>
            <w:shd w:val="clear" w:color="auto" w:fill="FFFFFF"/>
            <w:noWrap/>
            <w:vAlign w:val="center"/>
            <w:hideMark/>
          </w:tcPr>
          <w:p w14:paraId="54F42E2B"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PD_14</w:t>
            </w:r>
          </w:p>
        </w:tc>
        <w:tc>
          <w:tcPr>
            <w:tcW w:w="1413" w:type="pct"/>
            <w:tcBorders>
              <w:top w:val="nil"/>
              <w:left w:val="nil"/>
              <w:bottom w:val="single" w:sz="4" w:space="0" w:color="auto"/>
              <w:right w:val="single" w:sz="4" w:space="0" w:color="auto"/>
            </w:tcBorders>
            <w:shd w:val="clear" w:color="auto" w:fill="FFFFFF"/>
            <w:vAlign w:val="center"/>
            <w:hideMark/>
          </w:tcPr>
          <w:p w14:paraId="369BFA45"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 piętro 2</w:t>
            </w:r>
          </w:p>
        </w:tc>
        <w:tc>
          <w:tcPr>
            <w:tcW w:w="1233" w:type="pct"/>
            <w:tcBorders>
              <w:top w:val="nil"/>
              <w:left w:val="nil"/>
              <w:bottom w:val="single" w:sz="4" w:space="0" w:color="auto"/>
              <w:right w:val="single" w:sz="4" w:space="0" w:color="auto"/>
            </w:tcBorders>
            <w:shd w:val="clear" w:color="auto" w:fill="FFFFFF"/>
            <w:vAlign w:val="center"/>
            <w:hideMark/>
          </w:tcPr>
          <w:p w14:paraId="18DCE9F5"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A 254</w:t>
            </w:r>
          </w:p>
        </w:tc>
        <w:tc>
          <w:tcPr>
            <w:tcW w:w="651" w:type="pct"/>
            <w:tcBorders>
              <w:top w:val="nil"/>
              <w:left w:val="nil"/>
              <w:bottom w:val="single" w:sz="4" w:space="0" w:color="auto"/>
              <w:right w:val="single" w:sz="8" w:space="0" w:color="auto"/>
            </w:tcBorders>
            <w:shd w:val="clear" w:color="auto" w:fill="FFFFFF"/>
            <w:noWrap/>
            <w:vAlign w:val="center"/>
            <w:hideMark/>
          </w:tcPr>
          <w:p w14:paraId="6E081B04"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4x4xRJ45</w:t>
            </w:r>
          </w:p>
        </w:tc>
      </w:tr>
      <w:tr w:rsidR="00FB7BB9" w:rsidRPr="00CA38CA" w14:paraId="7BE70E21"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77B7369B"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29</w:t>
            </w:r>
          </w:p>
        </w:tc>
        <w:tc>
          <w:tcPr>
            <w:tcW w:w="1468" w:type="pct"/>
            <w:tcBorders>
              <w:top w:val="nil"/>
              <w:left w:val="nil"/>
              <w:bottom w:val="single" w:sz="4" w:space="0" w:color="auto"/>
              <w:right w:val="single" w:sz="4" w:space="0" w:color="auto"/>
            </w:tcBorders>
            <w:shd w:val="clear" w:color="auto" w:fill="FFFFFF"/>
            <w:noWrap/>
            <w:vAlign w:val="center"/>
            <w:hideMark/>
          </w:tcPr>
          <w:p w14:paraId="4AB6E03A"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PD_14</w:t>
            </w:r>
          </w:p>
        </w:tc>
        <w:tc>
          <w:tcPr>
            <w:tcW w:w="1413" w:type="pct"/>
            <w:tcBorders>
              <w:top w:val="nil"/>
              <w:left w:val="nil"/>
              <w:bottom w:val="single" w:sz="4" w:space="0" w:color="auto"/>
              <w:right w:val="single" w:sz="4" w:space="0" w:color="auto"/>
            </w:tcBorders>
            <w:shd w:val="clear" w:color="auto" w:fill="FFFFFF"/>
            <w:vAlign w:val="center"/>
            <w:hideMark/>
          </w:tcPr>
          <w:p w14:paraId="64C4FE17"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 piętro 2</w:t>
            </w:r>
          </w:p>
        </w:tc>
        <w:tc>
          <w:tcPr>
            <w:tcW w:w="1233" w:type="pct"/>
            <w:tcBorders>
              <w:top w:val="nil"/>
              <w:left w:val="nil"/>
              <w:bottom w:val="single" w:sz="4" w:space="0" w:color="auto"/>
              <w:right w:val="single" w:sz="4" w:space="0" w:color="auto"/>
            </w:tcBorders>
            <w:shd w:val="clear" w:color="auto" w:fill="FFFFFF"/>
            <w:vAlign w:val="center"/>
            <w:hideMark/>
          </w:tcPr>
          <w:p w14:paraId="74549D35"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A 253</w:t>
            </w:r>
          </w:p>
        </w:tc>
        <w:tc>
          <w:tcPr>
            <w:tcW w:w="651" w:type="pct"/>
            <w:tcBorders>
              <w:top w:val="nil"/>
              <w:left w:val="nil"/>
              <w:bottom w:val="single" w:sz="4" w:space="0" w:color="auto"/>
              <w:right w:val="single" w:sz="8" w:space="0" w:color="auto"/>
            </w:tcBorders>
            <w:shd w:val="clear" w:color="auto" w:fill="FFFFFF"/>
            <w:noWrap/>
            <w:vAlign w:val="center"/>
            <w:hideMark/>
          </w:tcPr>
          <w:p w14:paraId="6D1FE6D3"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4x4xRJ45</w:t>
            </w:r>
          </w:p>
        </w:tc>
      </w:tr>
      <w:tr w:rsidR="00FB7BB9" w:rsidRPr="00CA38CA" w14:paraId="1B6AB495"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6A161454"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30</w:t>
            </w:r>
          </w:p>
        </w:tc>
        <w:tc>
          <w:tcPr>
            <w:tcW w:w="1468" w:type="pct"/>
            <w:tcBorders>
              <w:top w:val="nil"/>
              <w:left w:val="nil"/>
              <w:bottom w:val="single" w:sz="4" w:space="0" w:color="auto"/>
              <w:right w:val="single" w:sz="4" w:space="0" w:color="auto"/>
            </w:tcBorders>
            <w:shd w:val="clear" w:color="auto" w:fill="FFFFFF"/>
            <w:noWrap/>
            <w:vAlign w:val="center"/>
            <w:hideMark/>
          </w:tcPr>
          <w:p w14:paraId="6C16BC98"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PD_14</w:t>
            </w:r>
          </w:p>
        </w:tc>
        <w:tc>
          <w:tcPr>
            <w:tcW w:w="1413" w:type="pct"/>
            <w:tcBorders>
              <w:top w:val="nil"/>
              <w:left w:val="nil"/>
              <w:bottom w:val="single" w:sz="4" w:space="0" w:color="auto"/>
              <w:right w:val="single" w:sz="4" w:space="0" w:color="auto"/>
            </w:tcBorders>
            <w:shd w:val="clear" w:color="auto" w:fill="FFFFFF"/>
            <w:vAlign w:val="center"/>
            <w:hideMark/>
          </w:tcPr>
          <w:p w14:paraId="3F4E0A81"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 piętro 2</w:t>
            </w:r>
          </w:p>
        </w:tc>
        <w:tc>
          <w:tcPr>
            <w:tcW w:w="1233" w:type="pct"/>
            <w:tcBorders>
              <w:top w:val="nil"/>
              <w:left w:val="nil"/>
              <w:bottom w:val="single" w:sz="4" w:space="0" w:color="auto"/>
              <w:right w:val="single" w:sz="4" w:space="0" w:color="auto"/>
            </w:tcBorders>
            <w:shd w:val="clear" w:color="auto" w:fill="FFFFFF"/>
            <w:noWrap/>
            <w:vAlign w:val="center"/>
            <w:hideMark/>
          </w:tcPr>
          <w:p w14:paraId="2FF5D74C"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A 239</w:t>
            </w:r>
          </w:p>
        </w:tc>
        <w:tc>
          <w:tcPr>
            <w:tcW w:w="651" w:type="pct"/>
            <w:tcBorders>
              <w:top w:val="nil"/>
              <w:left w:val="nil"/>
              <w:bottom w:val="single" w:sz="4" w:space="0" w:color="auto"/>
              <w:right w:val="single" w:sz="8" w:space="0" w:color="auto"/>
            </w:tcBorders>
            <w:shd w:val="clear" w:color="auto" w:fill="FFFFFF"/>
            <w:vAlign w:val="center"/>
            <w:hideMark/>
          </w:tcPr>
          <w:p w14:paraId="05514FB0"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 xml:space="preserve">2x4xRJ45 </w:t>
            </w:r>
          </w:p>
        </w:tc>
      </w:tr>
      <w:tr w:rsidR="00FB7BB9" w:rsidRPr="00CA38CA" w14:paraId="3A3DE3D6"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679E80F5"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31</w:t>
            </w:r>
          </w:p>
        </w:tc>
        <w:tc>
          <w:tcPr>
            <w:tcW w:w="1468" w:type="pct"/>
            <w:tcBorders>
              <w:top w:val="nil"/>
              <w:left w:val="nil"/>
              <w:bottom w:val="single" w:sz="4" w:space="0" w:color="auto"/>
              <w:right w:val="single" w:sz="4" w:space="0" w:color="auto"/>
            </w:tcBorders>
            <w:shd w:val="clear" w:color="auto" w:fill="FFFFFF"/>
            <w:noWrap/>
            <w:vAlign w:val="bottom"/>
            <w:hideMark/>
          </w:tcPr>
          <w:p w14:paraId="46C6261F"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PD_37</w:t>
            </w:r>
          </w:p>
        </w:tc>
        <w:tc>
          <w:tcPr>
            <w:tcW w:w="1413" w:type="pct"/>
            <w:tcBorders>
              <w:top w:val="nil"/>
              <w:left w:val="nil"/>
              <w:bottom w:val="single" w:sz="4" w:space="0" w:color="auto"/>
              <w:right w:val="single" w:sz="4" w:space="0" w:color="auto"/>
            </w:tcBorders>
            <w:shd w:val="clear" w:color="auto" w:fill="FFFFFF"/>
            <w:vAlign w:val="center"/>
            <w:hideMark/>
          </w:tcPr>
          <w:p w14:paraId="3AB15B6A"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235, parter</w:t>
            </w:r>
          </w:p>
        </w:tc>
        <w:tc>
          <w:tcPr>
            <w:tcW w:w="1233" w:type="pct"/>
            <w:tcBorders>
              <w:top w:val="nil"/>
              <w:left w:val="nil"/>
              <w:bottom w:val="single" w:sz="4" w:space="0" w:color="auto"/>
              <w:right w:val="single" w:sz="4" w:space="0" w:color="auto"/>
            </w:tcBorders>
            <w:shd w:val="clear" w:color="auto" w:fill="FFFFFF"/>
            <w:noWrap/>
            <w:vAlign w:val="bottom"/>
            <w:hideMark/>
          </w:tcPr>
          <w:p w14:paraId="410CB76B"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1.1</w:t>
            </w:r>
          </w:p>
        </w:tc>
        <w:tc>
          <w:tcPr>
            <w:tcW w:w="651" w:type="pct"/>
            <w:tcBorders>
              <w:top w:val="nil"/>
              <w:left w:val="nil"/>
              <w:bottom w:val="single" w:sz="4" w:space="0" w:color="auto"/>
              <w:right w:val="single" w:sz="8" w:space="0" w:color="auto"/>
            </w:tcBorders>
            <w:shd w:val="clear" w:color="auto" w:fill="FFFFFF"/>
            <w:noWrap/>
            <w:vAlign w:val="center"/>
            <w:hideMark/>
          </w:tcPr>
          <w:p w14:paraId="1FE54968"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1x4xRJ45</w:t>
            </w:r>
          </w:p>
        </w:tc>
      </w:tr>
      <w:tr w:rsidR="00FB7BB9" w:rsidRPr="00CA38CA" w14:paraId="3CA6B345"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735A6666"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32</w:t>
            </w:r>
          </w:p>
        </w:tc>
        <w:tc>
          <w:tcPr>
            <w:tcW w:w="1468" w:type="pct"/>
            <w:tcBorders>
              <w:top w:val="nil"/>
              <w:left w:val="nil"/>
              <w:bottom w:val="single" w:sz="4" w:space="0" w:color="auto"/>
              <w:right w:val="single" w:sz="4" w:space="0" w:color="auto"/>
            </w:tcBorders>
            <w:shd w:val="clear" w:color="auto" w:fill="FFFFFF"/>
            <w:noWrap/>
            <w:vAlign w:val="bottom"/>
            <w:hideMark/>
          </w:tcPr>
          <w:p w14:paraId="6E175934"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PD_37</w:t>
            </w:r>
          </w:p>
        </w:tc>
        <w:tc>
          <w:tcPr>
            <w:tcW w:w="1413" w:type="pct"/>
            <w:tcBorders>
              <w:top w:val="nil"/>
              <w:left w:val="nil"/>
              <w:bottom w:val="single" w:sz="4" w:space="0" w:color="auto"/>
              <w:right w:val="single" w:sz="4" w:space="0" w:color="auto"/>
            </w:tcBorders>
            <w:shd w:val="clear" w:color="auto" w:fill="FFFFFF"/>
            <w:vAlign w:val="center"/>
            <w:hideMark/>
          </w:tcPr>
          <w:p w14:paraId="10C60D5D"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235, parter</w:t>
            </w:r>
          </w:p>
        </w:tc>
        <w:tc>
          <w:tcPr>
            <w:tcW w:w="1233" w:type="pct"/>
            <w:tcBorders>
              <w:top w:val="nil"/>
              <w:left w:val="nil"/>
              <w:bottom w:val="single" w:sz="4" w:space="0" w:color="auto"/>
              <w:right w:val="single" w:sz="4" w:space="0" w:color="auto"/>
            </w:tcBorders>
            <w:shd w:val="clear" w:color="auto" w:fill="FFFFFF"/>
            <w:noWrap/>
            <w:vAlign w:val="bottom"/>
            <w:hideMark/>
          </w:tcPr>
          <w:p w14:paraId="18FB6ACD"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1.2</w:t>
            </w:r>
          </w:p>
        </w:tc>
        <w:tc>
          <w:tcPr>
            <w:tcW w:w="651" w:type="pct"/>
            <w:tcBorders>
              <w:top w:val="nil"/>
              <w:left w:val="nil"/>
              <w:bottom w:val="single" w:sz="4" w:space="0" w:color="auto"/>
              <w:right w:val="single" w:sz="8" w:space="0" w:color="auto"/>
            </w:tcBorders>
            <w:shd w:val="clear" w:color="auto" w:fill="FFFFFF"/>
            <w:noWrap/>
            <w:vAlign w:val="center"/>
            <w:hideMark/>
          </w:tcPr>
          <w:p w14:paraId="003CEEED"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1x4xRJ45</w:t>
            </w:r>
          </w:p>
        </w:tc>
      </w:tr>
      <w:tr w:rsidR="00FB7BB9" w:rsidRPr="00CA38CA" w14:paraId="594AFE30"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6238283F"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33</w:t>
            </w:r>
          </w:p>
        </w:tc>
        <w:tc>
          <w:tcPr>
            <w:tcW w:w="1468" w:type="pct"/>
            <w:tcBorders>
              <w:top w:val="nil"/>
              <w:left w:val="nil"/>
              <w:bottom w:val="single" w:sz="4" w:space="0" w:color="auto"/>
              <w:right w:val="single" w:sz="4" w:space="0" w:color="auto"/>
            </w:tcBorders>
            <w:shd w:val="clear" w:color="auto" w:fill="FFFFFF"/>
            <w:noWrap/>
            <w:vAlign w:val="bottom"/>
            <w:hideMark/>
          </w:tcPr>
          <w:p w14:paraId="1F6CDA5F"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PD_37</w:t>
            </w:r>
          </w:p>
        </w:tc>
        <w:tc>
          <w:tcPr>
            <w:tcW w:w="1413" w:type="pct"/>
            <w:tcBorders>
              <w:top w:val="nil"/>
              <w:left w:val="nil"/>
              <w:bottom w:val="single" w:sz="4" w:space="0" w:color="auto"/>
              <w:right w:val="single" w:sz="4" w:space="0" w:color="auto"/>
            </w:tcBorders>
            <w:shd w:val="clear" w:color="auto" w:fill="FFFFFF"/>
            <w:vAlign w:val="center"/>
            <w:hideMark/>
          </w:tcPr>
          <w:p w14:paraId="2E022E0D"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235, parter</w:t>
            </w:r>
          </w:p>
        </w:tc>
        <w:tc>
          <w:tcPr>
            <w:tcW w:w="1233" w:type="pct"/>
            <w:tcBorders>
              <w:top w:val="nil"/>
              <w:left w:val="nil"/>
              <w:bottom w:val="single" w:sz="4" w:space="0" w:color="auto"/>
              <w:right w:val="single" w:sz="4" w:space="0" w:color="auto"/>
            </w:tcBorders>
            <w:shd w:val="clear" w:color="auto" w:fill="FFFFFF"/>
            <w:noWrap/>
            <w:vAlign w:val="bottom"/>
            <w:hideMark/>
          </w:tcPr>
          <w:p w14:paraId="24AD83C3"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2.1</w:t>
            </w:r>
          </w:p>
        </w:tc>
        <w:tc>
          <w:tcPr>
            <w:tcW w:w="651" w:type="pct"/>
            <w:tcBorders>
              <w:top w:val="nil"/>
              <w:left w:val="nil"/>
              <w:bottom w:val="single" w:sz="4" w:space="0" w:color="auto"/>
              <w:right w:val="single" w:sz="8" w:space="0" w:color="auto"/>
            </w:tcBorders>
            <w:shd w:val="clear" w:color="auto" w:fill="FFFFFF"/>
            <w:noWrap/>
            <w:vAlign w:val="center"/>
            <w:hideMark/>
          </w:tcPr>
          <w:p w14:paraId="2FA49DEB"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1x4xRJ45</w:t>
            </w:r>
          </w:p>
        </w:tc>
      </w:tr>
      <w:tr w:rsidR="00FB7BB9" w:rsidRPr="00CA38CA" w14:paraId="3F31BDC1"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2D064BA9"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34</w:t>
            </w:r>
          </w:p>
        </w:tc>
        <w:tc>
          <w:tcPr>
            <w:tcW w:w="1468" w:type="pct"/>
            <w:tcBorders>
              <w:top w:val="nil"/>
              <w:left w:val="nil"/>
              <w:bottom w:val="single" w:sz="4" w:space="0" w:color="auto"/>
              <w:right w:val="single" w:sz="4" w:space="0" w:color="auto"/>
            </w:tcBorders>
            <w:shd w:val="clear" w:color="auto" w:fill="FFFFFF"/>
            <w:noWrap/>
            <w:vAlign w:val="bottom"/>
            <w:hideMark/>
          </w:tcPr>
          <w:p w14:paraId="65914C2A"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PD_37</w:t>
            </w:r>
          </w:p>
        </w:tc>
        <w:tc>
          <w:tcPr>
            <w:tcW w:w="1413" w:type="pct"/>
            <w:tcBorders>
              <w:top w:val="nil"/>
              <w:left w:val="nil"/>
              <w:bottom w:val="single" w:sz="4" w:space="0" w:color="auto"/>
              <w:right w:val="single" w:sz="4" w:space="0" w:color="auto"/>
            </w:tcBorders>
            <w:shd w:val="clear" w:color="auto" w:fill="FFFFFF"/>
            <w:vAlign w:val="center"/>
            <w:hideMark/>
          </w:tcPr>
          <w:p w14:paraId="1223C2D3"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235, parter</w:t>
            </w:r>
          </w:p>
        </w:tc>
        <w:tc>
          <w:tcPr>
            <w:tcW w:w="1233" w:type="pct"/>
            <w:tcBorders>
              <w:top w:val="nil"/>
              <w:left w:val="nil"/>
              <w:bottom w:val="single" w:sz="4" w:space="0" w:color="auto"/>
              <w:right w:val="single" w:sz="4" w:space="0" w:color="auto"/>
            </w:tcBorders>
            <w:shd w:val="clear" w:color="auto" w:fill="FFFFFF"/>
            <w:noWrap/>
            <w:vAlign w:val="bottom"/>
            <w:hideMark/>
          </w:tcPr>
          <w:p w14:paraId="00F5CAC9"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2.2</w:t>
            </w:r>
          </w:p>
        </w:tc>
        <w:tc>
          <w:tcPr>
            <w:tcW w:w="651" w:type="pct"/>
            <w:tcBorders>
              <w:top w:val="nil"/>
              <w:left w:val="nil"/>
              <w:bottom w:val="single" w:sz="4" w:space="0" w:color="auto"/>
              <w:right w:val="single" w:sz="8" w:space="0" w:color="auto"/>
            </w:tcBorders>
            <w:shd w:val="clear" w:color="auto" w:fill="FFFFFF"/>
            <w:noWrap/>
            <w:vAlign w:val="center"/>
            <w:hideMark/>
          </w:tcPr>
          <w:p w14:paraId="707121FC"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1x4xRJ45</w:t>
            </w:r>
          </w:p>
        </w:tc>
      </w:tr>
      <w:tr w:rsidR="00FB7BB9" w:rsidRPr="00CA38CA" w14:paraId="02B75752"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72496835"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35</w:t>
            </w:r>
          </w:p>
        </w:tc>
        <w:tc>
          <w:tcPr>
            <w:tcW w:w="1468" w:type="pct"/>
            <w:tcBorders>
              <w:top w:val="nil"/>
              <w:left w:val="nil"/>
              <w:bottom w:val="single" w:sz="4" w:space="0" w:color="auto"/>
              <w:right w:val="single" w:sz="4" w:space="0" w:color="auto"/>
            </w:tcBorders>
            <w:shd w:val="clear" w:color="auto" w:fill="FFFFFF"/>
            <w:noWrap/>
            <w:vAlign w:val="bottom"/>
            <w:hideMark/>
          </w:tcPr>
          <w:p w14:paraId="052FA3F5"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PD_37</w:t>
            </w:r>
          </w:p>
        </w:tc>
        <w:tc>
          <w:tcPr>
            <w:tcW w:w="1413" w:type="pct"/>
            <w:tcBorders>
              <w:top w:val="nil"/>
              <w:left w:val="nil"/>
              <w:bottom w:val="single" w:sz="4" w:space="0" w:color="auto"/>
              <w:right w:val="single" w:sz="4" w:space="0" w:color="auto"/>
            </w:tcBorders>
            <w:shd w:val="clear" w:color="auto" w:fill="FFFFFF"/>
            <w:vAlign w:val="center"/>
            <w:hideMark/>
          </w:tcPr>
          <w:p w14:paraId="0FB1944C"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235, parter</w:t>
            </w:r>
          </w:p>
        </w:tc>
        <w:tc>
          <w:tcPr>
            <w:tcW w:w="1233" w:type="pct"/>
            <w:tcBorders>
              <w:top w:val="nil"/>
              <w:left w:val="nil"/>
              <w:bottom w:val="single" w:sz="4" w:space="0" w:color="auto"/>
              <w:right w:val="single" w:sz="4" w:space="0" w:color="auto"/>
            </w:tcBorders>
            <w:shd w:val="clear" w:color="auto" w:fill="FFFFFF"/>
            <w:noWrap/>
            <w:vAlign w:val="bottom"/>
            <w:hideMark/>
          </w:tcPr>
          <w:p w14:paraId="2A92D41E"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3.1</w:t>
            </w:r>
          </w:p>
        </w:tc>
        <w:tc>
          <w:tcPr>
            <w:tcW w:w="651" w:type="pct"/>
            <w:tcBorders>
              <w:top w:val="nil"/>
              <w:left w:val="nil"/>
              <w:bottom w:val="single" w:sz="4" w:space="0" w:color="auto"/>
              <w:right w:val="single" w:sz="8" w:space="0" w:color="auto"/>
            </w:tcBorders>
            <w:shd w:val="clear" w:color="auto" w:fill="FFFFFF"/>
            <w:noWrap/>
            <w:vAlign w:val="center"/>
            <w:hideMark/>
          </w:tcPr>
          <w:p w14:paraId="5DE058B1"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1x4xRJ45</w:t>
            </w:r>
          </w:p>
        </w:tc>
      </w:tr>
      <w:tr w:rsidR="00FB7BB9" w:rsidRPr="00CA38CA" w14:paraId="0CABD051"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4E9D902C"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36</w:t>
            </w:r>
          </w:p>
        </w:tc>
        <w:tc>
          <w:tcPr>
            <w:tcW w:w="1468" w:type="pct"/>
            <w:tcBorders>
              <w:top w:val="nil"/>
              <w:left w:val="nil"/>
              <w:bottom w:val="single" w:sz="4" w:space="0" w:color="auto"/>
              <w:right w:val="single" w:sz="4" w:space="0" w:color="auto"/>
            </w:tcBorders>
            <w:shd w:val="clear" w:color="auto" w:fill="FFFFFF"/>
            <w:noWrap/>
            <w:vAlign w:val="bottom"/>
            <w:hideMark/>
          </w:tcPr>
          <w:p w14:paraId="0DB0C859"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PD_37</w:t>
            </w:r>
          </w:p>
        </w:tc>
        <w:tc>
          <w:tcPr>
            <w:tcW w:w="1413" w:type="pct"/>
            <w:tcBorders>
              <w:top w:val="nil"/>
              <w:left w:val="nil"/>
              <w:bottom w:val="single" w:sz="4" w:space="0" w:color="auto"/>
              <w:right w:val="single" w:sz="4" w:space="0" w:color="auto"/>
            </w:tcBorders>
            <w:shd w:val="clear" w:color="auto" w:fill="FFFFFF"/>
            <w:vAlign w:val="center"/>
            <w:hideMark/>
          </w:tcPr>
          <w:p w14:paraId="5202B913"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235, parter</w:t>
            </w:r>
          </w:p>
        </w:tc>
        <w:tc>
          <w:tcPr>
            <w:tcW w:w="1233" w:type="pct"/>
            <w:tcBorders>
              <w:top w:val="nil"/>
              <w:left w:val="nil"/>
              <w:bottom w:val="single" w:sz="4" w:space="0" w:color="auto"/>
              <w:right w:val="single" w:sz="4" w:space="0" w:color="auto"/>
            </w:tcBorders>
            <w:shd w:val="clear" w:color="auto" w:fill="FFFFFF"/>
            <w:noWrap/>
            <w:vAlign w:val="bottom"/>
            <w:hideMark/>
          </w:tcPr>
          <w:p w14:paraId="4D82F753"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3.2</w:t>
            </w:r>
          </w:p>
        </w:tc>
        <w:tc>
          <w:tcPr>
            <w:tcW w:w="651" w:type="pct"/>
            <w:tcBorders>
              <w:top w:val="nil"/>
              <w:left w:val="nil"/>
              <w:bottom w:val="single" w:sz="4" w:space="0" w:color="auto"/>
              <w:right w:val="single" w:sz="8" w:space="0" w:color="auto"/>
            </w:tcBorders>
            <w:shd w:val="clear" w:color="auto" w:fill="FFFFFF"/>
            <w:noWrap/>
            <w:vAlign w:val="center"/>
            <w:hideMark/>
          </w:tcPr>
          <w:p w14:paraId="34571ACC"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1x4xRJ45</w:t>
            </w:r>
          </w:p>
        </w:tc>
      </w:tr>
      <w:tr w:rsidR="00FB7BB9" w:rsidRPr="00CA38CA" w14:paraId="7F6F88DC"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36635C7D"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37</w:t>
            </w:r>
          </w:p>
        </w:tc>
        <w:tc>
          <w:tcPr>
            <w:tcW w:w="1468" w:type="pct"/>
            <w:tcBorders>
              <w:top w:val="nil"/>
              <w:left w:val="nil"/>
              <w:bottom w:val="single" w:sz="4" w:space="0" w:color="auto"/>
              <w:right w:val="single" w:sz="4" w:space="0" w:color="auto"/>
            </w:tcBorders>
            <w:shd w:val="clear" w:color="auto" w:fill="FFFFFF"/>
            <w:noWrap/>
            <w:vAlign w:val="bottom"/>
            <w:hideMark/>
          </w:tcPr>
          <w:p w14:paraId="1CDFEF92"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PD_37</w:t>
            </w:r>
          </w:p>
        </w:tc>
        <w:tc>
          <w:tcPr>
            <w:tcW w:w="1413" w:type="pct"/>
            <w:tcBorders>
              <w:top w:val="nil"/>
              <w:left w:val="nil"/>
              <w:bottom w:val="single" w:sz="4" w:space="0" w:color="auto"/>
              <w:right w:val="single" w:sz="4" w:space="0" w:color="auto"/>
            </w:tcBorders>
            <w:shd w:val="clear" w:color="auto" w:fill="FFFFFF"/>
            <w:vAlign w:val="center"/>
            <w:hideMark/>
          </w:tcPr>
          <w:p w14:paraId="55F66471"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235, parter</w:t>
            </w:r>
          </w:p>
        </w:tc>
        <w:tc>
          <w:tcPr>
            <w:tcW w:w="1233" w:type="pct"/>
            <w:tcBorders>
              <w:top w:val="nil"/>
              <w:left w:val="nil"/>
              <w:bottom w:val="single" w:sz="4" w:space="0" w:color="auto"/>
              <w:right w:val="single" w:sz="4" w:space="0" w:color="auto"/>
            </w:tcBorders>
            <w:shd w:val="clear" w:color="auto" w:fill="FFFFFF"/>
            <w:noWrap/>
            <w:vAlign w:val="bottom"/>
            <w:hideMark/>
          </w:tcPr>
          <w:p w14:paraId="687829ED"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4.1</w:t>
            </w:r>
          </w:p>
        </w:tc>
        <w:tc>
          <w:tcPr>
            <w:tcW w:w="651" w:type="pct"/>
            <w:tcBorders>
              <w:top w:val="nil"/>
              <w:left w:val="nil"/>
              <w:bottom w:val="single" w:sz="4" w:space="0" w:color="auto"/>
              <w:right w:val="single" w:sz="8" w:space="0" w:color="auto"/>
            </w:tcBorders>
            <w:shd w:val="clear" w:color="auto" w:fill="FFFFFF"/>
            <w:noWrap/>
            <w:vAlign w:val="center"/>
            <w:hideMark/>
          </w:tcPr>
          <w:p w14:paraId="64ED51FF"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1x4xRJ45</w:t>
            </w:r>
          </w:p>
        </w:tc>
      </w:tr>
      <w:tr w:rsidR="00FB7BB9" w:rsidRPr="00CA38CA" w14:paraId="40EB7F94"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74E26F55"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38</w:t>
            </w:r>
          </w:p>
        </w:tc>
        <w:tc>
          <w:tcPr>
            <w:tcW w:w="1468" w:type="pct"/>
            <w:tcBorders>
              <w:top w:val="nil"/>
              <w:left w:val="nil"/>
              <w:bottom w:val="single" w:sz="4" w:space="0" w:color="auto"/>
              <w:right w:val="single" w:sz="4" w:space="0" w:color="auto"/>
            </w:tcBorders>
            <w:shd w:val="clear" w:color="auto" w:fill="FFFFFF"/>
            <w:noWrap/>
            <w:vAlign w:val="bottom"/>
            <w:hideMark/>
          </w:tcPr>
          <w:p w14:paraId="2DD60332"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PD_37</w:t>
            </w:r>
          </w:p>
        </w:tc>
        <w:tc>
          <w:tcPr>
            <w:tcW w:w="1413" w:type="pct"/>
            <w:tcBorders>
              <w:top w:val="nil"/>
              <w:left w:val="nil"/>
              <w:bottom w:val="single" w:sz="4" w:space="0" w:color="auto"/>
              <w:right w:val="single" w:sz="4" w:space="0" w:color="auto"/>
            </w:tcBorders>
            <w:shd w:val="clear" w:color="auto" w:fill="FFFFFF"/>
            <w:vAlign w:val="center"/>
            <w:hideMark/>
          </w:tcPr>
          <w:p w14:paraId="06455DA0"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235, parter</w:t>
            </w:r>
          </w:p>
        </w:tc>
        <w:tc>
          <w:tcPr>
            <w:tcW w:w="1233" w:type="pct"/>
            <w:tcBorders>
              <w:top w:val="nil"/>
              <w:left w:val="nil"/>
              <w:bottom w:val="single" w:sz="4" w:space="0" w:color="auto"/>
              <w:right w:val="single" w:sz="4" w:space="0" w:color="auto"/>
            </w:tcBorders>
            <w:shd w:val="clear" w:color="auto" w:fill="FFFFFF"/>
            <w:noWrap/>
            <w:vAlign w:val="bottom"/>
            <w:hideMark/>
          </w:tcPr>
          <w:p w14:paraId="2E25690A"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4.2</w:t>
            </w:r>
          </w:p>
        </w:tc>
        <w:tc>
          <w:tcPr>
            <w:tcW w:w="651" w:type="pct"/>
            <w:tcBorders>
              <w:top w:val="nil"/>
              <w:left w:val="nil"/>
              <w:bottom w:val="single" w:sz="4" w:space="0" w:color="auto"/>
              <w:right w:val="single" w:sz="8" w:space="0" w:color="auto"/>
            </w:tcBorders>
            <w:shd w:val="clear" w:color="auto" w:fill="FFFFFF"/>
            <w:noWrap/>
            <w:vAlign w:val="center"/>
            <w:hideMark/>
          </w:tcPr>
          <w:p w14:paraId="6C3B7B06"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1x4xRJ45</w:t>
            </w:r>
          </w:p>
        </w:tc>
      </w:tr>
      <w:tr w:rsidR="00FB7BB9" w:rsidRPr="00CA38CA" w14:paraId="3787D1F2"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258A27E9"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39</w:t>
            </w:r>
          </w:p>
        </w:tc>
        <w:tc>
          <w:tcPr>
            <w:tcW w:w="1468" w:type="pct"/>
            <w:tcBorders>
              <w:top w:val="nil"/>
              <w:left w:val="nil"/>
              <w:bottom w:val="single" w:sz="4" w:space="0" w:color="auto"/>
              <w:right w:val="single" w:sz="4" w:space="0" w:color="auto"/>
            </w:tcBorders>
            <w:shd w:val="clear" w:color="auto" w:fill="FFFFFF"/>
            <w:noWrap/>
            <w:vAlign w:val="bottom"/>
            <w:hideMark/>
          </w:tcPr>
          <w:p w14:paraId="4029D2A3"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PD_37</w:t>
            </w:r>
          </w:p>
        </w:tc>
        <w:tc>
          <w:tcPr>
            <w:tcW w:w="1413" w:type="pct"/>
            <w:tcBorders>
              <w:top w:val="nil"/>
              <w:left w:val="nil"/>
              <w:bottom w:val="single" w:sz="4" w:space="0" w:color="auto"/>
              <w:right w:val="single" w:sz="4" w:space="0" w:color="auto"/>
            </w:tcBorders>
            <w:shd w:val="clear" w:color="auto" w:fill="FFFFFF"/>
            <w:vAlign w:val="center"/>
            <w:hideMark/>
          </w:tcPr>
          <w:p w14:paraId="1F828B83"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235, parter</w:t>
            </w:r>
          </w:p>
        </w:tc>
        <w:tc>
          <w:tcPr>
            <w:tcW w:w="1233" w:type="pct"/>
            <w:tcBorders>
              <w:top w:val="nil"/>
              <w:left w:val="nil"/>
              <w:bottom w:val="single" w:sz="4" w:space="0" w:color="auto"/>
              <w:right w:val="single" w:sz="4" w:space="0" w:color="auto"/>
            </w:tcBorders>
            <w:shd w:val="clear" w:color="auto" w:fill="FFFFFF"/>
            <w:noWrap/>
            <w:vAlign w:val="bottom"/>
            <w:hideMark/>
          </w:tcPr>
          <w:p w14:paraId="6E2EE153"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5.1</w:t>
            </w:r>
          </w:p>
        </w:tc>
        <w:tc>
          <w:tcPr>
            <w:tcW w:w="651" w:type="pct"/>
            <w:tcBorders>
              <w:top w:val="nil"/>
              <w:left w:val="nil"/>
              <w:bottom w:val="single" w:sz="4" w:space="0" w:color="auto"/>
              <w:right w:val="single" w:sz="8" w:space="0" w:color="auto"/>
            </w:tcBorders>
            <w:shd w:val="clear" w:color="auto" w:fill="FFFFFF"/>
            <w:noWrap/>
            <w:vAlign w:val="center"/>
            <w:hideMark/>
          </w:tcPr>
          <w:p w14:paraId="17872AF6"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1x4xRJ45</w:t>
            </w:r>
          </w:p>
        </w:tc>
      </w:tr>
      <w:tr w:rsidR="00FB7BB9" w:rsidRPr="00CA38CA" w14:paraId="5BF16DB0"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708DFBB1"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40</w:t>
            </w:r>
          </w:p>
        </w:tc>
        <w:tc>
          <w:tcPr>
            <w:tcW w:w="1468" w:type="pct"/>
            <w:tcBorders>
              <w:top w:val="nil"/>
              <w:left w:val="nil"/>
              <w:bottom w:val="single" w:sz="4" w:space="0" w:color="auto"/>
              <w:right w:val="single" w:sz="4" w:space="0" w:color="auto"/>
            </w:tcBorders>
            <w:shd w:val="clear" w:color="auto" w:fill="FFFFFF"/>
            <w:noWrap/>
            <w:vAlign w:val="bottom"/>
            <w:hideMark/>
          </w:tcPr>
          <w:p w14:paraId="11FD99C8"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PD_37</w:t>
            </w:r>
          </w:p>
        </w:tc>
        <w:tc>
          <w:tcPr>
            <w:tcW w:w="1413" w:type="pct"/>
            <w:tcBorders>
              <w:top w:val="nil"/>
              <w:left w:val="nil"/>
              <w:bottom w:val="single" w:sz="4" w:space="0" w:color="auto"/>
              <w:right w:val="single" w:sz="4" w:space="0" w:color="auto"/>
            </w:tcBorders>
            <w:shd w:val="clear" w:color="auto" w:fill="FFFFFF"/>
            <w:vAlign w:val="center"/>
            <w:hideMark/>
          </w:tcPr>
          <w:p w14:paraId="49015776"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235, parter</w:t>
            </w:r>
          </w:p>
        </w:tc>
        <w:tc>
          <w:tcPr>
            <w:tcW w:w="1233" w:type="pct"/>
            <w:tcBorders>
              <w:top w:val="nil"/>
              <w:left w:val="nil"/>
              <w:bottom w:val="single" w:sz="4" w:space="0" w:color="auto"/>
              <w:right w:val="single" w:sz="4" w:space="0" w:color="auto"/>
            </w:tcBorders>
            <w:shd w:val="clear" w:color="auto" w:fill="FFFFFF"/>
            <w:noWrap/>
            <w:vAlign w:val="bottom"/>
            <w:hideMark/>
          </w:tcPr>
          <w:p w14:paraId="5385207C"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5.2</w:t>
            </w:r>
          </w:p>
        </w:tc>
        <w:tc>
          <w:tcPr>
            <w:tcW w:w="651" w:type="pct"/>
            <w:tcBorders>
              <w:top w:val="nil"/>
              <w:left w:val="nil"/>
              <w:bottom w:val="single" w:sz="4" w:space="0" w:color="auto"/>
              <w:right w:val="single" w:sz="8" w:space="0" w:color="auto"/>
            </w:tcBorders>
            <w:shd w:val="clear" w:color="auto" w:fill="FFFFFF"/>
            <w:noWrap/>
            <w:vAlign w:val="center"/>
            <w:hideMark/>
          </w:tcPr>
          <w:p w14:paraId="353C0DFD"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1x4xRJ45</w:t>
            </w:r>
          </w:p>
        </w:tc>
      </w:tr>
      <w:tr w:rsidR="00FB7BB9" w:rsidRPr="00CA38CA" w14:paraId="083957F4"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5809DD6A"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41</w:t>
            </w:r>
          </w:p>
        </w:tc>
        <w:tc>
          <w:tcPr>
            <w:tcW w:w="1468" w:type="pct"/>
            <w:tcBorders>
              <w:top w:val="nil"/>
              <w:left w:val="nil"/>
              <w:bottom w:val="single" w:sz="4" w:space="0" w:color="auto"/>
              <w:right w:val="single" w:sz="4" w:space="0" w:color="auto"/>
            </w:tcBorders>
            <w:shd w:val="clear" w:color="auto" w:fill="FFFFFF"/>
            <w:noWrap/>
            <w:vAlign w:val="bottom"/>
            <w:hideMark/>
          </w:tcPr>
          <w:p w14:paraId="0D801B9B"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PD_37</w:t>
            </w:r>
          </w:p>
        </w:tc>
        <w:tc>
          <w:tcPr>
            <w:tcW w:w="1413" w:type="pct"/>
            <w:tcBorders>
              <w:top w:val="nil"/>
              <w:left w:val="nil"/>
              <w:bottom w:val="single" w:sz="4" w:space="0" w:color="auto"/>
              <w:right w:val="single" w:sz="4" w:space="0" w:color="auto"/>
            </w:tcBorders>
            <w:shd w:val="clear" w:color="auto" w:fill="FFFFFF"/>
            <w:vAlign w:val="center"/>
            <w:hideMark/>
          </w:tcPr>
          <w:p w14:paraId="06AFB299"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235, parter</w:t>
            </w:r>
          </w:p>
        </w:tc>
        <w:tc>
          <w:tcPr>
            <w:tcW w:w="1233" w:type="pct"/>
            <w:tcBorders>
              <w:top w:val="nil"/>
              <w:left w:val="nil"/>
              <w:bottom w:val="single" w:sz="4" w:space="0" w:color="auto"/>
              <w:right w:val="single" w:sz="4" w:space="0" w:color="auto"/>
            </w:tcBorders>
            <w:shd w:val="clear" w:color="auto" w:fill="FFFFFF"/>
            <w:noWrap/>
            <w:vAlign w:val="bottom"/>
            <w:hideMark/>
          </w:tcPr>
          <w:p w14:paraId="1D634E48"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6.1</w:t>
            </w:r>
          </w:p>
        </w:tc>
        <w:tc>
          <w:tcPr>
            <w:tcW w:w="651" w:type="pct"/>
            <w:tcBorders>
              <w:top w:val="nil"/>
              <w:left w:val="nil"/>
              <w:bottom w:val="single" w:sz="4" w:space="0" w:color="auto"/>
              <w:right w:val="single" w:sz="8" w:space="0" w:color="auto"/>
            </w:tcBorders>
            <w:shd w:val="clear" w:color="auto" w:fill="FFFFFF"/>
            <w:noWrap/>
            <w:vAlign w:val="center"/>
            <w:hideMark/>
          </w:tcPr>
          <w:p w14:paraId="05BEEA90"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1x4xRJ45</w:t>
            </w:r>
          </w:p>
        </w:tc>
      </w:tr>
      <w:tr w:rsidR="00FB7BB9" w:rsidRPr="00CA38CA" w14:paraId="1FEC83EE"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1AEFE39D"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42</w:t>
            </w:r>
          </w:p>
        </w:tc>
        <w:tc>
          <w:tcPr>
            <w:tcW w:w="1468" w:type="pct"/>
            <w:tcBorders>
              <w:top w:val="nil"/>
              <w:left w:val="nil"/>
              <w:bottom w:val="single" w:sz="4" w:space="0" w:color="auto"/>
              <w:right w:val="single" w:sz="4" w:space="0" w:color="auto"/>
            </w:tcBorders>
            <w:shd w:val="clear" w:color="auto" w:fill="FFFFFF"/>
            <w:noWrap/>
            <w:vAlign w:val="bottom"/>
            <w:hideMark/>
          </w:tcPr>
          <w:p w14:paraId="7FFBCBCF"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PD_37</w:t>
            </w:r>
          </w:p>
        </w:tc>
        <w:tc>
          <w:tcPr>
            <w:tcW w:w="1413" w:type="pct"/>
            <w:tcBorders>
              <w:top w:val="nil"/>
              <w:left w:val="nil"/>
              <w:bottom w:val="single" w:sz="4" w:space="0" w:color="auto"/>
              <w:right w:val="single" w:sz="4" w:space="0" w:color="auto"/>
            </w:tcBorders>
            <w:shd w:val="clear" w:color="auto" w:fill="FFFFFF"/>
            <w:vAlign w:val="center"/>
            <w:hideMark/>
          </w:tcPr>
          <w:p w14:paraId="79C6B2DD"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235, parter</w:t>
            </w:r>
          </w:p>
        </w:tc>
        <w:tc>
          <w:tcPr>
            <w:tcW w:w="1233" w:type="pct"/>
            <w:tcBorders>
              <w:top w:val="nil"/>
              <w:left w:val="nil"/>
              <w:bottom w:val="single" w:sz="4" w:space="0" w:color="auto"/>
              <w:right w:val="single" w:sz="4" w:space="0" w:color="auto"/>
            </w:tcBorders>
            <w:shd w:val="clear" w:color="auto" w:fill="FFFFFF"/>
            <w:noWrap/>
            <w:vAlign w:val="bottom"/>
            <w:hideMark/>
          </w:tcPr>
          <w:p w14:paraId="56C8D36D"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8</w:t>
            </w:r>
          </w:p>
        </w:tc>
        <w:tc>
          <w:tcPr>
            <w:tcW w:w="651" w:type="pct"/>
            <w:tcBorders>
              <w:top w:val="nil"/>
              <w:left w:val="nil"/>
              <w:bottom w:val="single" w:sz="4" w:space="0" w:color="auto"/>
              <w:right w:val="single" w:sz="8" w:space="0" w:color="auto"/>
            </w:tcBorders>
            <w:shd w:val="clear" w:color="auto" w:fill="FFFFFF"/>
            <w:noWrap/>
            <w:vAlign w:val="center"/>
            <w:hideMark/>
          </w:tcPr>
          <w:p w14:paraId="7163E246"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1x4xRJ45</w:t>
            </w:r>
          </w:p>
        </w:tc>
      </w:tr>
      <w:tr w:rsidR="00FB7BB9" w:rsidRPr="00CA38CA" w14:paraId="71FA0E71"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4F8DF589"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43</w:t>
            </w:r>
          </w:p>
        </w:tc>
        <w:tc>
          <w:tcPr>
            <w:tcW w:w="1468" w:type="pct"/>
            <w:tcBorders>
              <w:top w:val="nil"/>
              <w:left w:val="nil"/>
              <w:bottom w:val="single" w:sz="4" w:space="0" w:color="auto"/>
              <w:right w:val="single" w:sz="4" w:space="0" w:color="auto"/>
            </w:tcBorders>
            <w:shd w:val="clear" w:color="auto" w:fill="FFFFFF"/>
            <w:noWrap/>
            <w:vAlign w:val="bottom"/>
            <w:hideMark/>
          </w:tcPr>
          <w:p w14:paraId="14116BD4"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PD_37</w:t>
            </w:r>
          </w:p>
        </w:tc>
        <w:tc>
          <w:tcPr>
            <w:tcW w:w="1413" w:type="pct"/>
            <w:tcBorders>
              <w:top w:val="nil"/>
              <w:left w:val="nil"/>
              <w:bottom w:val="single" w:sz="4" w:space="0" w:color="auto"/>
              <w:right w:val="single" w:sz="4" w:space="0" w:color="auto"/>
            </w:tcBorders>
            <w:shd w:val="clear" w:color="auto" w:fill="FFFFFF"/>
            <w:vAlign w:val="center"/>
            <w:hideMark/>
          </w:tcPr>
          <w:p w14:paraId="7B625C6F"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235, parter</w:t>
            </w:r>
          </w:p>
        </w:tc>
        <w:tc>
          <w:tcPr>
            <w:tcW w:w="1233" w:type="pct"/>
            <w:tcBorders>
              <w:top w:val="nil"/>
              <w:left w:val="nil"/>
              <w:bottom w:val="single" w:sz="4" w:space="0" w:color="auto"/>
              <w:right w:val="single" w:sz="4" w:space="0" w:color="auto"/>
            </w:tcBorders>
            <w:shd w:val="clear" w:color="auto" w:fill="FFFFFF"/>
            <w:noWrap/>
            <w:vAlign w:val="bottom"/>
            <w:hideMark/>
          </w:tcPr>
          <w:p w14:paraId="078105EA"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9.1</w:t>
            </w:r>
          </w:p>
        </w:tc>
        <w:tc>
          <w:tcPr>
            <w:tcW w:w="651" w:type="pct"/>
            <w:tcBorders>
              <w:top w:val="nil"/>
              <w:left w:val="nil"/>
              <w:bottom w:val="single" w:sz="4" w:space="0" w:color="auto"/>
              <w:right w:val="single" w:sz="8" w:space="0" w:color="auto"/>
            </w:tcBorders>
            <w:shd w:val="clear" w:color="auto" w:fill="FFFFFF"/>
            <w:noWrap/>
            <w:vAlign w:val="center"/>
            <w:hideMark/>
          </w:tcPr>
          <w:p w14:paraId="7BCC9195"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1x4xRJ45</w:t>
            </w:r>
          </w:p>
        </w:tc>
      </w:tr>
      <w:tr w:rsidR="00FB7BB9" w:rsidRPr="00CA38CA" w14:paraId="72A4C589"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2108F512"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44</w:t>
            </w:r>
          </w:p>
        </w:tc>
        <w:tc>
          <w:tcPr>
            <w:tcW w:w="1468" w:type="pct"/>
            <w:tcBorders>
              <w:top w:val="nil"/>
              <w:left w:val="nil"/>
              <w:bottom w:val="single" w:sz="4" w:space="0" w:color="auto"/>
              <w:right w:val="single" w:sz="4" w:space="0" w:color="auto"/>
            </w:tcBorders>
            <w:shd w:val="clear" w:color="auto" w:fill="FFFFFF"/>
            <w:noWrap/>
            <w:vAlign w:val="bottom"/>
            <w:hideMark/>
          </w:tcPr>
          <w:p w14:paraId="6FAE7C4B"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PD_37</w:t>
            </w:r>
          </w:p>
        </w:tc>
        <w:tc>
          <w:tcPr>
            <w:tcW w:w="1413" w:type="pct"/>
            <w:tcBorders>
              <w:top w:val="nil"/>
              <w:left w:val="nil"/>
              <w:bottom w:val="single" w:sz="4" w:space="0" w:color="auto"/>
              <w:right w:val="single" w:sz="4" w:space="0" w:color="auto"/>
            </w:tcBorders>
            <w:shd w:val="clear" w:color="auto" w:fill="FFFFFF"/>
            <w:vAlign w:val="center"/>
            <w:hideMark/>
          </w:tcPr>
          <w:p w14:paraId="13E33166"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235, parter</w:t>
            </w:r>
          </w:p>
        </w:tc>
        <w:tc>
          <w:tcPr>
            <w:tcW w:w="1233" w:type="pct"/>
            <w:tcBorders>
              <w:top w:val="nil"/>
              <w:left w:val="nil"/>
              <w:bottom w:val="single" w:sz="4" w:space="0" w:color="auto"/>
              <w:right w:val="single" w:sz="4" w:space="0" w:color="auto"/>
            </w:tcBorders>
            <w:shd w:val="clear" w:color="auto" w:fill="FFFFFF"/>
            <w:noWrap/>
            <w:vAlign w:val="bottom"/>
            <w:hideMark/>
          </w:tcPr>
          <w:p w14:paraId="0DEADC1E"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9.2</w:t>
            </w:r>
          </w:p>
        </w:tc>
        <w:tc>
          <w:tcPr>
            <w:tcW w:w="651" w:type="pct"/>
            <w:tcBorders>
              <w:top w:val="nil"/>
              <w:left w:val="nil"/>
              <w:bottom w:val="single" w:sz="4" w:space="0" w:color="auto"/>
              <w:right w:val="single" w:sz="8" w:space="0" w:color="auto"/>
            </w:tcBorders>
            <w:shd w:val="clear" w:color="auto" w:fill="FFFFFF"/>
            <w:noWrap/>
            <w:vAlign w:val="center"/>
            <w:hideMark/>
          </w:tcPr>
          <w:p w14:paraId="060B1802"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1x4xRJ45</w:t>
            </w:r>
          </w:p>
        </w:tc>
      </w:tr>
      <w:tr w:rsidR="00FB7BB9" w:rsidRPr="00CA38CA" w14:paraId="6B04E0D1"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363B1D8B"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45</w:t>
            </w:r>
          </w:p>
        </w:tc>
        <w:tc>
          <w:tcPr>
            <w:tcW w:w="1468" w:type="pct"/>
            <w:tcBorders>
              <w:top w:val="nil"/>
              <w:left w:val="nil"/>
              <w:bottom w:val="single" w:sz="4" w:space="0" w:color="auto"/>
              <w:right w:val="single" w:sz="4" w:space="0" w:color="auto"/>
            </w:tcBorders>
            <w:shd w:val="clear" w:color="auto" w:fill="FFFFFF"/>
            <w:noWrap/>
            <w:vAlign w:val="bottom"/>
            <w:hideMark/>
          </w:tcPr>
          <w:p w14:paraId="14E9323E"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PD_37</w:t>
            </w:r>
          </w:p>
        </w:tc>
        <w:tc>
          <w:tcPr>
            <w:tcW w:w="1413" w:type="pct"/>
            <w:tcBorders>
              <w:top w:val="nil"/>
              <w:left w:val="nil"/>
              <w:bottom w:val="single" w:sz="4" w:space="0" w:color="auto"/>
              <w:right w:val="single" w:sz="4" w:space="0" w:color="auto"/>
            </w:tcBorders>
            <w:shd w:val="clear" w:color="auto" w:fill="FFFFFF"/>
            <w:vAlign w:val="center"/>
            <w:hideMark/>
          </w:tcPr>
          <w:p w14:paraId="513938B5"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235, parter</w:t>
            </w:r>
          </w:p>
        </w:tc>
        <w:tc>
          <w:tcPr>
            <w:tcW w:w="1233" w:type="pct"/>
            <w:tcBorders>
              <w:top w:val="nil"/>
              <w:left w:val="nil"/>
              <w:bottom w:val="single" w:sz="4" w:space="0" w:color="auto"/>
              <w:right w:val="single" w:sz="4" w:space="0" w:color="auto"/>
            </w:tcBorders>
            <w:shd w:val="clear" w:color="auto" w:fill="FFFFFF"/>
            <w:noWrap/>
            <w:vAlign w:val="bottom"/>
            <w:hideMark/>
          </w:tcPr>
          <w:p w14:paraId="1B415CD6"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10.1</w:t>
            </w:r>
          </w:p>
        </w:tc>
        <w:tc>
          <w:tcPr>
            <w:tcW w:w="651" w:type="pct"/>
            <w:tcBorders>
              <w:top w:val="nil"/>
              <w:left w:val="nil"/>
              <w:bottom w:val="single" w:sz="4" w:space="0" w:color="auto"/>
              <w:right w:val="single" w:sz="8" w:space="0" w:color="auto"/>
            </w:tcBorders>
            <w:shd w:val="clear" w:color="auto" w:fill="FFFFFF"/>
            <w:noWrap/>
            <w:vAlign w:val="center"/>
            <w:hideMark/>
          </w:tcPr>
          <w:p w14:paraId="3593327E"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1x4xRJ45</w:t>
            </w:r>
          </w:p>
        </w:tc>
      </w:tr>
      <w:tr w:rsidR="00FB7BB9" w:rsidRPr="00CA38CA" w14:paraId="487FA96E"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353191FC"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46</w:t>
            </w:r>
          </w:p>
        </w:tc>
        <w:tc>
          <w:tcPr>
            <w:tcW w:w="1468" w:type="pct"/>
            <w:tcBorders>
              <w:top w:val="nil"/>
              <w:left w:val="nil"/>
              <w:bottom w:val="single" w:sz="4" w:space="0" w:color="auto"/>
              <w:right w:val="single" w:sz="4" w:space="0" w:color="auto"/>
            </w:tcBorders>
            <w:shd w:val="clear" w:color="auto" w:fill="FFFFFF"/>
            <w:noWrap/>
            <w:vAlign w:val="bottom"/>
            <w:hideMark/>
          </w:tcPr>
          <w:p w14:paraId="49BA454A"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PD_37</w:t>
            </w:r>
          </w:p>
        </w:tc>
        <w:tc>
          <w:tcPr>
            <w:tcW w:w="1413" w:type="pct"/>
            <w:tcBorders>
              <w:top w:val="nil"/>
              <w:left w:val="nil"/>
              <w:bottom w:val="single" w:sz="4" w:space="0" w:color="auto"/>
              <w:right w:val="single" w:sz="4" w:space="0" w:color="auto"/>
            </w:tcBorders>
            <w:shd w:val="clear" w:color="auto" w:fill="FFFFFF"/>
            <w:vAlign w:val="center"/>
            <w:hideMark/>
          </w:tcPr>
          <w:p w14:paraId="0A01126F"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235, parter</w:t>
            </w:r>
          </w:p>
        </w:tc>
        <w:tc>
          <w:tcPr>
            <w:tcW w:w="1233" w:type="pct"/>
            <w:tcBorders>
              <w:top w:val="nil"/>
              <w:left w:val="nil"/>
              <w:bottom w:val="single" w:sz="4" w:space="0" w:color="auto"/>
              <w:right w:val="single" w:sz="4" w:space="0" w:color="auto"/>
            </w:tcBorders>
            <w:shd w:val="clear" w:color="auto" w:fill="FFFFFF"/>
            <w:noWrap/>
            <w:vAlign w:val="bottom"/>
            <w:hideMark/>
          </w:tcPr>
          <w:p w14:paraId="662CEB0A"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11.1</w:t>
            </w:r>
          </w:p>
        </w:tc>
        <w:tc>
          <w:tcPr>
            <w:tcW w:w="651" w:type="pct"/>
            <w:tcBorders>
              <w:top w:val="nil"/>
              <w:left w:val="nil"/>
              <w:bottom w:val="single" w:sz="4" w:space="0" w:color="auto"/>
              <w:right w:val="single" w:sz="8" w:space="0" w:color="auto"/>
            </w:tcBorders>
            <w:shd w:val="clear" w:color="auto" w:fill="FFFFFF"/>
            <w:noWrap/>
            <w:vAlign w:val="center"/>
            <w:hideMark/>
          </w:tcPr>
          <w:p w14:paraId="6441B9BE"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1x4xRJ45</w:t>
            </w:r>
          </w:p>
        </w:tc>
      </w:tr>
      <w:tr w:rsidR="00FB7BB9" w:rsidRPr="00CA38CA" w14:paraId="74CF01E4"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6493C104"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47</w:t>
            </w:r>
          </w:p>
        </w:tc>
        <w:tc>
          <w:tcPr>
            <w:tcW w:w="1468" w:type="pct"/>
            <w:tcBorders>
              <w:top w:val="nil"/>
              <w:left w:val="nil"/>
              <w:bottom w:val="single" w:sz="4" w:space="0" w:color="auto"/>
              <w:right w:val="single" w:sz="4" w:space="0" w:color="auto"/>
            </w:tcBorders>
            <w:shd w:val="clear" w:color="auto" w:fill="FFFFFF"/>
            <w:noWrap/>
            <w:vAlign w:val="bottom"/>
            <w:hideMark/>
          </w:tcPr>
          <w:p w14:paraId="1360B16A"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PD_37</w:t>
            </w:r>
          </w:p>
        </w:tc>
        <w:tc>
          <w:tcPr>
            <w:tcW w:w="1413" w:type="pct"/>
            <w:tcBorders>
              <w:top w:val="nil"/>
              <w:left w:val="nil"/>
              <w:bottom w:val="single" w:sz="4" w:space="0" w:color="auto"/>
              <w:right w:val="single" w:sz="4" w:space="0" w:color="auto"/>
            </w:tcBorders>
            <w:shd w:val="clear" w:color="auto" w:fill="FFFFFF"/>
            <w:vAlign w:val="center"/>
            <w:hideMark/>
          </w:tcPr>
          <w:p w14:paraId="7F82E5C1"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235, parter</w:t>
            </w:r>
          </w:p>
        </w:tc>
        <w:tc>
          <w:tcPr>
            <w:tcW w:w="1233" w:type="pct"/>
            <w:tcBorders>
              <w:top w:val="nil"/>
              <w:left w:val="nil"/>
              <w:bottom w:val="single" w:sz="4" w:space="0" w:color="auto"/>
              <w:right w:val="single" w:sz="4" w:space="0" w:color="auto"/>
            </w:tcBorders>
            <w:shd w:val="clear" w:color="auto" w:fill="FFFFFF"/>
            <w:noWrap/>
            <w:vAlign w:val="bottom"/>
            <w:hideMark/>
          </w:tcPr>
          <w:p w14:paraId="5BB50A6F"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11.2</w:t>
            </w:r>
          </w:p>
        </w:tc>
        <w:tc>
          <w:tcPr>
            <w:tcW w:w="651" w:type="pct"/>
            <w:tcBorders>
              <w:top w:val="nil"/>
              <w:left w:val="nil"/>
              <w:bottom w:val="single" w:sz="4" w:space="0" w:color="auto"/>
              <w:right w:val="single" w:sz="8" w:space="0" w:color="auto"/>
            </w:tcBorders>
            <w:shd w:val="clear" w:color="auto" w:fill="FFFFFF"/>
            <w:noWrap/>
            <w:vAlign w:val="center"/>
            <w:hideMark/>
          </w:tcPr>
          <w:p w14:paraId="4B5E1EC3"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1x4xRJ45</w:t>
            </w:r>
          </w:p>
        </w:tc>
      </w:tr>
      <w:tr w:rsidR="00FB7BB9" w:rsidRPr="00CA38CA" w14:paraId="4215DB9B"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44888CFA"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48</w:t>
            </w:r>
          </w:p>
        </w:tc>
        <w:tc>
          <w:tcPr>
            <w:tcW w:w="1468" w:type="pct"/>
            <w:tcBorders>
              <w:top w:val="nil"/>
              <w:left w:val="nil"/>
              <w:bottom w:val="single" w:sz="4" w:space="0" w:color="auto"/>
              <w:right w:val="single" w:sz="4" w:space="0" w:color="auto"/>
            </w:tcBorders>
            <w:shd w:val="clear" w:color="auto" w:fill="FFFFFF"/>
            <w:noWrap/>
            <w:vAlign w:val="bottom"/>
            <w:hideMark/>
          </w:tcPr>
          <w:p w14:paraId="4595241E"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PD_37</w:t>
            </w:r>
          </w:p>
        </w:tc>
        <w:tc>
          <w:tcPr>
            <w:tcW w:w="1413" w:type="pct"/>
            <w:tcBorders>
              <w:top w:val="nil"/>
              <w:left w:val="nil"/>
              <w:bottom w:val="single" w:sz="4" w:space="0" w:color="auto"/>
              <w:right w:val="single" w:sz="4" w:space="0" w:color="auto"/>
            </w:tcBorders>
            <w:shd w:val="clear" w:color="auto" w:fill="FFFFFF"/>
            <w:vAlign w:val="center"/>
            <w:hideMark/>
          </w:tcPr>
          <w:p w14:paraId="05976FD0"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235, parter</w:t>
            </w:r>
          </w:p>
        </w:tc>
        <w:tc>
          <w:tcPr>
            <w:tcW w:w="1233" w:type="pct"/>
            <w:tcBorders>
              <w:top w:val="nil"/>
              <w:left w:val="nil"/>
              <w:bottom w:val="single" w:sz="4" w:space="0" w:color="auto"/>
              <w:right w:val="single" w:sz="4" w:space="0" w:color="auto"/>
            </w:tcBorders>
            <w:shd w:val="clear" w:color="auto" w:fill="FFFFFF"/>
            <w:noWrap/>
            <w:vAlign w:val="bottom"/>
            <w:hideMark/>
          </w:tcPr>
          <w:p w14:paraId="1DA93B08"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12.1</w:t>
            </w:r>
          </w:p>
        </w:tc>
        <w:tc>
          <w:tcPr>
            <w:tcW w:w="651" w:type="pct"/>
            <w:tcBorders>
              <w:top w:val="nil"/>
              <w:left w:val="nil"/>
              <w:bottom w:val="single" w:sz="4" w:space="0" w:color="auto"/>
              <w:right w:val="single" w:sz="8" w:space="0" w:color="auto"/>
            </w:tcBorders>
            <w:shd w:val="clear" w:color="auto" w:fill="FFFFFF"/>
            <w:noWrap/>
            <w:vAlign w:val="center"/>
            <w:hideMark/>
          </w:tcPr>
          <w:p w14:paraId="004A6BCA"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1x4xRJ45</w:t>
            </w:r>
          </w:p>
        </w:tc>
      </w:tr>
      <w:tr w:rsidR="00FB7BB9" w:rsidRPr="00CA38CA" w14:paraId="5752EB4D"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5B969E21"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49</w:t>
            </w:r>
          </w:p>
        </w:tc>
        <w:tc>
          <w:tcPr>
            <w:tcW w:w="1468" w:type="pct"/>
            <w:tcBorders>
              <w:top w:val="nil"/>
              <w:left w:val="nil"/>
              <w:bottom w:val="single" w:sz="4" w:space="0" w:color="auto"/>
              <w:right w:val="single" w:sz="4" w:space="0" w:color="auto"/>
            </w:tcBorders>
            <w:shd w:val="clear" w:color="auto" w:fill="FFFFFF"/>
            <w:noWrap/>
            <w:vAlign w:val="bottom"/>
            <w:hideMark/>
          </w:tcPr>
          <w:p w14:paraId="3C3D3187"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PD_37</w:t>
            </w:r>
          </w:p>
        </w:tc>
        <w:tc>
          <w:tcPr>
            <w:tcW w:w="1413" w:type="pct"/>
            <w:tcBorders>
              <w:top w:val="nil"/>
              <w:left w:val="nil"/>
              <w:bottom w:val="single" w:sz="4" w:space="0" w:color="auto"/>
              <w:right w:val="single" w:sz="4" w:space="0" w:color="auto"/>
            </w:tcBorders>
            <w:shd w:val="clear" w:color="auto" w:fill="FFFFFF"/>
            <w:vAlign w:val="center"/>
            <w:hideMark/>
          </w:tcPr>
          <w:p w14:paraId="12A1E435"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235, parter</w:t>
            </w:r>
          </w:p>
        </w:tc>
        <w:tc>
          <w:tcPr>
            <w:tcW w:w="1233" w:type="pct"/>
            <w:tcBorders>
              <w:top w:val="nil"/>
              <w:left w:val="nil"/>
              <w:bottom w:val="single" w:sz="4" w:space="0" w:color="auto"/>
              <w:right w:val="single" w:sz="4" w:space="0" w:color="auto"/>
            </w:tcBorders>
            <w:shd w:val="clear" w:color="auto" w:fill="FFFFFF"/>
            <w:noWrap/>
            <w:vAlign w:val="bottom"/>
            <w:hideMark/>
          </w:tcPr>
          <w:p w14:paraId="67BC88C3"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12.2</w:t>
            </w:r>
          </w:p>
        </w:tc>
        <w:tc>
          <w:tcPr>
            <w:tcW w:w="651" w:type="pct"/>
            <w:tcBorders>
              <w:top w:val="nil"/>
              <w:left w:val="nil"/>
              <w:bottom w:val="single" w:sz="4" w:space="0" w:color="auto"/>
              <w:right w:val="single" w:sz="8" w:space="0" w:color="auto"/>
            </w:tcBorders>
            <w:shd w:val="clear" w:color="auto" w:fill="FFFFFF"/>
            <w:noWrap/>
            <w:vAlign w:val="center"/>
            <w:hideMark/>
          </w:tcPr>
          <w:p w14:paraId="46D793EE"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1x4xRJ45</w:t>
            </w:r>
          </w:p>
        </w:tc>
      </w:tr>
      <w:tr w:rsidR="00FB7BB9" w:rsidRPr="00CA38CA" w14:paraId="2D1B92C4"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2319BAA6"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50</w:t>
            </w:r>
          </w:p>
        </w:tc>
        <w:tc>
          <w:tcPr>
            <w:tcW w:w="1468" w:type="pct"/>
            <w:tcBorders>
              <w:top w:val="nil"/>
              <w:left w:val="nil"/>
              <w:bottom w:val="single" w:sz="4" w:space="0" w:color="auto"/>
              <w:right w:val="single" w:sz="4" w:space="0" w:color="auto"/>
            </w:tcBorders>
            <w:shd w:val="clear" w:color="auto" w:fill="FFFFFF"/>
            <w:noWrap/>
            <w:vAlign w:val="bottom"/>
            <w:hideMark/>
          </w:tcPr>
          <w:p w14:paraId="2D1A2555"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PD_37</w:t>
            </w:r>
          </w:p>
        </w:tc>
        <w:tc>
          <w:tcPr>
            <w:tcW w:w="1413" w:type="pct"/>
            <w:tcBorders>
              <w:top w:val="nil"/>
              <w:left w:val="nil"/>
              <w:bottom w:val="single" w:sz="4" w:space="0" w:color="auto"/>
              <w:right w:val="single" w:sz="4" w:space="0" w:color="auto"/>
            </w:tcBorders>
            <w:shd w:val="clear" w:color="auto" w:fill="FFFFFF"/>
            <w:vAlign w:val="center"/>
            <w:hideMark/>
          </w:tcPr>
          <w:p w14:paraId="5F16FC1A"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235, parter</w:t>
            </w:r>
          </w:p>
        </w:tc>
        <w:tc>
          <w:tcPr>
            <w:tcW w:w="1233" w:type="pct"/>
            <w:tcBorders>
              <w:top w:val="nil"/>
              <w:left w:val="nil"/>
              <w:bottom w:val="single" w:sz="4" w:space="0" w:color="auto"/>
              <w:right w:val="single" w:sz="4" w:space="0" w:color="auto"/>
            </w:tcBorders>
            <w:shd w:val="clear" w:color="auto" w:fill="FFFFFF"/>
            <w:noWrap/>
            <w:vAlign w:val="bottom"/>
            <w:hideMark/>
          </w:tcPr>
          <w:p w14:paraId="0FD26390"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13.1</w:t>
            </w:r>
          </w:p>
        </w:tc>
        <w:tc>
          <w:tcPr>
            <w:tcW w:w="651" w:type="pct"/>
            <w:tcBorders>
              <w:top w:val="nil"/>
              <w:left w:val="nil"/>
              <w:bottom w:val="single" w:sz="4" w:space="0" w:color="auto"/>
              <w:right w:val="single" w:sz="8" w:space="0" w:color="auto"/>
            </w:tcBorders>
            <w:shd w:val="clear" w:color="auto" w:fill="FFFFFF"/>
            <w:noWrap/>
            <w:vAlign w:val="center"/>
            <w:hideMark/>
          </w:tcPr>
          <w:p w14:paraId="1542574B"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1x4xRJ45</w:t>
            </w:r>
          </w:p>
        </w:tc>
      </w:tr>
      <w:tr w:rsidR="00FB7BB9" w:rsidRPr="00CA38CA" w14:paraId="06525F9E"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15DA3DBA"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51</w:t>
            </w:r>
          </w:p>
        </w:tc>
        <w:tc>
          <w:tcPr>
            <w:tcW w:w="1468" w:type="pct"/>
            <w:tcBorders>
              <w:top w:val="nil"/>
              <w:left w:val="nil"/>
              <w:bottom w:val="single" w:sz="4" w:space="0" w:color="auto"/>
              <w:right w:val="single" w:sz="4" w:space="0" w:color="auto"/>
            </w:tcBorders>
            <w:shd w:val="clear" w:color="auto" w:fill="FFFFFF"/>
            <w:noWrap/>
            <w:vAlign w:val="bottom"/>
            <w:hideMark/>
          </w:tcPr>
          <w:p w14:paraId="707EB7D9"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PD_37</w:t>
            </w:r>
          </w:p>
        </w:tc>
        <w:tc>
          <w:tcPr>
            <w:tcW w:w="1413" w:type="pct"/>
            <w:tcBorders>
              <w:top w:val="nil"/>
              <w:left w:val="nil"/>
              <w:bottom w:val="single" w:sz="4" w:space="0" w:color="auto"/>
              <w:right w:val="single" w:sz="4" w:space="0" w:color="auto"/>
            </w:tcBorders>
            <w:shd w:val="clear" w:color="auto" w:fill="FFFFFF"/>
            <w:vAlign w:val="center"/>
            <w:hideMark/>
          </w:tcPr>
          <w:p w14:paraId="485FF146"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235, parter</w:t>
            </w:r>
          </w:p>
        </w:tc>
        <w:tc>
          <w:tcPr>
            <w:tcW w:w="1233" w:type="pct"/>
            <w:tcBorders>
              <w:top w:val="nil"/>
              <w:left w:val="nil"/>
              <w:bottom w:val="single" w:sz="4" w:space="0" w:color="auto"/>
              <w:right w:val="single" w:sz="4" w:space="0" w:color="auto"/>
            </w:tcBorders>
            <w:shd w:val="clear" w:color="auto" w:fill="FFFFFF"/>
            <w:noWrap/>
            <w:vAlign w:val="bottom"/>
            <w:hideMark/>
          </w:tcPr>
          <w:p w14:paraId="23B7E492"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13.2</w:t>
            </w:r>
          </w:p>
        </w:tc>
        <w:tc>
          <w:tcPr>
            <w:tcW w:w="651" w:type="pct"/>
            <w:tcBorders>
              <w:top w:val="nil"/>
              <w:left w:val="nil"/>
              <w:bottom w:val="single" w:sz="4" w:space="0" w:color="auto"/>
              <w:right w:val="single" w:sz="8" w:space="0" w:color="auto"/>
            </w:tcBorders>
            <w:shd w:val="clear" w:color="auto" w:fill="FFFFFF"/>
            <w:noWrap/>
            <w:vAlign w:val="center"/>
            <w:hideMark/>
          </w:tcPr>
          <w:p w14:paraId="60C87C38"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1x4xRJ45</w:t>
            </w:r>
          </w:p>
        </w:tc>
      </w:tr>
      <w:tr w:rsidR="00FB7BB9" w:rsidRPr="00CA38CA" w14:paraId="25BC2303"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212AD9C3"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52</w:t>
            </w:r>
          </w:p>
        </w:tc>
        <w:tc>
          <w:tcPr>
            <w:tcW w:w="1468" w:type="pct"/>
            <w:tcBorders>
              <w:top w:val="nil"/>
              <w:left w:val="nil"/>
              <w:bottom w:val="single" w:sz="4" w:space="0" w:color="auto"/>
              <w:right w:val="single" w:sz="4" w:space="0" w:color="auto"/>
            </w:tcBorders>
            <w:shd w:val="clear" w:color="auto" w:fill="FFFFFF"/>
            <w:noWrap/>
            <w:vAlign w:val="bottom"/>
            <w:hideMark/>
          </w:tcPr>
          <w:p w14:paraId="03F0CB83"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PD_37</w:t>
            </w:r>
          </w:p>
        </w:tc>
        <w:tc>
          <w:tcPr>
            <w:tcW w:w="1413" w:type="pct"/>
            <w:tcBorders>
              <w:top w:val="nil"/>
              <w:left w:val="nil"/>
              <w:bottom w:val="single" w:sz="4" w:space="0" w:color="auto"/>
              <w:right w:val="single" w:sz="4" w:space="0" w:color="auto"/>
            </w:tcBorders>
            <w:shd w:val="clear" w:color="auto" w:fill="FFFFFF"/>
            <w:vAlign w:val="center"/>
            <w:hideMark/>
          </w:tcPr>
          <w:p w14:paraId="47BC0082"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235, parter</w:t>
            </w:r>
          </w:p>
        </w:tc>
        <w:tc>
          <w:tcPr>
            <w:tcW w:w="1233" w:type="pct"/>
            <w:tcBorders>
              <w:top w:val="nil"/>
              <w:left w:val="nil"/>
              <w:bottom w:val="single" w:sz="4" w:space="0" w:color="auto"/>
              <w:right w:val="single" w:sz="4" w:space="0" w:color="auto"/>
            </w:tcBorders>
            <w:shd w:val="clear" w:color="auto" w:fill="FFFFFF"/>
            <w:noWrap/>
            <w:vAlign w:val="bottom"/>
            <w:hideMark/>
          </w:tcPr>
          <w:p w14:paraId="126C639B"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16</w:t>
            </w:r>
          </w:p>
        </w:tc>
        <w:tc>
          <w:tcPr>
            <w:tcW w:w="651" w:type="pct"/>
            <w:tcBorders>
              <w:top w:val="nil"/>
              <w:left w:val="nil"/>
              <w:bottom w:val="single" w:sz="4" w:space="0" w:color="auto"/>
              <w:right w:val="single" w:sz="8" w:space="0" w:color="auto"/>
            </w:tcBorders>
            <w:shd w:val="clear" w:color="auto" w:fill="FFFFFF"/>
            <w:noWrap/>
            <w:vAlign w:val="center"/>
            <w:hideMark/>
          </w:tcPr>
          <w:p w14:paraId="6335E5C2"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1x4xRJ45</w:t>
            </w:r>
          </w:p>
        </w:tc>
      </w:tr>
      <w:tr w:rsidR="00FB7BB9" w:rsidRPr="00CA38CA" w14:paraId="0444A0C5"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3D97F445"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53</w:t>
            </w:r>
          </w:p>
        </w:tc>
        <w:tc>
          <w:tcPr>
            <w:tcW w:w="1468" w:type="pct"/>
            <w:tcBorders>
              <w:top w:val="nil"/>
              <w:left w:val="nil"/>
              <w:bottom w:val="single" w:sz="4" w:space="0" w:color="auto"/>
              <w:right w:val="single" w:sz="4" w:space="0" w:color="auto"/>
            </w:tcBorders>
            <w:shd w:val="clear" w:color="auto" w:fill="FFFFFF"/>
            <w:noWrap/>
            <w:vAlign w:val="bottom"/>
            <w:hideMark/>
          </w:tcPr>
          <w:p w14:paraId="0982CE2A"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PD_17</w:t>
            </w:r>
          </w:p>
        </w:tc>
        <w:tc>
          <w:tcPr>
            <w:tcW w:w="1413" w:type="pct"/>
            <w:tcBorders>
              <w:top w:val="nil"/>
              <w:left w:val="nil"/>
              <w:bottom w:val="single" w:sz="4" w:space="0" w:color="auto"/>
              <w:right w:val="single" w:sz="4" w:space="0" w:color="auto"/>
            </w:tcBorders>
            <w:shd w:val="clear" w:color="auto" w:fill="FFFFFF"/>
            <w:noWrap/>
            <w:vAlign w:val="bottom"/>
            <w:hideMark/>
          </w:tcPr>
          <w:p w14:paraId="7A2BE597"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20, parter</w:t>
            </w:r>
          </w:p>
        </w:tc>
        <w:tc>
          <w:tcPr>
            <w:tcW w:w="1233" w:type="pct"/>
            <w:tcBorders>
              <w:top w:val="nil"/>
              <w:left w:val="nil"/>
              <w:bottom w:val="single" w:sz="4" w:space="0" w:color="auto"/>
              <w:right w:val="single" w:sz="4" w:space="0" w:color="auto"/>
            </w:tcBorders>
            <w:shd w:val="clear" w:color="auto" w:fill="FFFFFF"/>
            <w:noWrap/>
            <w:vAlign w:val="bottom"/>
            <w:hideMark/>
          </w:tcPr>
          <w:p w14:paraId="0113C4E0"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1.3</w:t>
            </w:r>
          </w:p>
        </w:tc>
        <w:tc>
          <w:tcPr>
            <w:tcW w:w="651" w:type="pct"/>
            <w:tcBorders>
              <w:top w:val="nil"/>
              <w:left w:val="nil"/>
              <w:bottom w:val="single" w:sz="4" w:space="0" w:color="auto"/>
              <w:right w:val="single" w:sz="8" w:space="0" w:color="auto"/>
            </w:tcBorders>
            <w:shd w:val="clear" w:color="auto" w:fill="FFFFFF"/>
            <w:vAlign w:val="center"/>
            <w:hideMark/>
          </w:tcPr>
          <w:p w14:paraId="6E7471F4"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 xml:space="preserve">2x4xRJ45 </w:t>
            </w:r>
          </w:p>
        </w:tc>
      </w:tr>
      <w:tr w:rsidR="00FB7BB9" w:rsidRPr="00CA38CA" w14:paraId="45AB77F4"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57D85FA2"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lastRenderedPageBreak/>
              <w:t>54</w:t>
            </w:r>
          </w:p>
        </w:tc>
        <w:tc>
          <w:tcPr>
            <w:tcW w:w="1468" w:type="pct"/>
            <w:tcBorders>
              <w:top w:val="nil"/>
              <w:left w:val="nil"/>
              <w:bottom w:val="single" w:sz="4" w:space="0" w:color="auto"/>
              <w:right w:val="single" w:sz="4" w:space="0" w:color="auto"/>
            </w:tcBorders>
            <w:shd w:val="clear" w:color="auto" w:fill="FFFFFF"/>
            <w:noWrap/>
            <w:vAlign w:val="bottom"/>
            <w:hideMark/>
          </w:tcPr>
          <w:p w14:paraId="22D9C14A"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PD_17</w:t>
            </w:r>
          </w:p>
        </w:tc>
        <w:tc>
          <w:tcPr>
            <w:tcW w:w="1413" w:type="pct"/>
            <w:tcBorders>
              <w:top w:val="nil"/>
              <w:left w:val="nil"/>
              <w:bottom w:val="single" w:sz="4" w:space="0" w:color="auto"/>
              <w:right w:val="single" w:sz="4" w:space="0" w:color="auto"/>
            </w:tcBorders>
            <w:shd w:val="clear" w:color="auto" w:fill="FFFFFF"/>
            <w:noWrap/>
            <w:vAlign w:val="bottom"/>
            <w:hideMark/>
          </w:tcPr>
          <w:p w14:paraId="16D8FBE4"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20, parter</w:t>
            </w:r>
          </w:p>
        </w:tc>
        <w:tc>
          <w:tcPr>
            <w:tcW w:w="1233" w:type="pct"/>
            <w:tcBorders>
              <w:top w:val="nil"/>
              <w:left w:val="nil"/>
              <w:bottom w:val="single" w:sz="4" w:space="0" w:color="auto"/>
              <w:right w:val="single" w:sz="4" w:space="0" w:color="auto"/>
            </w:tcBorders>
            <w:shd w:val="clear" w:color="auto" w:fill="FFFFFF"/>
            <w:noWrap/>
            <w:vAlign w:val="bottom"/>
            <w:hideMark/>
          </w:tcPr>
          <w:p w14:paraId="1D4422A9"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2.4</w:t>
            </w:r>
          </w:p>
        </w:tc>
        <w:tc>
          <w:tcPr>
            <w:tcW w:w="651" w:type="pct"/>
            <w:tcBorders>
              <w:top w:val="nil"/>
              <w:left w:val="nil"/>
              <w:bottom w:val="single" w:sz="4" w:space="0" w:color="auto"/>
              <w:right w:val="single" w:sz="8" w:space="0" w:color="auto"/>
            </w:tcBorders>
            <w:shd w:val="clear" w:color="auto" w:fill="FFFFFF"/>
            <w:vAlign w:val="center"/>
            <w:hideMark/>
          </w:tcPr>
          <w:p w14:paraId="59F27626"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 xml:space="preserve">2x4xRJ45 </w:t>
            </w:r>
          </w:p>
        </w:tc>
      </w:tr>
      <w:tr w:rsidR="00FB7BB9" w:rsidRPr="00CA38CA" w14:paraId="729AC6DB"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5E25B7E9"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55</w:t>
            </w:r>
          </w:p>
        </w:tc>
        <w:tc>
          <w:tcPr>
            <w:tcW w:w="1468" w:type="pct"/>
            <w:tcBorders>
              <w:top w:val="nil"/>
              <w:left w:val="nil"/>
              <w:bottom w:val="single" w:sz="4" w:space="0" w:color="auto"/>
              <w:right w:val="single" w:sz="4" w:space="0" w:color="auto"/>
            </w:tcBorders>
            <w:shd w:val="clear" w:color="auto" w:fill="FFFFFF"/>
            <w:noWrap/>
            <w:vAlign w:val="bottom"/>
            <w:hideMark/>
          </w:tcPr>
          <w:p w14:paraId="680D518A"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PD_17</w:t>
            </w:r>
          </w:p>
        </w:tc>
        <w:tc>
          <w:tcPr>
            <w:tcW w:w="1413" w:type="pct"/>
            <w:tcBorders>
              <w:top w:val="nil"/>
              <w:left w:val="nil"/>
              <w:bottom w:val="single" w:sz="4" w:space="0" w:color="auto"/>
              <w:right w:val="single" w:sz="4" w:space="0" w:color="auto"/>
            </w:tcBorders>
            <w:shd w:val="clear" w:color="auto" w:fill="FFFFFF"/>
            <w:noWrap/>
            <w:vAlign w:val="bottom"/>
            <w:hideMark/>
          </w:tcPr>
          <w:p w14:paraId="61FE0A8D"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20, parter</w:t>
            </w:r>
          </w:p>
        </w:tc>
        <w:tc>
          <w:tcPr>
            <w:tcW w:w="1233" w:type="pct"/>
            <w:tcBorders>
              <w:top w:val="nil"/>
              <w:left w:val="nil"/>
              <w:bottom w:val="single" w:sz="4" w:space="0" w:color="auto"/>
              <w:right w:val="single" w:sz="4" w:space="0" w:color="auto"/>
            </w:tcBorders>
            <w:shd w:val="clear" w:color="auto" w:fill="FFFFFF"/>
            <w:noWrap/>
            <w:vAlign w:val="bottom"/>
            <w:hideMark/>
          </w:tcPr>
          <w:p w14:paraId="69E7A0E1"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3.3</w:t>
            </w:r>
          </w:p>
        </w:tc>
        <w:tc>
          <w:tcPr>
            <w:tcW w:w="651" w:type="pct"/>
            <w:tcBorders>
              <w:top w:val="nil"/>
              <w:left w:val="nil"/>
              <w:bottom w:val="single" w:sz="4" w:space="0" w:color="auto"/>
              <w:right w:val="single" w:sz="8" w:space="0" w:color="auto"/>
            </w:tcBorders>
            <w:shd w:val="clear" w:color="auto" w:fill="FFFFFF"/>
            <w:vAlign w:val="center"/>
            <w:hideMark/>
          </w:tcPr>
          <w:p w14:paraId="7613D9E3"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 xml:space="preserve">2x4xRJ45 </w:t>
            </w:r>
          </w:p>
        </w:tc>
      </w:tr>
      <w:tr w:rsidR="00FB7BB9" w:rsidRPr="00CA38CA" w14:paraId="60ECAA8B"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36CBC741"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56</w:t>
            </w:r>
          </w:p>
        </w:tc>
        <w:tc>
          <w:tcPr>
            <w:tcW w:w="1468" w:type="pct"/>
            <w:tcBorders>
              <w:top w:val="nil"/>
              <w:left w:val="nil"/>
              <w:bottom w:val="single" w:sz="4" w:space="0" w:color="auto"/>
              <w:right w:val="single" w:sz="4" w:space="0" w:color="auto"/>
            </w:tcBorders>
            <w:shd w:val="clear" w:color="auto" w:fill="FFFFFF"/>
            <w:noWrap/>
            <w:vAlign w:val="bottom"/>
            <w:hideMark/>
          </w:tcPr>
          <w:p w14:paraId="42A7E0A7"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PD_17</w:t>
            </w:r>
          </w:p>
        </w:tc>
        <w:tc>
          <w:tcPr>
            <w:tcW w:w="1413" w:type="pct"/>
            <w:tcBorders>
              <w:top w:val="nil"/>
              <w:left w:val="nil"/>
              <w:bottom w:val="single" w:sz="4" w:space="0" w:color="auto"/>
              <w:right w:val="single" w:sz="4" w:space="0" w:color="auto"/>
            </w:tcBorders>
            <w:shd w:val="clear" w:color="auto" w:fill="FFFFFF"/>
            <w:noWrap/>
            <w:vAlign w:val="bottom"/>
            <w:hideMark/>
          </w:tcPr>
          <w:p w14:paraId="3D6250EB"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20, parter</w:t>
            </w:r>
          </w:p>
        </w:tc>
        <w:tc>
          <w:tcPr>
            <w:tcW w:w="1233" w:type="pct"/>
            <w:tcBorders>
              <w:top w:val="nil"/>
              <w:left w:val="nil"/>
              <w:bottom w:val="single" w:sz="4" w:space="0" w:color="auto"/>
              <w:right w:val="single" w:sz="4" w:space="0" w:color="auto"/>
            </w:tcBorders>
            <w:shd w:val="clear" w:color="auto" w:fill="FFFFFF"/>
            <w:noWrap/>
            <w:vAlign w:val="bottom"/>
            <w:hideMark/>
          </w:tcPr>
          <w:p w14:paraId="7FC71093"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4.1</w:t>
            </w:r>
          </w:p>
        </w:tc>
        <w:tc>
          <w:tcPr>
            <w:tcW w:w="651" w:type="pct"/>
            <w:tcBorders>
              <w:top w:val="nil"/>
              <w:left w:val="nil"/>
              <w:bottom w:val="single" w:sz="4" w:space="0" w:color="auto"/>
              <w:right w:val="single" w:sz="8" w:space="0" w:color="auto"/>
            </w:tcBorders>
            <w:shd w:val="clear" w:color="auto" w:fill="FFFFFF"/>
            <w:vAlign w:val="center"/>
            <w:hideMark/>
          </w:tcPr>
          <w:p w14:paraId="12D3C301"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 xml:space="preserve">2x4xRJ45 </w:t>
            </w:r>
          </w:p>
        </w:tc>
      </w:tr>
      <w:tr w:rsidR="00FB7BB9" w:rsidRPr="00CA38CA" w14:paraId="46CF408B"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725784A3"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57</w:t>
            </w:r>
          </w:p>
        </w:tc>
        <w:tc>
          <w:tcPr>
            <w:tcW w:w="1468" w:type="pct"/>
            <w:tcBorders>
              <w:top w:val="nil"/>
              <w:left w:val="nil"/>
              <w:bottom w:val="single" w:sz="4" w:space="0" w:color="auto"/>
              <w:right w:val="single" w:sz="4" w:space="0" w:color="auto"/>
            </w:tcBorders>
            <w:shd w:val="clear" w:color="auto" w:fill="FFFFFF"/>
            <w:noWrap/>
            <w:vAlign w:val="bottom"/>
            <w:hideMark/>
          </w:tcPr>
          <w:p w14:paraId="228861DE"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PD_17</w:t>
            </w:r>
          </w:p>
        </w:tc>
        <w:tc>
          <w:tcPr>
            <w:tcW w:w="1413" w:type="pct"/>
            <w:tcBorders>
              <w:top w:val="nil"/>
              <w:left w:val="nil"/>
              <w:bottom w:val="single" w:sz="4" w:space="0" w:color="auto"/>
              <w:right w:val="single" w:sz="4" w:space="0" w:color="auto"/>
            </w:tcBorders>
            <w:shd w:val="clear" w:color="auto" w:fill="FFFFFF"/>
            <w:noWrap/>
            <w:vAlign w:val="bottom"/>
            <w:hideMark/>
          </w:tcPr>
          <w:p w14:paraId="651F56D7"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20, piętro 1</w:t>
            </w:r>
          </w:p>
        </w:tc>
        <w:tc>
          <w:tcPr>
            <w:tcW w:w="1233" w:type="pct"/>
            <w:tcBorders>
              <w:top w:val="nil"/>
              <w:left w:val="nil"/>
              <w:bottom w:val="single" w:sz="4" w:space="0" w:color="auto"/>
              <w:right w:val="single" w:sz="4" w:space="0" w:color="auto"/>
            </w:tcBorders>
            <w:shd w:val="clear" w:color="auto" w:fill="FFFFFF"/>
            <w:noWrap/>
            <w:vAlign w:val="bottom"/>
            <w:hideMark/>
          </w:tcPr>
          <w:p w14:paraId="7E536419"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5.3</w:t>
            </w:r>
          </w:p>
        </w:tc>
        <w:tc>
          <w:tcPr>
            <w:tcW w:w="651" w:type="pct"/>
            <w:tcBorders>
              <w:top w:val="nil"/>
              <w:left w:val="nil"/>
              <w:bottom w:val="single" w:sz="4" w:space="0" w:color="auto"/>
              <w:right w:val="single" w:sz="8" w:space="0" w:color="auto"/>
            </w:tcBorders>
            <w:shd w:val="clear" w:color="auto" w:fill="FFFFFF"/>
            <w:vAlign w:val="center"/>
            <w:hideMark/>
          </w:tcPr>
          <w:p w14:paraId="603405CC"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 xml:space="preserve">2x4xRJ45 </w:t>
            </w:r>
          </w:p>
        </w:tc>
      </w:tr>
      <w:tr w:rsidR="00FB7BB9" w:rsidRPr="00CA38CA" w14:paraId="59B8738A"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17EC01BF"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58</w:t>
            </w:r>
          </w:p>
        </w:tc>
        <w:tc>
          <w:tcPr>
            <w:tcW w:w="1468" w:type="pct"/>
            <w:tcBorders>
              <w:top w:val="nil"/>
              <w:left w:val="nil"/>
              <w:bottom w:val="single" w:sz="4" w:space="0" w:color="auto"/>
              <w:right w:val="single" w:sz="4" w:space="0" w:color="auto"/>
            </w:tcBorders>
            <w:shd w:val="clear" w:color="auto" w:fill="FFFFFF"/>
            <w:noWrap/>
            <w:vAlign w:val="bottom"/>
            <w:hideMark/>
          </w:tcPr>
          <w:p w14:paraId="540BA96B"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PD_17</w:t>
            </w:r>
          </w:p>
        </w:tc>
        <w:tc>
          <w:tcPr>
            <w:tcW w:w="1413" w:type="pct"/>
            <w:tcBorders>
              <w:top w:val="nil"/>
              <w:left w:val="nil"/>
              <w:bottom w:val="single" w:sz="4" w:space="0" w:color="auto"/>
              <w:right w:val="single" w:sz="4" w:space="0" w:color="auto"/>
            </w:tcBorders>
            <w:shd w:val="clear" w:color="auto" w:fill="FFFFFF"/>
            <w:noWrap/>
            <w:vAlign w:val="bottom"/>
            <w:hideMark/>
          </w:tcPr>
          <w:p w14:paraId="5E6F4E14"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20, piętro 1</w:t>
            </w:r>
          </w:p>
        </w:tc>
        <w:tc>
          <w:tcPr>
            <w:tcW w:w="1233" w:type="pct"/>
            <w:tcBorders>
              <w:top w:val="nil"/>
              <w:left w:val="nil"/>
              <w:bottom w:val="single" w:sz="4" w:space="0" w:color="auto"/>
              <w:right w:val="single" w:sz="4" w:space="0" w:color="auto"/>
            </w:tcBorders>
            <w:shd w:val="clear" w:color="auto" w:fill="FFFFFF"/>
            <w:noWrap/>
            <w:vAlign w:val="bottom"/>
            <w:hideMark/>
          </w:tcPr>
          <w:p w14:paraId="6F1337CB"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6.3</w:t>
            </w:r>
          </w:p>
        </w:tc>
        <w:tc>
          <w:tcPr>
            <w:tcW w:w="651" w:type="pct"/>
            <w:tcBorders>
              <w:top w:val="nil"/>
              <w:left w:val="nil"/>
              <w:bottom w:val="single" w:sz="4" w:space="0" w:color="auto"/>
              <w:right w:val="single" w:sz="8" w:space="0" w:color="auto"/>
            </w:tcBorders>
            <w:shd w:val="clear" w:color="auto" w:fill="FFFFFF"/>
            <w:vAlign w:val="center"/>
            <w:hideMark/>
          </w:tcPr>
          <w:p w14:paraId="4F50617A"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 xml:space="preserve">2x4xRJ45 </w:t>
            </w:r>
          </w:p>
        </w:tc>
      </w:tr>
      <w:tr w:rsidR="00FB7BB9" w:rsidRPr="00CA38CA" w14:paraId="1E81AD23"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14355665"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59</w:t>
            </w:r>
          </w:p>
        </w:tc>
        <w:tc>
          <w:tcPr>
            <w:tcW w:w="1468" w:type="pct"/>
            <w:tcBorders>
              <w:top w:val="nil"/>
              <w:left w:val="nil"/>
              <w:bottom w:val="single" w:sz="4" w:space="0" w:color="auto"/>
              <w:right w:val="single" w:sz="4" w:space="0" w:color="auto"/>
            </w:tcBorders>
            <w:shd w:val="clear" w:color="auto" w:fill="FFFFFF"/>
            <w:noWrap/>
            <w:vAlign w:val="bottom"/>
            <w:hideMark/>
          </w:tcPr>
          <w:p w14:paraId="5D400B53"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PD_17</w:t>
            </w:r>
          </w:p>
        </w:tc>
        <w:tc>
          <w:tcPr>
            <w:tcW w:w="1413" w:type="pct"/>
            <w:tcBorders>
              <w:top w:val="nil"/>
              <w:left w:val="nil"/>
              <w:bottom w:val="single" w:sz="4" w:space="0" w:color="auto"/>
              <w:right w:val="single" w:sz="4" w:space="0" w:color="auto"/>
            </w:tcBorders>
            <w:shd w:val="clear" w:color="auto" w:fill="FFFFFF"/>
            <w:noWrap/>
            <w:vAlign w:val="bottom"/>
            <w:hideMark/>
          </w:tcPr>
          <w:p w14:paraId="7CFF568D"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20, piętro 1</w:t>
            </w:r>
          </w:p>
        </w:tc>
        <w:tc>
          <w:tcPr>
            <w:tcW w:w="1233" w:type="pct"/>
            <w:tcBorders>
              <w:top w:val="nil"/>
              <w:left w:val="nil"/>
              <w:bottom w:val="single" w:sz="4" w:space="0" w:color="auto"/>
              <w:right w:val="single" w:sz="4" w:space="0" w:color="auto"/>
            </w:tcBorders>
            <w:shd w:val="clear" w:color="auto" w:fill="FFFFFF"/>
            <w:noWrap/>
            <w:vAlign w:val="bottom"/>
            <w:hideMark/>
          </w:tcPr>
          <w:p w14:paraId="6AA85289"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7.1</w:t>
            </w:r>
          </w:p>
        </w:tc>
        <w:tc>
          <w:tcPr>
            <w:tcW w:w="651" w:type="pct"/>
            <w:tcBorders>
              <w:top w:val="nil"/>
              <w:left w:val="nil"/>
              <w:bottom w:val="single" w:sz="4" w:space="0" w:color="auto"/>
              <w:right w:val="single" w:sz="8" w:space="0" w:color="auto"/>
            </w:tcBorders>
            <w:shd w:val="clear" w:color="auto" w:fill="FFFFFF"/>
            <w:vAlign w:val="center"/>
            <w:hideMark/>
          </w:tcPr>
          <w:p w14:paraId="56734096"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 xml:space="preserve">2x4xRJ45 </w:t>
            </w:r>
          </w:p>
        </w:tc>
      </w:tr>
      <w:tr w:rsidR="00FB7BB9" w:rsidRPr="00CA38CA" w14:paraId="5EFD07AC"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6FDBC7BE"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60</w:t>
            </w:r>
          </w:p>
        </w:tc>
        <w:tc>
          <w:tcPr>
            <w:tcW w:w="1468" w:type="pct"/>
            <w:tcBorders>
              <w:top w:val="nil"/>
              <w:left w:val="nil"/>
              <w:bottom w:val="single" w:sz="4" w:space="0" w:color="auto"/>
              <w:right w:val="single" w:sz="4" w:space="0" w:color="auto"/>
            </w:tcBorders>
            <w:shd w:val="clear" w:color="auto" w:fill="FFFFFF"/>
            <w:noWrap/>
            <w:vAlign w:val="bottom"/>
            <w:hideMark/>
          </w:tcPr>
          <w:p w14:paraId="5D8AAE6C"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PD_19</w:t>
            </w:r>
          </w:p>
        </w:tc>
        <w:tc>
          <w:tcPr>
            <w:tcW w:w="1413" w:type="pct"/>
            <w:tcBorders>
              <w:top w:val="nil"/>
              <w:left w:val="nil"/>
              <w:bottom w:val="single" w:sz="4" w:space="0" w:color="auto"/>
              <w:right w:val="single" w:sz="4" w:space="0" w:color="auto"/>
            </w:tcBorders>
            <w:shd w:val="clear" w:color="auto" w:fill="FFFFFF"/>
            <w:noWrap/>
            <w:vAlign w:val="bottom"/>
            <w:hideMark/>
          </w:tcPr>
          <w:p w14:paraId="2C523C61"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22, parter</w:t>
            </w:r>
          </w:p>
        </w:tc>
        <w:tc>
          <w:tcPr>
            <w:tcW w:w="1233" w:type="pct"/>
            <w:tcBorders>
              <w:top w:val="nil"/>
              <w:left w:val="nil"/>
              <w:bottom w:val="single" w:sz="4" w:space="0" w:color="auto"/>
              <w:right w:val="single" w:sz="4" w:space="0" w:color="auto"/>
            </w:tcBorders>
            <w:shd w:val="clear" w:color="auto" w:fill="FFFFFF"/>
            <w:noWrap/>
            <w:vAlign w:val="bottom"/>
            <w:hideMark/>
          </w:tcPr>
          <w:p w14:paraId="69E3123A"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3</w:t>
            </w:r>
          </w:p>
        </w:tc>
        <w:tc>
          <w:tcPr>
            <w:tcW w:w="651" w:type="pct"/>
            <w:tcBorders>
              <w:top w:val="nil"/>
              <w:left w:val="nil"/>
              <w:bottom w:val="single" w:sz="4" w:space="0" w:color="auto"/>
              <w:right w:val="single" w:sz="8" w:space="0" w:color="auto"/>
            </w:tcBorders>
            <w:shd w:val="clear" w:color="auto" w:fill="FFFFFF"/>
            <w:noWrap/>
            <w:vAlign w:val="center"/>
            <w:hideMark/>
          </w:tcPr>
          <w:p w14:paraId="473F35BA"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1x4xRJ45</w:t>
            </w:r>
          </w:p>
        </w:tc>
      </w:tr>
      <w:tr w:rsidR="00FB7BB9" w:rsidRPr="00CA38CA" w14:paraId="5BE2A7D6"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2C1C28ED"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61</w:t>
            </w:r>
          </w:p>
        </w:tc>
        <w:tc>
          <w:tcPr>
            <w:tcW w:w="1468" w:type="pct"/>
            <w:tcBorders>
              <w:top w:val="nil"/>
              <w:left w:val="nil"/>
              <w:bottom w:val="single" w:sz="4" w:space="0" w:color="auto"/>
              <w:right w:val="single" w:sz="4" w:space="0" w:color="auto"/>
            </w:tcBorders>
            <w:shd w:val="clear" w:color="auto" w:fill="FFFFFF"/>
            <w:noWrap/>
            <w:vAlign w:val="bottom"/>
            <w:hideMark/>
          </w:tcPr>
          <w:p w14:paraId="4F5AE4F6"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PD_20</w:t>
            </w:r>
          </w:p>
        </w:tc>
        <w:tc>
          <w:tcPr>
            <w:tcW w:w="1413" w:type="pct"/>
            <w:tcBorders>
              <w:top w:val="nil"/>
              <w:left w:val="nil"/>
              <w:bottom w:val="single" w:sz="4" w:space="0" w:color="auto"/>
              <w:right w:val="single" w:sz="4" w:space="0" w:color="auto"/>
            </w:tcBorders>
            <w:shd w:val="clear" w:color="auto" w:fill="FFFFFF"/>
            <w:noWrap/>
            <w:vAlign w:val="bottom"/>
            <w:hideMark/>
          </w:tcPr>
          <w:p w14:paraId="6D0E9B8A"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23, piętro 1</w:t>
            </w:r>
          </w:p>
        </w:tc>
        <w:tc>
          <w:tcPr>
            <w:tcW w:w="1233" w:type="pct"/>
            <w:tcBorders>
              <w:top w:val="nil"/>
              <w:left w:val="nil"/>
              <w:bottom w:val="single" w:sz="4" w:space="0" w:color="auto"/>
              <w:right w:val="single" w:sz="4" w:space="0" w:color="auto"/>
            </w:tcBorders>
            <w:shd w:val="clear" w:color="auto" w:fill="FFFFFF"/>
            <w:noWrap/>
            <w:vAlign w:val="bottom"/>
            <w:hideMark/>
          </w:tcPr>
          <w:p w14:paraId="6471E5BB"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108</w:t>
            </w:r>
          </w:p>
        </w:tc>
        <w:tc>
          <w:tcPr>
            <w:tcW w:w="651" w:type="pct"/>
            <w:tcBorders>
              <w:top w:val="nil"/>
              <w:left w:val="nil"/>
              <w:bottom w:val="single" w:sz="4" w:space="0" w:color="auto"/>
              <w:right w:val="single" w:sz="8" w:space="0" w:color="auto"/>
            </w:tcBorders>
            <w:shd w:val="clear" w:color="auto" w:fill="FFFFFF"/>
            <w:noWrap/>
            <w:vAlign w:val="center"/>
            <w:hideMark/>
          </w:tcPr>
          <w:p w14:paraId="008726A8"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1x4xRJ45</w:t>
            </w:r>
          </w:p>
        </w:tc>
      </w:tr>
      <w:tr w:rsidR="00FB7BB9" w:rsidRPr="00CA38CA" w14:paraId="4033B3A7"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214DAE69"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62</w:t>
            </w:r>
          </w:p>
        </w:tc>
        <w:tc>
          <w:tcPr>
            <w:tcW w:w="1468" w:type="pct"/>
            <w:tcBorders>
              <w:top w:val="nil"/>
              <w:left w:val="nil"/>
              <w:bottom w:val="single" w:sz="4" w:space="0" w:color="auto"/>
              <w:right w:val="single" w:sz="4" w:space="0" w:color="auto"/>
            </w:tcBorders>
            <w:shd w:val="clear" w:color="auto" w:fill="FFFFFF"/>
            <w:noWrap/>
            <w:vAlign w:val="bottom"/>
            <w:hideMark/>
          </w:tcPr>
          <w:p w14:paraId="3C28C624"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PD_21</w:t>
            </w:r>
          </w:p>
        </w:tc>
        <w:tc>
          <w:tcPr>
            <w:tcW w:w="1413" w:type="pct"/>
            <w:tcBorders>
              <w:top w:val="nil"/>
              <w:left w:val="nil"/>
              <w:bottom w:val="single" w:sz="4" w:space="0" w:color="auto"/>
              <w:right w:val="single" w:sz="4" w:space="0" w:color="auto"/>
            </w:tcBorders>
            <w:shd w:val="clear" w:color="auto" w:fill="FFFFFF"/>
            <w:noWrap/>
            <w:vAlign w:val="bottom"/>
            <w:hideMark/>
          </w:tcPr>
          <w:p w14:paraId="03461E4F"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24, parter</w:t>
            </w:r>
          </w:p>
        </w:tc>
        <w:tc>
          <w:tcPr>
            <w:tcW w:w="1233" w:type="pct"/>
            <w:tcBorders>
              <w:top w:val="nil"/>
              <w:left w:val="nil"/>
              <w:bottom w:val="single" w:sz="4" w:space="0" w:color="auto"/>
              <w:right w:val="single" w:sz="4" w:space="0" w:color="auto"/>
            </w:tcBorders>
            <w:shd w:val="clear" w:color="auto" w:fill="FFFFFF"/>
            <w:noWrap/>
            <w:vAlign w:val="bottom"/>
            <w:hideMark/>
          </w:tcPr>
          <w:p w14:paraId="34057E43"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2.1</w:t>
            </w:r>
          </w:p>
        </w:tc>
        <w:tc>
          <w:tcPr>
            <w:tcW w:w="651" w:type="pct"/>
            <w:tcBorders>
              <w:top w:val="nil"/>
              <w:left w:val="nil"/>
              <w:bottom w:val="single" w:sz="4" w:space="0" w:color="auto"/>
              <w:right w:val="single" w:sz="8" w:space="0" w:color="auto"/>
            </w:tcBorders>
            <w:shd w:val="clear" w:color="auto" w:fill="FFFFFF"/>
            <w:vAlign w:val="center"/>
            <w:hideMark/>
          </w:tcPr>
          <w:p w14:paraId="51C9A7B5"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 xml:space="preserve">2x4xRJ45 </w:t>
            </w:r>
          </w:p>
        </w:tc>
      </w:tr>
      <w:tr w:rsidR="00FB7BB9" w:rsidRPr="00CA38CA" w14:paraId="2CDC7A23"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1A7FF2E6"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63</w:t>
            </w:r>
          </w:p>
        </w:tc>
        <w:tc>
          <w:tcPr>
            <w:tcW w:w="1468" w:type="pct"/>
            <w:tcBorders>
              <w:top w:val="nil"/>
              <w:left w:val="nil"/>
              <w:bottom w:val="single" w:sz="4" w:space="0" w:color="auto"/>
              <w:right w:val="single" w:sz="4" w:space="0" w:color="auto"/>
            </w:tcBorders>
            <w:shd w:val="clear" w:color="auto" w:fill="FFFFFF"/>
            <w:noWrap/>
            <w:vAlign w:val="bottom"/>
            <w:hideMark/>
          </w:tcPr>
          <w:p w14:paraId="3996243E"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PD_21</w:t>
            </w:r>
          </w:p>
        </w:tc>
        <w:tc>
          <w:tcPr>
            <w:tcW w:w="1413" w:type="pct"/>
            <w:tcBorders>
              <w:top w:val="nil"/>
              <w:left w:val="nil"/>
              <w:bottom w:val="single" w:sz="4" w:space="0" w:color="auto"/>
              <w:right w:val="single" w:sz="4" w:space="0" w:color="auto"/>
            </w:tcBorders>
            <w:shd w:val="clear" w:color="auto" w:fill="FFFFFF"/>
            <w:noWrap/>
            <w:vAlign w:val="bottom"/>
            <w:hideMark/>
          </w:tcPr>
          <w:p w14:paraId="4FF92B53"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24, parter</w:t>
            </w:r>
          </w:p>
        </w:tc>
        <w:tc>
          <w:tcPr>
            <w:tcW w:w="1233" w:type="pct"/>
            <w:tcBorders>
              <w:top w:val="nil"/>
              <w:left w:val="nil"/>
              <w:bottom w:val="single" w:sz="4" w:space="0" w:color="auto"/>
              <w:right w:val="single" w:sz="4" w:space="0" w:color="auto"/>
            </w:tcBorders>
            <w:shd w:val="clear" w:color="auto" w:fill="FFFFFF"/>
            <w:noWrap/>
            <w:vAlign w:val="bottom"/>
            <w:hideMark/>
          </w:tcPr>
          <w:p w14:paraId="24FFEFF6"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3.1</w:t>
            </w:r>
          </w:p>
        </w:tc>
        <w:tc>
          <w:tcPr>
            <w:tcW w:w="651" w:type="pct"/>
            <w:tcBorders>
              <w:top w:val="nil"/>
              <w:left w:val="nil"/>
              <w:bottom w:val="single" w:sz="4" w:space="0" w:color="auto"/>
              <w:right w:val="single" w:sz="8" w:space="0" w:color="auto"/>
            </w:tcBorders>
            <w:shd w:val="clear" w:color="auto" w:fill="FFFFFF"/>
            <w:vAlign w:val="center"/>
            <w:hideMark/>
          </w:tcPr>
          <w:p w14:paraId="09A57DEC"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 xml:space="preserve">2x4xRJ45 </w:t>
            </w:r>
          </w:p>
        </w:tc>
      </w:tr>
      <w:tr w:rsidR="00FB7BB9" w:rsidRPr="00CA38CA" w14:paraId="3BA0175D"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21465B6C"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64</w:t>
            </w:r>
          </w:p>
        </w:tc>
        <w:tc>
          <w:tcPr>
            <w:tcW w:w="1468" w:type="pct"/>
            <w:tcBorders>
              <w:top w:val="nil"/>
              <w:left w:val="nil"/>
              <w:bottom w:val="single" w:sz="4" w:space="0" w:color="auto"/>
              <w:right w:val="single" w:sz="4" w:space="0" w:color="auto"/>
            </w:tcBorders>
            <w:shd w:val="clear" w:color="auto" w:fill="FFFFFF"/>
            <w:noWrap/>
            <w:vAlign w:val="bottom"/>
            <w:hideMark/>
          </w:tcPr>
          <w:p w14:paraId="232DF562"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PD_21</w:t>
            </w:r>
          </w:p>
        </w:tc>
        <w:tc>
          <w:tcPr>
            <w:tcW w:w="1413" w:type="pct"/>
            <w:tcBorders>
              <w:top w:val="nil"/>
              <w:left w:val="nil"/>
              <w:bottom w:val="single" w:sz="4" w:space="0" w:color="auto"/>
              <w:right w:val="single" w:sz="4" w:space="0" w:color="auto"/>
            </w:tcBorders>
            <w:shd w:val="clear" w:color="auto" w:fill="FFFFFF"/>
            <w:noWrap/>
            <w:vAlign w:val="bottom"/>
            <w:hideMark/>
          </w:tcPr>
          <w:p w14:paraId="352B7E74"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24, parter</w:t>
            </w:r>
          </w:p>
        </w:tc>
        <w:tc>
          <w:tcPr>
            <w:tcW w:w="1233" w:type="pct"/>
            <w:tcBorders>
              <w:top w:val="nil"/>
              <w:left w:val="nil"/>
              <w:bottom w:val="single" w:sz="4" w:space="0" w:color="auto"/>
              <w:right w:val="single" w:sz="4" w:space="0" w:color="auto"/>
            </w:tcBorders>
            <w:shd w:val="clear" w:color="auto" w:fill="FFFFFF"/>
            <w:noWrap/>
            <w:vAlign w:val="bottom"/>
            <w:hideMark/>
          </w:tcPr>
          <w:p w14:paraId="609EF76A"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4.1</w:t>
            </w:r>
          </w:p>
        </w:tc>
        <w:tc>
          <w:tcPr>
            <w:tcW w:w="651" w:type="pct"/>
            <w:tcBorders>
              <w:top w:val="nil"/>
              <w:left w:val="nil"/>
              <w:bottom w:val="single" w:sz="4" w:space="0" w:color="auto"/>
              <w:right w:val="single" w:sz="8" w:space="0" w:color="auto"/>
            </w:tcBorders>
            <w:shd w:val="clear" w:color="auto" w:fill="FFFFFF"/>
            <w:vAlign w:val="center"/>
            <w:hideMark/>
          </w:tcPr>
          <w:p w14:paraId="4D867E17"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 xml:space="preserve">2x4xRJ45 </w:t>
            </w:r>
          </w:p>
        </w:tc>
      </w:tr>
      <w:tr w:rsidR="00FB7BB9" w:rsidRPr="00CA38CA" w14:paraId="05CF39CA"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07AD30EB"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65</w:t>
            </w:r>
          </w:p>
        </w:tc>
        <w:tc>
          <w:tcPr>
            <w:tcW w:w="1468" w:type="pct"/>
            <w:tcBorders>
              <w:top w:val="nil"/>
              <w:left w:val="nil"/>
              <w:bottom w:val="single" w:sz="4" w:space="0" w:color="auto"/>
              <w:right w:val="single" w:sz="4" w:space="0" w:color="auto"/>
            </w:tcBorders>
            <w:shd w:val="clear" w:color="auto" w:fill="FFFFFF"/>
            <w:noWrap/>
            <w:vAlign w:val="bottom"/>
            <w:hideMark/>
          </w:tcPr>
          <w:p w14:paraId="1A3A4A97"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PD_21</w:t>
            </w:r>
          </w:p>
        </w:tc>
        <w:tc>
          <w:tcPr>
            <w:tcW w:w="1413" w:type="pct"/>
            <w:tcBorders>
              <w:top w:val="nil"/>
              <w:left w:val="nil"/>
              <w:bottom w:val="single" w:sz="4" w:space="0" w:color="auto"/>
              <w:right w:val="single" w:sz="4" w:space="0" w:color="auto"/>
            </w:tcBorders>
            <w:shd w:val="clear" w:color="auto" w:fill="FFFFFF"/>
            <w:noWrap/>
            <w:vAlign w:val="bottom"/>
            <w:hideMark/>
          </w:tcPr>
          <w:p w14:paraId="494C4491"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24, parter</w:t>
            </w:r>
          </w:p>
        </w:tc>
        <w:tc>
          <w:tcPr>
            <w:tcW w:w="1233" w:type="pct"/>
            <w:tcBorders>
              <w:top w:val="nil"/>
              <w:left w:val="nil"/>
              <w:bottom w:val="single" w:sz="4" w:space="0" w:color="auto"/>
              <w:right w:val="single" w:sz="4" w:space="0" w:color="auto"/>
            </w:tcBorders>
            <w:shd w:val="clear" w:color="auto" w:fill="FFFFFF"/>
            <w:noWrap/>
            <w:vAlign w:val="bottom"/>
            <w:hideMark/>
          </w:tcPr>
          <w:p w14:paraId="0DEF53FB"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5.1</w:t>
            </w:r>
          </w:p>
        </w:tc>
        <w:tc>
          <w:tcPr>
            <w:tcW w:w="651" w:type="pct"/>
            <w:tcBorders>
              <w:top w:val="nil"/>
              <w:left w:val="nil"/>
              <w:bottom w:val="single" w:sz="4" w:space="0" w:color="auto"/>
              <w:right w:val="single" w:sz="8" w:space="0" w:color="auto"/>
            </w:tcBorders>
            <w:shd w:val="clear" w:color="auto" w:fill="FFFFFF"/>
            <w:vAlign w:val="center"/>
            <w:hideMark/>
          </w:tcPr>
          <w:p w14:paraId="31758DD7"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 xml:space="preserve">2x4xRJ45 </w:t>
            </w:r>
          </w:p>
        </w:tc>
      </w:tr>
      <w:tr w:rsidR="00FB7BB9" w:rsidRPr="00CA38CA" w14:paraId="46668066"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79E8B533"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66</w:t>
            </w:r>
          </w:p>
        </w:tc>
        <w:tc>
          <w:tcPr>
            <w:tcW w:w="1468" w:type="pct"/>
            <w:tcBorders>
              <w:top w:val="nil"/>
              <w:left w:val="nil"/>
              <w:bottom w:val="single" w:sz="4" w:space="0" w:color="auto"/>
              <w:right w:val="single" w:sz="4" w:space="0" w:color="auto"/>
            </w:tcBorders>
            <w:shd w:val="clear" w:color="auto" w:fill="FFFFFF"/>
            <w:noWrap/>
            <w:vAlign w:val="bottom"/>
            <w:hideMark/>
          </w:tcPr>
          <w:p w14:paraId="6F7C55EB"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PD_21</w:t>
            </w:r>
          </w:p>
        </w:tc>
        <w:tc>
          <w:tcPr>
            <w:tcW w:w="1413" w:type="pct"/>
            <w:tcBorders>
              <w:top w:val="nil"/>
              <w:left w:val="nil"/>
              <w:bottom w:val="single" w:sz="4" w:space="0" w:color="auto"/>
              <w:right w:val="single" w:sz="4" w:space="0" w:color="auto"/>
            </w:tcBorders>
            <w:shd w:val="clear" w:color="auto" w:fill="FFFFFF"/>
            <w:noWrap/>
            <w:vAlign w:val="bottom"/>
            <w:hideMark/>
          </w:tcPr>
          <w:p w14:paraId="0FF903E5"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24, parter</w:t>
            </w:r>
          </w:p>
        </w:tc>
        <w:tc>
          <w:tcPr>
            <w:tcW w:w="1233" w:type="pct"/>
            <w:tcBorders>
              <w:top w:val="nil"/>
              <w:left w:val="nil"/>
              <w:bottom w:val="single" w:sz="4" w:space="0" w:color="auto"/>
              <w:right w:val="single" w:sz="4" w:space="0" w:color="auto"/>
            </w:tcBorders>
            <w:shd w:val="clear" w:color="auto" w:fill="FFFFFF"/>
            <w:noWrap/>
            <w:vAlign w:val="bottom"/>
            <w:hideMark/>
          </w:tcPr>
          <w:p w14:paraId="5F1734D7"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6</w:t>
            </w:r>
          </w:p>
        </w:tc>
        <w:tc>
          <w:tcPr>
            <w:tcW w:w="651" w:type="pct"/>
            <w:tcBorders>
              <w:top w:val="nil"/>
              <w:left w:val="nil"/>
              <w:bottom w:val="single" w:sz="4" w:space="0" w:color="auto"/>
              <w:right w:val="single" w:sz="8" w:space="0" w:color="auto"/>
            </w:tcBorders>
            <w:shd w:val="clear" w:color="auto" w:fill="FFFFFF"/>
            <w:vAlign w:val="center"/>
            <w:hideMark/>
          </w:tcPr>
          <w:p w14:paraId="18531558"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 xml:space="preserve">2x4xRJ45 </w:t>
            </w:r>
          </w:p>
        </w:tc>
      </w:tr>
      <w:tr w:rsidR="00FB7BB9" w:rsidRPr="00CA38CA" w14:paraId="084C0F0B"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6558A211"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67</w:t>
            </w:r>
          </w:p>
        </w:tc>
        <w:tc>
          <w:tcPr>
            <w:tcW w:w="1468" w:type="pct"/>
            <w:tcBorders>
              <w:top w:val="nil"/>
              <w:left w:val="nil"/>
              <w:bottom w:val="single" w:sz="4" w:space="0" w:color="auto"/>
              <w:right w:val="single" w:sz="4" w:space="0" w:color="auto"/>
            </w:tcBorders>
            <w:shd w:val="clear" w:color="auto" w:fill="FFFFFF"/>
            <w:noWrap/>
            <w:vAlign w:val="bottom"/>
            <w:hideMark/>
          </w:tcPr>
          <w:p w14:paraId="144E5E4A"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PD_21</w:t>
            </w:r>
          </w:p>
        </w:tc>
        <w:tc>
          <w:tcPr>
            <w:tcW w:w="1413" w:type="pct"/>
            <w:tcBorders>
              <w:top w:val="nil"/>
              <w:left w:val="nil"/>
              <w:bottom w:val="single" w:sz="4" w:space="0" w:color="auto"/>
              <w:right w:val="single" w:sz="4" w:space="0" w:color="auto"/>
            </w:tcBorders>
            <w:shd w:val="clear" w:color="auto" w:fill="FFFFFF"/>
            <w:noWrap/>
            <w:vAlign w:val="bottom"/>
            <w:hideMark/>
          </w:tcPr>
          <w:p w14:paraId="1D83F6E1"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24, piętro 1</w:t>
            </w:r>
          </w:p>
        </w:tc>
        <w:tc>
          <w:tcPr>
            <w:tcW w:w="1233" w:type="pct"/>
            <w:tcBorders>
              <w:top w:val="nil"/>
              <w:left w:val="nil"/>
              <w:bottom w:val="single" w:sz="4" w:space="0" w:color="auto"/>
              <w:right w:val="single" w:sz="4" w:space="0" w:color="auto"/>
            </w:tcBorders>
            <w:shd w:val="clear" w:color="auto" w:fill="FFFFFF"/>
            <w:noWrap/>
            <w:vAlign w:val="bottom"/>
            <w:hideMark/>
          </w:tcPr>
          <w:p w14:paraId="6AA2DFD7"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102.1</w:t>
            </w:r>
          </w:p>
        </w:tc>
        <w:tc>
          <w:tcPr>
            <w:tcW w:w="651" w:type="pct"/>
            <w:tcBorders>
              <w:top w:val="nil"/>
              <w:left w:val="nil"/>
              <w:bottom w:val="single" w:sz="4" w:space="0" w:color="auto"/>
              <w:right w:val="single" w:sz="8" w:space="0" w:color="auto"/>
            </w:tcBorders>
            <w:shd w:val="clear" w:color="auto" w:fill="FFFFFF"/>
            <w:vAlign w:val="center"/>
            <w:hideMark/>
          </w:tcPr>
          <w:p w14:paraId="05722D9A"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2x4xRJ45</w:t>
            </w:r>
          </w:p>
        </w:tc>
      </w:tr>
      <w:tr w:rsidR="00FB7BB9" w:rsidRPr="00CA38CA" w14:paraId="32E7CEF6"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68E9BEE8"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68</w:t>
            </w:r>
          </w:p>
        </w:tc>
        <w:tc>
          <w:tcPr>
            <w:tcW w:w="1468" w:type="pct"/>
            <w:tcBorders>
              <w:top w:val="nil"/>
              <w:left w:val="nil"/>
              <w:bottom w:val="single" w:sz="4" w:space="0" w:color="auto"/>
              <w:right w:val="single" w:sz="4" w:space="0" w:color="auto"/>
            </w:tcBorders>
            <w:shd w:val="clear" w:color="auto" w:fill="FFFFFF"/>
            <w:noWrap/>
            <w:vAlign w:val="bottom"/>
            <w:hideMark/>
          </w:tcPr>
          <w:p w14:paraId="6A4DC709"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PD_21</w:t>
            </w:r>
          </w:p>
        </w:tc>
        <w:tc>
          <w:tcPr>
            <w:tcW w:w="1413" w:type="pct"/>
            <w:tcBorders>
              <w:top w:val="nil"/>
              <w:left w:val="nil"/>
              <w:bottom w:val="single" w:sz="4" w:space="0" w:color="auto"/>
              <w:right w:val="single" w:sz="4" w:space="0" w:color="auto"/>
            </w:tcBorders>
            <w:shd w:val="clear" w:color="auto" w:fill="FFFFFF"/>
            <w:noWrap/>
            <w:vAlign w:val="bottom"/>
            <w:hideMark/>
          </w:tcPr>
          <w:p w14:paraId="44D98EAB"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24, piętro 1</w:t>
            </w:r>
          </w:p>
        </w:tc>
        <w:tc>
          <w:tcPr>
            <w:tcW w:w="1233" w:type="pct"/>
            <w:tcBorders>
              <w:top w:val="nil"/>
              <w:left w:val="nil"/>
              <w:bottom w:val="single" w:sz="4" w:space="0" w:color="auto"/>
              <w:right w:val="single" w:sz="4" w:space="0" w:color="auto"/>
            </w:tcBorders>
            <w:shd w:val="clear" w:color="auto" w:fill="FFFFFF"/>
            <w:noWrap/>
            <w:vAlign w:val="bottom"/>
            <w:hideMark/>
          </w:tcPr>
          <w:p w14:paraId="69430D43"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103.1</w:t>
            </w:r>
          </w:p>
        </w:tc>
        <w:tc>
          <w:tcPr>
            <w:tcW w:w="651" w:type="pct"/>
            <w:tcBorders>
              <w:top w:val="nil"/>
              <w:left w:val="nil"/>
              <w:bottom w:val="single" w:sz="4" w:space="0" w:color="auto"/>
              <w:right w:val="single" w:sz="8" w:space="0" w:color="auto"/>
            </w:tcBorders>
            <w:shd w:val="clear" w:color="auto" w:fill="FFFFFF"/>
            <w:vAlign w:val="center"/>
            <w:hideMark/>
          </w:tcPr>
          <w:p w14:paraId="4C60A6B2"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2x4xRJ45</w:t>
            </w:r>
          </w:p>
        </w:tc>
      </w:tr>
      <w:tr w:rsidR="00FB7BB9" w:rsidRPr="00CA38CA" w14:paraId="5E9609EC"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01FB741C"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69</w:t>
            </w:r>
          </w:p>
        </w:tc>
        <w:tc>
          <w:tcPr>
            <w:tcW w:w="1468" w:type="pct"/>
            <w:tcBorders>
              <w:top w:val="nil"/>
              <w:left w:val="nil"/>
              <w:bottom w:val="single" w:sz="4" w:space="0" w:color="auto"/>
              <w:right w:val="single" w:sz="4" w:space="0" w:color="auto"/>
            </w:tcBorders>
            <w:shd w:val="clear" w:color="auto" w:fill="FFFFFF"/>
            <w:noWrap/>
            <w:vAlign w:val="bottom"/>
            <w:hideMark/>
          </w:tcPr>
          <w:p w14:paraId="26A20740"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PD_21</w:t>
            </w:r>
          </w:p>
        </w:tc>
        <w:tc>
          <w:tcPr>
            <w:tcW w:w="1413" w:type="pct"/>
            <w:tcBorders>
              <w:top w:val="nil"/>
              <w:left w:val="nil"/>
              <w:bottom w:val="single" w:sz="4" w:space="0" w:color="auto"/>
              <w:right w:val="single" w:sz="4" w:space="0" w:color="auto"/>
            </w:tcBorders>
            <w:shd w:val="clear" w:color="auto" w:fill="FFFFFF"/>
            <w:noWrap/>
            <w:vAlign w:val="bottom"/>
            <w:hideMark/>
          </w:tcPr>
          <w:p w14:paraId="30FCFB1E"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24, piętro 1</w:t>
            </w:r>
          </w:p>
        </w:tc>
        <w:tc>
          <w:tcPr>
            <w:tcW w:w="1233" w:type="pct"/>
            <w:tcBorders>
              <w:top w:val="nil"/>
              <w:left w:val="nil"/>
              <w:bottom w:val="single" w:sz="4" w:space="0" w:color="auto"/>
              <w:right w:val="single" w:sz="4" w:space="0" w:color="auto"/>
            </w:tcBorders>
            <w:shd w:val="clear" w:color="auto" w:fill="FFFFFF"/>
            <w:noWrap/>
            <w:vAlign w:val="bottom"/>
            <w:hideMark/>
          </w:tcPr>
          <w:p w14:paraId="743A88B5"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104.1</w:t>
            </w:r>
          </w:p>
        </w:tc>
        <w:tc>
          <w:tcPr>
            <w:tcW w:w="651" w:type="pct"/>
            <w:tcBorders>
              <w:top w:val="nil"/>
              <w:left w:val="nil"/>
              <w:bottom w:val="single" w:sz="4" w:space="0" w:color="auto"/>
              <w:right w:val="single" w:sz="8" w:space="0" w:color="auto"/>
            </w:tcBorders>
            <w:shd w:val="clear" w:color="auto" w:fill="FFFFFF"/>
            <w:vAlign w:val="center"/>
            <w:hideMark/>
          </w:tcPr>
          <w:p w14:paraId="049B8DA8"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2x4xRJ45</w:t>
            </w:r>
          </w:p>
        </w:tc>
      </w:tr>
      <w:tr w:rsidR="00FB7BB9" w:rsidRPr="00CA38CA" w14:paraId="34E305F7"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3D077CCC"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70</w:t>
            </w:r>
          </w:p>
        </w:tc>
        <w:tc>
          <w:tcPr>
            <w:tcW w:w="1468" w:type="pct"/>
            <w:tcBorders>
              <w:top w:val="nil"/>
              <w:left w:val="nil"/>
              <w:bottom w:val="single" w:sz="4" w:space="0" w:color="auto"/>
              <w:right w:val="single" w:sz="4" w:space="0" w:color="auto"/>
            </w:tcBorders>
            <w:shd w:val="clear" w:color="auto" w:fill="FFFFFF"/>
            <w:noWrap/>
            <w:vAlign w:val="bottom"/>
            <w:hideMark/>
          </w:tcPr>
          <w:p w14:paraId="634B84AF"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PD_21</w:t>
            </w:r>
          </w:p>
        </w:tc>
        <w:tc>
          <w:tcPr>
            <w:tcW w:w="1413" w:type="pct"/>
            <w:tcBorders>
              <w:top w:val="nil"/>
              <w:left w:val="nil"/>
              <w:bottom w:val="single" w:sz="4" w:space="0" w:color="auto"/>
              <w:right w:val="single" w:sz="4" w:space="0" w:color="auto"/>
            </w:tcBorders>
            <w:shd w:val="clear" w:color="auto" w:fill="FFFFFF"/>
            <w:noWrap/>
            <w:vAlign w:val="bottom"/>
            <w:hideMark/>
          </w:tcPr>
          <w:p w14:paraId="632E20F6"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24, piętro 1</w:t>
            </w:r>
          </w:p>
        </w:tc>
        <w:tc>
          <w:tcPr>
            <w:tcW w:w="1233" w:type="pct"/>
            <w:tcBorders>
              <w:top w:val="nil"/>
              <w:left w:val="nil"/>
              <w:bottom w:val="single" w:sz="4" w:space="0" w:color="auto"/>
              <w:right w:val="single" w:sz="4" w:space="0" w:color="auto"/>
            </w:tcBorders>
            <w:shd w:val="clear" w:color="auto" w:fill="FFFFFF"/>
            <w:noWrap/>
            <w:vAlign w:val="bottom"/>
            <w:hideMark/>
          </w:tcPr>
          <w:p w14:paraId="7BB37314"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105.1</w:t>
            </w:r>
          </w:p>
        </w:tc>
        <w:tc>
          <w:tcPr>
            <w:tcW w:w="651" w:type="pct"/>
            <w:tcBorders>
              <w:top w:val="nil"/>
              <w:left w:val="nil"/>
              <w:bottom w:val="single" w:sz="4" w:space="0" w:color="auto"/>
              <w:right w:val="single" w:sz="8" w:space="0" w:color="auto"/>
            </w:tcBorders>
            <w:shd w:val="clear" w:color="auto" w:fill="FFFFFF"/>
            <w:vAlign w:val="center"/>
            <w:hideMark/>
          </w:tcPr>
          <w:p w14:paraId="2E52ADD1"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2x4xRJ45</w:t>
            </w:r>
          </w:p>
        </w:tc>
      </w:tr>
      <w:tr w:rsidR="00FB7BB9" w:rsidRPr="00CA38CA" w14:paraId="24FDC1DC"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0468A2CF"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71</w:t>
            </w:r>
          </w:p>
        </w:tc>
        <w:tc>
          <w:tcPr>
            <w:tcW w:w="1468" w:type="pct"/>
            <w:tcBorders>
              <w:top w:val="nil"/>
              <w:left w:val="nil"/>
              <w:bottom w:val="single" w:sz="4" w:space="0" w:color="auto"/>
              <w:right w:val="single" w:sz="4" w:space="0" w:color="auto"/>
            </w:tcBorders>
            <w:shd w:val="clear" w:color="auto" w:fill="FFFFFF"/>
            <w:noWrap/>
            <w:vAlign w:val="bottom"/>
            <w:hideMark/>
          </w:tcPr>
          <w:p w14:paraId="3D3A9D04"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PD_21</w:t>
            </w:r>
          </w:p>
        </w:tc>
        <w:tc>
          <w:tcPr>
            <w:tcW w:w="1413" w:type="pct"/>
            <w:tcBorders>
              <w:top w:val="nil"/>
              <w:left w:val="nil"/>
              <w:bottom w:val="single" w:sz="4" w:space="0" w:color="auto"/>
              <w:right w:val="single" w:sz="4" w:space="0" w:color="auto"/>
            </w:tcBorders>
            <w:shd w:val="clear" w:color="auto" w:fill="FFFFFF"/>
            <w:noWrap/>
            <w:vAlign w:val="bottom"/>
            <w:hideMark/>
          </w:tcPr>
          <w:p w14:paraId="0CA676AD"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24, piętro 1</w:t>
            </w:r>
          </w:p>
        </w:tc>
        <w:tc>
          <w:tcPr>
            <w:tcW w:w="1233" w:type="pct"/>
            <w:tcBorders>
              <w:top w:val="nil"/>
              <w:left w:val="nil"/>
              <w:bottom w:val="single" w:sz="4" w:space="0" w:color="auto"/>
              <w:right w:val="single" w:sz="4" w:space="0" w:color="auto"/>
            </w:tcBorders>
            <w:shd w:val="clear" w:color="auto" w:fill="FFFFFF"/>
            <w:noWrap/>
            <w:vAlign w:val="bottom"/>
            <w:hideMark/>
          </w:tcPr>
          <w:p w14:paraId="6923849D"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106.1</w:t>
            </w:r>
          </w:p>
        </w:tc>
        <w:tc>
          <w:tcPr>
            <w:tcW w:w="651" w:type="pct"/>
            <w:tcBorders>
              <w:top w:val="nil"/>
              <w:left w:val="nil"/>
              <w:bottom w:val="single" w:sz="4" w:space="0" w:color="auto"/>
              <w:right w:val="single" w:sz="8" w:space="0" w:color="auto"/>
            </w:tcBorders>
            <w:shd w:val="clear" w:color="auto" w:fill="FFFFFF"/>
            <w:vAlign w:val="center"/>
            <w:hideMark/>
          </w:tcPr>
          <w:p w14:paraId="12A37CF7"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2x4xRJ45</w:t>
            </w:r>
          </w:p>
        </w:tc>
      </w:tr>
      <w:tr w:rsidR="00FB7BB9" w:rsidRPr="00CA38CA" w14:paraId="764C8595"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3602DC41"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72</w:t>
            </w:r>
          </w:p>
        </w:tc>
        <w:tc>
          <w:tcPr>
            <w:tcW w:w="1468" w:type="pct"/>
            <w:tcBorders>
              <w:top w:val="nil"/>
              <w:left w:val="nil"/>
              <w:bottom w:val="single" w:sz="4" w:space="0" w:color="auto"/>
              <w:right w:val="single" w:sz="4" w:space="0" w:color="auto"/>
            </w:tcBorders>
            <w:shd w:val="clear" w:color="auto" w:fill="FFFFFF"/>
            <w:noWrap/>
            <w:vAlign w:val="bottom"/>
            <w:hideMark/>
          </w:tcPr>
          <w:p w14:paraId="26C88075"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PD_7</w:t>
            </w:r>
          </w:p>
        </w:tc>
        <w:tc>
          <w:tcPr>
            <w:tcW w:w="1413" w:type="pct"/>
            <w:tcBorders>
              <w:top w:val="nil"/>
              <w:left w:val="nil"/>
              <w:bottom w:val="single" w:sz="4" w:space="0" w:color="auto"/>
              <w:right w:val="single" w:sz="4" w:space="0" w:color="auto"/>
            </w:tcBorders>
            <w:shd w:val="clear" w:color="auto" w:fill="FFFFFF"/>
            <w:noWrap/>
            <w:vAlign w:val="bottom"/>
            <w:hideMark/>
          </w:tcPr>
          <w:p w14:paraId="74F4CFFC"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 półpiętro</w:t>
            </w:r>
          </w:p>
        </w:tc>
        <w:tc>
          <w:tcPr>
            <w:tcW w:w="1233" w:type="pct"/>
            <w:tcBorders>
              <w:top w:val="nil"/>
              <w:left w:val="nil"/>
              <w:bottom w:val="single" w:sz="4" w:space="0" w:color="auto"/>
              <w:right w:val="single" w:sz="4" w:space="0" w:color="auto"/>
            </w:tcBorders>
            <w:shd w:val="clear" w:color="auto" w:fill="FFFFFF"/>
            <w:noWrap/>
            <w:vAlign w:val="bottom"/>
            <w:hideMark/>
          </w:tcPr>
          <w:p w14:paraId="6EDBDB53"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2.1Bp</w:t>
            </w:r>
          </w:p>
        </w:tc>
        <w:tc>
          <w:tcPr>
            <w:tcW w:w="651" w:type="pct"/>
            <w:tcBorders>
              <w:top w:val="nil"/>
              <w:left w:val="nil"/>
              <w:bottom w:val="single" w:sz="4" w:space="0" w:color="auto"/>
              <w:right w:val="single" w:sz="8" w:space="0" w:color="auto"/>
            </w:tcBorders>
            <w:shd w:val="clear" w:color="auto" w:fill="FFFFFF"/>
            <w:vAlign w:val="center"/>
            <w:hideMark/>
          </w:tcPr>
          <w:p w14:paraId="0379E4D6"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2x4xRJ45</w:t>
            </w:r>
          </w:p>
        </w:tc>
      </w:tr>
      <w:tr w:rsidR="00FB7BB9" w:rsidRPr="00CA38CA" w14:paraId="3BF32673"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70ADACE5"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73</w:t>
            </w:r>
          </w:p>
        </w:tc>
        <w:tc>
          <w:tcPr>
            <w:tcW w:w="1468" w:type="pct"/>
            <w:tcBorders>
              <w:top w:val="nil"/>
              <w:left w:val="nil"/>
              <w:bottom w:val="single" w:sz="4" w:space="0" w:color="auto"/>
              <w:right w:val="single" w:sz="4" w:space="0" w:color="auto"/>
            </w:tcBorders>
            <w:shd w:val="clear" w:color="auto" w:fill="FFFFFF"/>
            <w:noWrap/>
            <w:vAlign w:val="bottom"/>
            <w:hideMark/>
          </w:tcPr>
          <w:p w14:paraId="51CED27D"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PD_7</w:t>
            </w:r>
          </w:p>
        </w:tc>
        <w:tc>
          <w:tcPr>
            <w:tcW w:w="1413" w:type="pct"/>
            <w:tcBorders>
              <w:top w:val="nil"/>
              <w:left w:val="nil"/>
              <w:bottom w:val="single" w:sz="4" w:space="0" w:color="auto"/>
              <w:right w:val="single" w:sz="4" w:space="0" w:color="auto"/>
            </w:tcBorders>
            <w:shd w:val="clear" w:color="auto" w:fill="FFFFFF"/>
            <w:noWrap/>
            <w:vAlign w:val="bottom"/>
            <w:hideMark/>
          </w:tcPr>
          <w:p w14:paraId="066DE4A6"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 półpiętro</w:t>
            </w:r>
          </w:p>
        </w:tc>
        <w:tc>
          <w:tcPr>
            <w:tcW w:w="1233" w:type="pct"/>
            <w:tcBorders>
              <w:top w:val="nil"/>
              <w:left w:val="nil"/>
              <w:bottom w:val="single" w:sz="4" w:space="0" w:color="auto"/>
              <w:right w:val="single" w:sz="4" w:space="0" w:color="auto"/>
            </w:tcBorders>
            <w:shd w:val="clear" w:color="auto" w:fill="FFFFFF"/>
            <w:noWrap/>
            <w:vAlign w:val="bottom"/>
            <w:hideMark/>
          </w:tcPr>
          <w:p w14:paraId="40E9629C"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2.2Bp</w:t>
            </w:r>
          </w:p>
        </w:tc>
        <w:tc>
          <w:tcPr>
            <w:tcW w:w="651" w:type="pct"/>
            <w:tcBorders>
              <w:top w:val="nil"/>
              <w:left w:val="nil"/>
              <w:bottom w:val="single" w:sz="4" w:space="0" w:color="auto"/>
              <w:right w:val="single" w:sz="8" w:space="0" w:color="auto"/>
            </w:tcBorders>
            <w:shd w:val="clear" w:color="auto" w:fill="FFFFFF"/>
            <w:vAlign w:val="center"/>
            <w:hideMark/>
          </w:tcPr>
          <w:p w14:paraId="5478DE40"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2x4xRJ45</w:t>
            </w:r>
          </w:p>
        </w:tc>
      </w:tr>
      <w:tr w:rsidR="00FB7BB9" w:rsidRPr="00CA38CA" w14:paraId="727C798F"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7A16E483"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74</w:t>
            </w:r>
          </w:p>
        </w:tc>
        <w:tc>
          <w:tcPr>
            <w:tcW w:w="1468" w:type="pct"/>
            <w:tcBorders>
              <w:top w:val="nil"/>
              <w:left w:val="nil"/>
              <w:bottom w:val="single" w:sz="4" w:space="0" w:color="auto"/>
              <w:right w:val="single" w:sz="4" w:space="0" w:color="auto"/>
            </w:tcBorders>
            <w:shd w:val="clear" w:color="auto" w:fill="FFFFFF"/>
            <w:noWrap/>
            <w:vAlign w:val="bottom"/>
            <w:hideMark/>
          </w:tcPr>
          <w:p w14:paraId="5B497484"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PD_7</w:t>
            </w:r>
          </w:p>
        </w:tc>
        <w:tc>
          <w:tcPr>
            <w:tcW w:w="1413" w:type="pct"/>
            <w:tcBorders>
              <w:top w:val="nil"/>
              <w:left w:val="nil"/>
              <w:bottom w:val="single" w:sz="4" w:space="0" w:color="auto"/>
              <w:right w:val="single" w:sz="4" w:space="0" w:color="auto"/>
            </w:tcBorders>
            <w:shd w:val="clear" w:color="auto" w:fill="FFFFFF"/>
            <w:noWrap/>
            <w:vAlign w:val="bottom"/>
            <w:hideMark/>
          </w:tcPr>
          <w:p w14:paraId="2C07E0C5"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 półpiętro</w:t>
            </w:r>
          </w:p>
        </w:tc>
        <w:tc>
          <w:tcPr>
            <w:tcW w:w="1233" w:type="pct"/>
            <w:tcBorders>
              <w:top w:val="nil"/>
              <w:left w:val="nil"/>
              <w:bottom w:val="single" w:sz="4" w:space="0" w:color="auto"/>
              <w:right w:val="single" w:sz="4" w:space="0" w:color="auto"/>
            </w:tcBorders>
            <w:shd w:val="clear" w:color="auto" w:fill="FFFFFF"/>
            <w:noWrap/>
            <w:vAlign w:val="bottom"/>
            <w:hideMark/>
          </w:tcPr>
          <w:p w14:paraId="45469FDC"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2.4Bp</w:t>
            </w:r>
          </w:p>
        </w:tc>
        <w:tc>
          <w:tcPr>
            <w:tcW w:w="651" w:type="pct"/>
            <w:tcBorders>
              <w:top w:val="nil"/>
              <w:left w:val="nil"/>
              <w:bottom w:val="single" w:sz="4" w:space="0" w:color="auto"/>
              <w:right w:val="single" w:sz="8" w:space="0" w:color="auto"/>
            </w:tcBorders>
            <w:shd w:val="clear" w:color="auto" w:fill="FFFFFF"/>
            <w:vAlign w:val="center"/>
            <w:hideMark/>
          </w:tcPr>
          <w:p w14:paraId="416FA0E6"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2x4xRJ45</w:t>
            </w:r>
          </w:p>
        </w:tc>
      </w:tr>
      <w:tr w:rsidR="00FB7BB9" w:rsidRPr="00CA38CA" w14:paraId="4A0BD350"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2C505345"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75</w:t>
            </w:r>
          </w:p>
        </w:tc>
        <w:tc>
          <w:tcPr>
            <w:tcW w:w="1468" w:type="pct"/>
            <w:tcBorders>
              <w:top w:val="nil"/>
              <w:left w:val="nil"/>
              <w:bottom w:val="single" w:sz="4" w:space="0" w:color="auto"/>
              <w:right w:val="single" w:sz="4" w:space="0" w:color="auto"/>
            </w:tcBorders>
            <w:shd w:val="clear" w:color="auto" w:fill="FFFFFF"/>
            <w:noWrap/>
            <w:vAlign w:val="bottom"/>
            <w:hideMark/>
          </w:tcPr>
          <w:p w14:paraId="20973C56"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PD_7</w:t>
            </w:r>
          </w:p>
        </w:tc>
        <w:tc>
          <w:tcPr>
            <w:tcW w:w="1413" w:type="pct"/>
            <w:tcBorders>
              <w:top w:val="nil"/>
              <w:left w:val="nil"/>
              <w:bottom w:val="single" w:sz="4" w:space="0" w:color="auto"/>
              <w:right w:val="single" w:sz="4" w:space="0" w:color="auto"/>
            </w:tcBorders>
            <w:shd w:val="clear" w:color="auto" w:fill="FFFFFF"/>
            <w:noWrap/>
            <w:vAlign w:val="bottom"/>
            <w:hideMark/>
          </w:tcPr>
          <w:p w14:paraId="64F2608B"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 półpiętro</w:t>
            </w:r>
          </w:p>
        </w:tc>
        <w:tc>
          <w:tcPr>
            <w:tcW w:w="1233" w:type="pct"/>
            <w:tcBorders>
              <w:top w:val="nil"/>
              <w:left w:val="nil"/>
              <w:bottom w:val="single" w:sz="4" w:space="0" w:color="auto"/>
              <w:right w:val="single" w:sz="4" w:space="0" w:color="auto"/>
            </w:tcBorders>
            <w:shd w:val="clear" w:color="auto" w:fill="FFFFFF"/>
            <w:noWrap/>
            <w:vAlign w:val="bottom"/>
            <w:hideMark/>
          </w:tcPr>
          <w:p w14:paraId="416EA244"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2.5Bp</w:t>
            </w:r>
          </w:p>
        </w:tc>
        <w:tc>
          <w:tcPr>
            <w:tcW w:w="651" w:type="pct"/>
            <w:tcBorders>
              <w:top w:val="nil"/>
              <w:left w:val="nil"/>
              <w:bottom w:val="single" w:sz="4" w:space="0" w:color="auto"/>
              <w:right w:val="single" w:sz="8" w:space="0" w:color="auto"/>
            </w:tcBorders>
            <w:shd w:val="clear" w:color="auto" w:fill="FFFFFF"/>
            <w:vAlign w:val="center"/>
            <w:hideMark/>
          </w:tcPr>
          <w:p w14:paraId="4C53E883"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2x4xRJ45</w:t>
            </w:r>
          </w:p>
        </w:tc>
      </w:tr>
      <w:tr w:rsidR="00FB7BB9" w:rsidRPr="00CA38CA" w14:paraId="131A7E9B"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42B68937"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76</w:t>
            </w:r>
          </w:p>
        </w:tc>
        <w:tc>
          <w:tcPr>
            <w:tcW w:w="1468" w:type="pct"/>
            <w:tcBorders>
              <w:top w:val="nil"/>
              <w:left w:val="nil"/>
              <w:bottom w:val="single" w:sz="4" w:space="0" w:color="auto"/>
              <w:right w:val="single" w:sz="4" w:space="0" w:color="auto"/>
            </w:tcBorders>
            <w:shd w:val="clear" w:color="auto" w:fill="FFFFFF"/>
            <w:noWrap/>
            <w:vAlign w:val="bottom"/>
            <w:hideMark/>
          </w:tcPr>
          <w:p w14:paraId="6FBAE50F"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PD_7</w:t>
            </w:r>
          </w:p>
        </w:tc>
        <w:tc>
          <w:tcPr>
            <w:tcW w:w="1413" w:type="pct"/>
            <w:tcBorders>
              <w:top w:val="nil"/>
              <w:left w:val="nil"/>
              <w:bottom w:val="single" w:sz="4" w:space="0" w:color="auto"/>
              <w:right w:val="single" w:sz="4" w:space="0" w:color="auto"/>
            </w:tcBorders>
            <w:shd w:val="clear" w:color="auto" w:fill="FFFFFF"/>
            <w:noWrap/>
            <w:vAlign w:val="bottom"/>
            <w:hideMark/>
          </w:tcPr>
          <w:p w14:paraId="6FF267BC"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 półpiętro</w:t>
            </w:r>
          </w:p>
        </w:tc>
        <w:tc>
          <w:tcPr>
            <w:tcW w:w="1233" w:type="pct"/>
            <w:tcBorders>
              <w:top w:val="nil"/>
              <w:left w:val="nil"/>
              <w:bottom w:val="single" w:sz="4" w:space="0" w:color="auto"/>
              <w:right w:val="single" w:sz="4" w:space="0" w:color="auto"/>
            </w:tcBorders>
            <w:shd w:val="clear" w:color="auto" w:fill="FFFFFF"/>
            <w:noWrap/>
            <w:vAlign w:val="bottom"/>
            <w:hideMark/>
          </w:tcPr>
          <w:p w14:paraId="418277BB"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2.12B.1p</w:t>
            </w:r>
          </w:p>
        </w:tc>
        <w:tc>
          <w:tcPr>
            <w:tcW w:w="651" w:type="pct"/>
            <w:tcBorders>
              <w:top w:val="nil"/>
              <w:left w:val="nil"/>
              <w:bottom w:val="single" w:sz="4" w:space="0" w:color="auto"/>
              <w:right w:val="single" w:sz="8" w:space="0" w:color="auto"/>
            </w:tcBorders>
            <w:shd w:val="clear" w:color="auto" w:fill="FFFFFF"/>
            <w:vAlign w:val="center"/>
            <w:hideMark/>
          </w:tcPr>
          <w:p w14:paraId="45381215"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2x4xRJ45</w:t>
            </w:r>
          </w:p>
        </w:tc>
      </w:tr>
      <w:tr w:rsidR="00FB7BB9" w:rsidRPr="00CA38CA" w14:paraId="6DB32A08" w14:textId="77777777" w:rsidTr="00FB7BB9">
        <w:trPr>
          <w:trHeight w:val="255"/>
        </w:trPr>
        <w:tc>
          <w:tcPr>
            <w:tcW w:w="235" w:type="pct"/>
            <w:tcBorders>
              <w:top w:val="nil"/>
              <w:left w:val="single" w:sz="8" w:space="0" w:color="auto"/>
              <w:bottom w:val="single" w:sz="8" w:space="0" w:color="auto"/>
              <w:right w:val="single" w:sz="8" w:space="0" w:color="auto"/>
            </w:tcBorders>
            <w:shd w:val="clear" w:color="auto" w:fill="FFFFFF"/>
            <w:noWrap/>
            <w:vAlign w:val="center"/>
            <w:hideMark/>
          </w:tcPr>
          <w:p w14:paraId="7A77C504"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77</w:t>
            </w:r>
          </w:p>
        </w:tc>
        <w:tc>
          <w:tcPr>
            <w:tcW w:w="1468" w:type="pct"/>
            <w:tcBorders>
              <w:top w:val="nil"/>
              <w:left w:val="nil"/>
              <w:bottom w:val="single" w:sz="8" w:space="0" w:color="auto"/>
              <w:right w:val="single" w:sz="4" w:space="0" w:color="auto"/>
            </w:tcBorders>
            <w:shd w:val="clear" w:color="auto" w:fill="FFFFFF"/>
            <w:noWrap/>
            <w:vAlign w:val="bottom"/>
            <w:hideMark/>
          </w:tcPr>
          <w:p w14:paraId="5FCE19F2"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PD_9</w:t>
            </w:r>
          </w:p>
        </w:tc>
        <w:tc>
          <w:tcPr>
            <w:tcW w:w="1413" w:type="pct"/>
            <w:tcBorders>
              <w:top w:val="nil"/>
              <w:left w:val="nil"/>
              <w:bottom w:val="single" w:sz="8" w:space="0" w:color="auto"/>
              <w:right w:val="single" w:sz="4" w:space="0" w:color="auto"/>
            </w:tcBorders>
            <w:shd w:val="clear" w:color="auto" w:fill="FFFFFF"/>
            <w:noWrap/>
            <w:vAlign w:val="bottom"/>
            <w:hideMark/>
          </w:tcPr>
          <w:p w14:paraId="00C63D8C"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 półpiętro</w:t>
            </w:r>
          </w:p>
        </w:tc>
        <w:tc>
          <w:tcPr>
            <w:tcW w:w="1233" w:type="pct"/>
            <w:tcBorders>
              <w:top w:val="nil"/>
              <w:left w:val="nil"/>
              <w:bottom w:val="single" w:sz="8" w:space="0" w:color="auto"/>
              <w:right w:val="single" w:sz="4" w:space="0" w:color="auto"/>
            </w:tcBorders>
            <w:shd w:val="clear" w:color="auto" w:fill="FFFFFF"/>
            <w:noWrap/>
            <w:vAlign w:val="bottom"/>
            <w:hideMark/>
          </w:tcPr>
          <w:p w14:paraId="5033D529"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94p</w:t>
            </w:r>
          </w:p>
        </w:tc>
        <w:tc>
          <w:tcPr>
            <w:tcW w:w="651" w:type="pct"/>
            <w:tcBorders>
              <w:top w:val="nil"/>
              <w:left w:val="nil"/>
              <w:bottom w:val="single" w:sz="8" w:space="0" w:color="auto"/>
              <w:right w:val="single" w:sz="8" w:space="0" w:color="auto"/>
            </w:tcBorders>
            <w:shd w:val="clear" w:color="auto" w:fill="FFFFFF"/>
            <w:vAlign w:val="center"/>
            <w:hideMark/>
          </w:tcPr>
          <w:p w14:paraId="6F8573AA"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2x4xRJ45</w:t>
            </w:r>
          </w:p>
        </w:tc>
      </w:tr>
    </w:tbl>
    <w:p w14:paraId="0D6056B1" w14:textId="77777777" w:rsidR="00FB7BB9" w:rsidRDefault="00FB7BB9" w:rsidP="00FB7BB9">
      <w:pPr>
        <w:rPr>
          <w:rFonts w:ascii="Arial" w:hAnsi="Arial" w:cs="Arial"/>
          <w:b/>
          <w:bCs/>
          <w:sz w:val="20"/>
          <w:szCs w:val="20"/>
        </w:rPr>
      </w:pPr>
    </w:p>
    <w:p w14:paraId="43EA796D" w14:textId="77777777" w:rsidR="00FB7BB9" w:rsidRPr="0045509A" w:rsidRDefault="00FB7BB9" w:rsidP="00FB7BB9">
      <w:pPr>
        <w:ind w:left="142"/>
        <w:jc w:val="both"/>
        <w:rPr>
          <w:rFonts w:ascii="Arial" w:hAnsi="Arial" w:cs="Arial"/>
          <w:b/>
          <w:sz w:val="20"/>
          <w:szCs w:val="20"/>
          <w:u w:val="single"/>
        </w:rPr>
      </w:pPr>
      <w:r w:rsidRPr="0045509A">
        <w:rPr>
          <w:rFonts w:ascii="Arial" w:hAnsi="Arial" w:cs="Arial"/>
          <w:b/>
          <w:sz w:val="20"/>
          <w:szCs w:val="20"/>
          <w:u w:val="single"/>
        </w:rPr>
        <w:t>Ustala się następujące rodzaje odbioru usługi:</w:t>
      </w:r>
    </w:p>
    <w:p w14:paraId="15411C1F" w14:textId="77777777" w:rsidR="00FB7BB9" w:rsidRPr="0045509A" w:rsidRDefault="00FB7BB9" w:rsidP="00FB7BB9">
      <w:pPr>
        <w:numPr>
          <w:ilvl w:val="0"/>
          <w:numId w:val="79"/>
        </w:numPr>
        <w:tabs>
          <w:tab w:val="left" w:pos="851"/>
          <w:tab w:val="left" w:pos="993"/>
        </w:tabs>
        <w:spacing w:after="0" w:line="240" w:lineRule="auto"/>
        <w:ind w:left="993" w:hanging="284"/>
        <w:jc w:val="both"/>
        <w:rPr>
          <w:rFonts w:ascii="Arial" w:hAnsi="Arial" w:cs="Arial"/>
          <w:sz w:val="20"/>
          <w:szCs w:val="20"/>
          <w:lang w:val="x-none" w:eastAsia="x-none"/>
        </w:rPr>
      </w:pPr>
      <w:r w:rsidRPr="0045509A">
        <w:rPr>
          <w:rFonts w:ascii="Arial" w:hAnsi="Arial" w:cs="Arial"/>
          <w:sz w:val="20"/>
          <w:szCs w:val="20"/>
          <w:u w:val="single"/>
          <w:lang w:eastAsia="x-none"/>
        </w:rPr>
        <w:t>O</w:t>
      </w:r>
      <w:r w:rsidRPr="0045509A">
        <w:rPr>
          <w:rFonts w:ascii="Arial" w:hAnsi="Arial" w:cs="Arial"/>
          <w:sz w:val="20"/>
          <w:szCs w:val="20"/>
          <w:u w:val="single"/>
          <w:lang w:val="x-none" w:eastAsia="x-none"/>
        </w:rPr>
        <w:t>dbiór końcowy</w:t>
      </w:r>
      <w:r w:rsidRPr="0045509A">
        <w:rPr>
          <w:rFonts w:ascii="Arial" w:hAnsi="Arial" w:cs="Arial"/>
          <w:color w:val="C00000"/>
          <w:sz w:val="20"/>
          <w:szCs w:val="20"/>
          <w:u w:val="single"/>
          <w:lang w:eastAsia="x-none"/>
        </w:rPr>
        <w:t xml:space="preserve"> </w:t>
      </w:r>
      <w:r w:rsidRPr="0045509A">
        <w:rPr>
          <w:rFonts w:ascii="Arial" w:hAnsi="Arial" w:cs="Arial"/>
          <w:sz w:val="20"/>
          <w:szCs w:val="20"/>
          <w:u w:val="single"/>
          <w:lang w:eastAsia="x-none"/>
        </w:rPr>
        <w:t xml:space="preserve">dokumentacji </w:t>
      </w:r>
      <w:proofErr w:type="spellStart"/>
      <w:r w:rsidRPr="0045509A">
        <w:rPr>
          <w:rFonts w:ascii="Arial" w:hAnsi="Arial" w:cs="Arial"/>
          <w:sz w:val="20"/>
          <w:szCs w:val="20"/>
          <w:u w:val="single"/>
          <w:lang w:eastAsia="x-none"/>
        </w:rPr>
        <w:t>proj</w:t>
      </w:r>
      <w:proofErr w:type="spellEnd"/>
      <w:r w:rsidRPr="0045509A">
        <w:rPr>
          <w:rFonts w:ascii="Arial" w:hAnsi="Arial" w:cs="Arial"/>
          <w:sz w:val="20"/>
          <w:szCs w:val="20"/>
          <w:u w:val="single"/>
          <w:lang w:eastAsia="x-none"/>
        </w:rPr>
        <w:t>-koszt.</w:t>
      </w:r>
      <w:r w:rsidRPr="0045509A">
        <w:rPr>
          <w:rFonts w:ascii="Arial" w:hAnsi="Arial" w:cs="Arial"/>
          <w:sz w:val="20"/>
          <w:szCs w:val="20"/>
          <w:lang w:eastAsia="x-none"/>
        </w:rPr>
        <w:t xml:space="preserve"> </w:t>
      </w:r>
      <w:r w:rsidRPr="0045509A">
        <w:rPr>
          <w:rFonts w:ascii="Arial" w:hAnsi="Arial" w:cs="Arial"/>
          <w:sz w:val="20"/>
          <w:szCs w:val="20"/>
          <w:lang w:val="x-none" w:eastAsia="x-none"/>
        </w:rPr>
        <w:t>dokumentem odbioru jest protokół zdawczo – odbiorczy</w:t>
      </w:r>
      <w:r w:rsidRPr="0045509A">
        <w:rPr>
          <w:rFonts w:ascii="Arial" w:hAnsi="Arial" w:cs="Arial"/>
          <w:sz w:val="20"/>
          <w:szCs w:val="20"/>
          <w:lang w:eastAsia="x-none"/>
        </w:rPr>
        <w:t xml:space="preserve"> dokumentacji projektowo – kosztorysowej </w:t>
      </w:r>
      <w:r w:rsidRPr="0045509A">
        <w:rPr>
          <w:rFonts w:ascii="Arial" w:hAnsi="Arial" w:cs="Arial"/>
          <w:sz w:val="20"/>
          <w:szCs w:val="20"/>
          <w:lang w:val="x-none" w:eastAsia="x-none"/>
        </w:rPr>
        <w:t>wg wzoru ustalonego przez Zamawiającego</w:t>
      </w:r>
      <w:r w:rsidRPr="0045509A">
        <w:rPr>
          <w:rFonts w:ascii="Arial" w:hAnsi="Arial" w:cs="Arial"/>
          <w:sz w:val="20"/>
          <w:szCs w:val="20"/>
          <w:lang w:eastAsia="x-none"/>
        </w:rPr>
        <w:t>, spisany pomiędzy stronami umowy.</w:t>
      </w:r>
    </w:p>
    <w:p w14:paraId="7DE09CB6" w14:textId="77777777" w:rsidR="00FB7BB9" w:rsidRPr="0045509A" w:rsidRDefault="00FB7BB9" w:rsidP="00FB7BB9">
      <w:pPr>
        <w:numPr>
          <w:ilvl w:val="0"/>
          <w:numId w:val="79"/>
        </w:numPr>
        <w:tabs>
          <w:tab w:val="left" w:pos="851"/>
          <w:tab w:val="left" w:pos="993"/>
        </w:tabs>
        <w:spacing w:after="0" w:line="240" w:lineRule="auto"/>
        <w:ind w:left="993" w:hanging="284"/>
        <w:jc w:val="both"/>
        <w:rPr>
          <w:rFonts w:ascii="Arial" w:hAnsi="Arial" w:cs="Arial"/>
          <w:sz w:val="20"/>
          <w:szCs w:val="20"/>
          <w:lang w:val="x-none" w:eastAsia="x-none"/>
        </w:rPr>
      </w:pPr>
      <w:r w:rsidRPr="0045509A">
        <w:rPr>
          <w:rFonts w:ascii="Arial" w:hAnsi="Arial" w:cs="Arial"/>
          <w:sz w:val="20"/>
          <w:szCs w:val="20"/>
          <w:u w:val="single"/>
          <w:lang w:eastAsia="x-none"/>
        </w:rPr>
        <w:t xml:space="preserve">Odbiór końcowy usługi nadzoru autorskiego: </w:t>
      </w:r>
      <w:r w:rsidRPr="0045509A">
        <w:rPr>
          <w:rFonts w:ascii="Arial" w:hAnsi="Arial" w:cs="Arial"/>
          <w:sz w:val="20"/>
          <w:szCs w:val="20"/>
          <w:lang w:eastAsia="x-none"/>
        </w:rPr>
        <w:t>dokumentem odbioru jest protokół odbioru usługi, spisany pomiędzy stronami umowy.</w:t>
      </w:r>
    </w:p>
    <w:p w14:paraId="2CE8EEF3" w14:textId="77777777" w:rsidR="00FB7BB9" w:rsidRPr="0045509A" w:rsidRDefault="00FB7BB9" w:rsidP="00FB7BB9">
      <w:pPr>
        <w:numPr>
          <w:ilvl w:val="0"/>
          <w:numId w:val="79"/>
        </w:numPr>
        <w:tabs>
          <w:tab w:val="left" w:pos="993"/>
        </w:tabs>
        <w:spacing w:after="0" w:line="240" w:lineRule="auto"/>
        <w:ind w:left="993" w:hanging="284"/>
        <w:jc w:val="both"/>
        <w:rPr>
          <w:rFonts w:ascii="Arial" w:hAnsi="Arial" w:cs="Arial"/>
          <w:sz w:val="20"/>
          <w:szCs w:val="20"/>
          <w:lang w:val="x-none" w:eastAsia="x-none"/>
        </w:rPr>
      </w:pPr>
      <w:r w:rsidRPr="0045509A">
        <w:rPr>
          <w:rFonts w:ascii="Arial" w:hAnsi="Arial" w:cs="Arial"/>
          <w:sz w:val="20"/>
          <w:szCs w:val="20"/>
          <w:u w:val="single"/>
          <w:lang w:eastAsia="x-none"/>
        </w:rPr>
        <w:t>O</w:t>
      </w:r>
      <w:r w:rsidRPr="0045509A">
        <w:rPr>
          <w:rFonts w:ascii="Arial" w:hAnsi="Arial" w:cs="Arial"/>
          <w:sz w:val="20"/>
          <w:szCs w:val="20"/>
          <w:u w:val="single"/>
          <w:lang w:val="x-none" w:eastAsia="x-none"/>
        </w:rPr>
        <w:t>dbiór ostateczny</w:t>
      </w:r>
      <w:r w:rsidRPr="0045509A">
        <w:rPr>
          <w:rFonts w:ascii="Arial" w:hAnsi="Arial" w:cs="Arial"/>
          <w:sz w:val="20"/>
          <w:szCs w:val="20"/>
          <w:lang w:val="x-none" w:eastAsia="x-none"/>
        </w:rPr>
        <w:t>.</w:t>
      </w:r>
      <w:r w:rsidRPr="0045509A">
        <w:rPr>
          <w:rFonts w:ascii="Arial" w:hAnsi="Arial" w:cs="Arial"/>
          <w:sz w:val="20"/>
          <w:szCs w:val="20"/>
          <w:lang w:eastAsia="x-none"/>
        </w:rPr>
        <w:t xml:space="preserve"> </w:t>
      </w:r>
      <w:r w:rsidRPr="0045509A">
        <w:rPr>
          <w:rFonts w:ascii="Arial" w:hAnsi="Arial" w:cs="Arial"/>
          <w:sz w:val="20"/>
          <w:szCs w:val="20"/>
          <w:lang w:val="x-none" w:eastAsia="x-none"/>
        </w:rPr>
        <w:t xml:space="preserve">Uprawnienia Zamawiającego z tytułu rękojmi wygasają </w:t>
      </w:r>
      <w:r w:rsidRPr="0045509A">
        <w:rPr>
          <w:rFonts w:ascii="Arial" w:hAnsi="Arial" w:cs="Arial"/>
          <w:sz w:val="20"/>
          <w:szCs w:val="20"/>
          <w:lang w:val="x-none" w:eastAsia="x-none"/>
        </w:rPr>
        <w:br/>
        <w:t>w stosunku do Wykonawcy projektu wraz z wygaśnięciem rękojmi na roboty wykonane na podstawie projektu.</w:t>
      </w:r>
      <w:r w:rsidRPr="0045509A">
        <w:rPr>
          <w:rFonts w:ascii="Arial" w:hAnsi="Arial" w:cs="Arial"/>
          <w:sz w:val="20"/>
          <w:szCs w:val="20"/>
          <w:lang w:eastAsia="x-none"/>
        </w:rPr>
        <w:t xml:space="preserve"> </w:t>
      </w:r>
    </w:p>
    <w:p w14:paraId="7F23AB6D" w14:textId="77777777" w:rsidR="00FB7BB9" w:rsidRDefault="00FB7BB9" w:rsidP="00FB7BB9">
      <w:pPr>
        <w:tabs>
          <w:tab w:val="left" w:pos="720"/>
        </w:tabs>
        <w:spacing w:after="0" w:line="240" w:lineRule="auto"/>
        <w:ind w:left="720"/>
        <w:contextualSpacing/>
        <w:jc w:val="both"/>
        <w:rPr>
          <w:rFonts w:ascii="Arial" w:hAnsi="Arial" w:cs="Arial"/>
          <w:sz w:val="20"/>
          <w:szCs w:val="20"/>
          <w:lang w:val="x-none" w:eastAsia="x-none"/>
        </w:rPr>
      </w:pPr>
    </w:p>
    <w:p w14:paraId="16747BEC" w14:textId="77777777" w:rsidR="00FB7BB9" w:rsidRPr="0045509A" w:rsidRDefault="00FB7BB9" w:rsidP="00FB7BB9">
      <w:pPr>
        <w:tabs>
          <w:tab w:val="left" w:pos="720"/>
        </w:tabs>
        <w:spacing w:after="0" w:line="240" w:lineRule="auto"/>
        <w:ind w:left="720" w:hanging="578"/>
        <w:contextualSpacing/>
        <w:jc w:val="both"/>
        <w:rPr>
          <w:rFonts w:ascii="Arial" w:eastAsia="Times New Roman" w:hAnsi="Arial" w:cs="Arial"/>
          <w:sz w:val="20"/>
          <w:szCs w:val="20"/>
          <w:u w:val="single"/>
          <w:lang w:eastAsia="x-none"/>
        </w:rPr>
      </w:pPr>
      <w:r w:rsidRPr="0045509A">
        <w:rPr>
          <w:rFonts w:ascii="Arial" w:eastAsia="Times New Roman" w:hAnsi="Arial" w:cs="Arial"/>
          <w:b/>
          <w:sz w:val="20"/>
          <w:szCs w:val="20"/>
          <w:u w:val="single"/>
          <w:lang w:eastAsia="x-none"/>
        </w:rPr>
        <w:t>Podstawa płatności:</w:t>
      </w:r>
      <w:r w:rsidRPr="0045509A">
        <w:rPr>
          <w:rFonts w:ascii="Arial" w:eastAsia="Times New Roman" w:hAnsi="Arial" w:cs="Arial"/>
          <w:sz w:val="20"/>
          <w:szCs w:val="20"/>
          <w:u w:val="single"/>
          <w:lang w:eastAsia="x-none"/>
        </w:rPr>
        <w:t xml:space="preserve"> rozliczenie </w:t>
      </w:r>
      <w:r w:rsidRPr="0045509A">
        <w:rPr>
          <w:rFonts w:ascii="Arial" w:eastAsia="Times New Roman" w:hAnsi="Arial" w:cs="Arial"/>
          <w:b/>
          <w:sz w:val="20"/>
          <w:szCs w:val="20"/>
          <w:u w:val="single"/>
          <w:lang w:eastAsia="x-none"/>
        </w:rPr>
        <w:t>ryczałtowe i ryczałtowo – ilościowe.</w:t>
      </w:r>
    </w:p>
    <w:p w14:paraId="0DC2C203" w14:textId="77777777" w:rsidR="00FB7BB9" w:rsidRPr="0045509A" w:rsidRDefault="00FB7BB9" w:rsidP="00FB7BB9">
      <w:pPr>
        <w:numPr>
          <w:ilvl w:val="0"/>
          <w:numId w:val="82"/>
        </w:numPr>
        <w:tabs>
          <w:tab w:val="left" w:pos="709"/>
        </w:tabs>
        <w:spacing w:after="0" w:line="240" w:lineRule="auto"/>
        <w:ind w:left="993" w:hanging="284"/>
        <w:jc w:val="both"/>
        <w:rPr>
          <w:rFonts w:ascii="Arial" w:hAnsi="Arial" w:cs="Arial"/>
          <w:sz w:val="20"/>
          <w:szCs w:val="20"/>
          <w:lang w:eastAsia="x-none"/>
        </w:rPr>
      </w:pPr>
      <w:r w:rsidRPr="0045509A">
        <w:rPr>
          <w:rFonts w:ascii="Arial" w:hAnsi="Arial" w:cs="Arial"/>
          <w:sz w:val="20"/>
          <w:szCs w:val="20"/>
          <w:lang w:val="x-none" w:eastAsia="x-none"/>
        </w:rPr>
        <w:t xml:space="preserve">Podpisany przez Zamawiającego protokół zdawczo – odbiorczy jest dla Wykonawcy potwierdzeniem wykonania całości dokumentacji projektowo – kosztorysowej </w:t>
      </w:r>
      <w:r w:rsidRPr="0045509A">
        <w:rPr>
          <w:rFonts w:ascii="Arial" w:hAnsi="Arial" w:cs="Arial"/>
          <w:sz w:val="20"/>
          <w:szCs w:val="20"/>
          <w:lang w:eastAsia="x-none"/>
        </w:rPr>
        <w:t xml:space="preserve">bez wad i usterek </w:t>
      </w:r>
      <w:r w:rsidRPr="0045509A">
        <w:rPr>
          <w:rFonts w:ascii="Arial" w:hAnsi="Arial" w:cs="Arial"/>
          <w:sz w:val="20"/>
          <w:szCs w:val="20"/>
          <w:lang w:val="x-none" w:eastAsia="x-none"/>
        </w:rPr>
        <w:t xml:space="preserve">i </w:t>
      </w:r>
      <w:r w:rsidRPr="0045509A">
        <w:rPr>
          <w:rFonts w:ascii="Arial" w:hAnsi="Arial" w:cs="Arial"/>
          <w:sz w:val="20"/>
          <w:szCs w:val="20"/>
          <w:lang w:eastAsia="x-none"/>
        </w:rPr>
        <w:t xml:space="preserve">stanowi </w:t>
      </w:r>
      <w:r w:rsidRPr="0045509A">
        <w:rPr>
          <w:rFonts w:ascii="Arial" w:hAnsi="Arial" w:cs="Arial"/>
          <w:sz w:val="20"/>
          <w:szCs w:val="20"/>
          <w:lang w:val="x-none" w:eastAsia="x-none"/>
        </w:rPr>
        <w:t>podstawę do wystawienia faktury</w:t>
      </w:r>
      <w:r w:rsidRPr="0045509A">
        <w:rPr>
          <w:rFonts w:ascii="Arial" w:hAnsi="Arial" w:cs="Arial"/>
          <w:sz w:val="20"/>
          <w:szCs w:val="20"/>
          <w:lang w:eastAsia="x-none"/>
        </w:rPr>
        <w:t>.</w:t>
      </w:r>
    </w:p>
    <w:p w14:paraId="0399A630" w14:textId="77777777" w:rsidR="00FB7BB9" w:rsidRPr="0045509A" w:rsidRDefault="00FB7BB9" w:rsidP="00FB7BB9">
      <w:pPr>
        <w:numPr>
          <w:ilvl w:val="0"/>
          <w:numId w:val="82"/>
        </w:numPr>
        <w:tabs>
          <w:tab w:val="left" w:pos="709"/>
        </w:tabs>
        <w:spacing w:after="0" w:line="240" w:lineRule="auto"/>
        <w:ind w:left="993" w:hanging="284"/>
        <w:jc w:val="both"/>
        <w:rPr>
          <w:rFonts w:ascii="Arial" w:hAnsi="Arial" w:cs="Arial"/>
          <w:sz w:val="20"/>
          <w:szCs w:val="20"/>
          <w:lang w:eastAsia="x-none"/>
        </w:rPr>
      </w:pPr>
      <w:r w:rsidRPr="0045509A">
        <w:rPr>
          <w:rFonts w:ascii="Arial" w:hAnsi="Arial" w:cs="Arial"/>
          <w:sz w:val="20"/>
          <w:szCs w:val="20"/>
          <w:lang w:eastAsia="x-none"/>
        </w:rPr>
        <w:t>Płatność realizowana będzie w dwóch etapach:</w:t>
      </w:r>
    </w:p>
    <w:p w14:paraId="388942A6" w14:textId="77777777" w:rsidR="00FB7BB9" w:rsidRPr="0045509A" w:rsidRDefault="00FB7BB9" w:rsidP="00FB7BB9">
      <w:pPr>
        <w:tabs>
          <w:tab w:val="left" w:pos="709"/>
        </w:tabs>
        <w:spacing w:after="0" w:line="240" w:lineRule="auto"/>
        <w:ind w:left="992"/>
        <w:jc w:val="both"/>
        <w:rPr>
          <w:rFonts w:ascii="Arial" w:hAnsi="Arial" w:cs="Arial"/>
          <w:sz w:val="20"/>
          <w:szCs w:val="20"/>
          <w:lang w:eastAsia="x-none"/>
        </w:rPr>
      </w:pPr>
      <w:r w:rsidRPr="0045509A">
        <w:rPr>
          <w:rFonts w:ascii="Arial" w:hAnsi="Arial" w:cs="Arial"/>
          <w:sz w:val="20"/>
          <w:szCs w:val="20"/>
          <w:lang w:eastAsia="x-none"/>
        </w:rPr>
        <w:t>- po dokonaniu odbioru końcowego bez wad i usterek dokumentacji projektowo – kosztorysowej – wynagrodzenie ryczałtowe.</w:t>
      </w:r>
    </w:p>
    <w:p w14:paraId="04CEB186" w14:textId="77777777" w:rsidR="00FB7BB9" w:rsidRPr="0045509A" w:rsidRDefault="00FB7BB9" w:rsidP="00FB7BB9">
      <w:pPr>
        <w:tabs>
          <w:tab w:val="left" w:pos="709"/>
        </w:tabs>
        <w:spacing w:after="0" w:line="240" w:lineRule="auto"/>
        <w:ind w:left="992"/>
        <w:jc w:val="both"/>
        <w:rPr>
          <w:rFonts w:ascii="Arial" w:hAnsi="Arial" w:cs="Arial"/>
          <w:sz w:val="20"/>
          <w:szCs w:val="20"/>
          <w:lang w:eastAsia="x-none"/>
        </w:rPr>
      </w:pPr>
      <w:r w:rsidRPr="0045509A">
        <w:rPr>
          <w:rFonts w:ascii="Arial" w:hAnsi="Arial" w:cs="Arial"/>
          <w:sz w:val="20"/>
          <w:szCs w:val="20"/>
          <w:lang w:eastAsia="x-none"/>
        </w:rPr>
        <w:t>- po zakończeniu nadzoru autorskiego nad realizacją inwestycji zgodnie z dokumentacją techniczną – wynagrodzenie ryczałtowo-ilościowe.</w:t>
      </w:r>
    </w:p>
    <w:p w14:paraId="087D25A5" w14:textId="77777777" w:rsidR="00FB7BB9" w:rsidRPr="0045509A" w:rsidRDefault="00FB7BB9" w:rsidP="00FB7BB9">
      <w:pPr>
        <w:numPr>
          <w:ilvl w:val="0"/>
          <w:numId w:val="82"/>
        </w:numPr>
        <w:tabs>
          <w:tab w:val="left" w:pos="709"/>
        </w:tabs>
        <w:spacing w:after="0" w:line="240" w:lineRule="auto"/>
        <w:ind w:left="993" w:hanging="284"/>
        <w:jc w:val="both"/>
        <w:rPr>
          <w:rFonts w:ascii="Arial" w:hAnsi="Arial" w:cs="Arial"/>
          <w:sz w:val="20"/>
          <w:szCs w:val="20"/>
          <w:lang w:eastAsia="x-none"/>
        </w:rPr>
      </w:pPr>
      <w:r w:rsidRPr="0045509A">
        <w:rPr>
          <w:rFonts w:ascii="Arial" w:hAnsi="Arial" w:cs="Arial"/>
          <w:sz w:val="20"/>
          <w:szCs w:val="20"/>
          <w:lang w:val="x-none" w:eastAsia="x-none"/>
        </w:rPr>
        <w:t>Wynagrodzenie ryczałtowe obejmuje wszystkie koszty związane z wykonaniem przedmiotu zamówienia wymaganej jakości, w wymaganym terminie w</w:t>
      </w:r>
      <w:r w:rsidRPr="0045509A">
        <w:rPr>
          <w:rFonts w:ascii="Arial" w:hAnsi="Arial" w:cs="Arial"/>
          <w:sz w:val="20"/>
          <w:szCs w:val="20"/>
          <w:lang w:eastAsia="x-none"/>
        </w:rPr>
        <w:t> </w:t>
      </w:r>
      <w:r w:rsidRPr="0045509A">
        <w:rPr>
          <w:rFonts w:ascii="Arial" w:hAnsi="Arial" w:cs="Arial"/>
          <w:sz w:val="20"/>
          <w:szCs w:val="20"/>
          <w:lang w:val="x-none" w:eastAsia="x-none"/>
        </w:rPr>
        <w:t>szczególności:</w:t>
      </w:r>
    </w:p>
    <w:p w14:paraId="4419D4C0" w14:textId="77777777" w:rsidR="00FB7BB9" w:rsidRPr="0045509A" w:rsidRDefault="00FB7BB9" w:rsidP="00FB7BB9">
      <w:pPr>
        <w:spacing w:after="0" w:line="240" w:lineRule="auto"/>
        <w:ind w:left="992"/>
        <w:jc w:val="both"/>
        <w:rPr>
          <w:rFonts w:ascii="Arial" w:hAnsi="Arial" w:cs="Arial"/>
          <w:sz w:val="20"/>
          <w:szCs w:val="20"/>
          <w:lang w:val="x-none" w:eastAsia="x-none"/>
        </w:rPr>
      </w:pPr>
      <w:r w:rsidRPr="0045509A">
        <w:rPr>
          <w:rFonts w:ascii="Arial" w:hAnsi="Arial" w:cs="Arial"/>
          <w:sz w:val="20"/>
          <w:szCs w:val="20"/>
          <w:lang w:eastAsia="x-none"/>
        </w:rPr>
        <w:t xml:space="preserve">- </w:t>
      </w:r>
      <w:r w:rsidRPr="0045509A">
        <w:rPr>
          <w:rFonts w:ascii="Arial" w:hAnsi="Arial" w:cs="Arial"/>
          <w:sz w:val="20"/>
          <w:szCs w:val="20"/>
          <w:lang w:val="x-none" w:eastAsia="x-none"/>
        </w:rPr>
        <w:t>Wykonawca na własny koszt i ryzyko dokonuje zakupu wszelkich usług, materiałów, ponosi koszty opłat administracyjnych, jak również opłaca pracowników i podwykonawców zatrudnionych przy realizacji przedmiotu zamówienia;</w:t>
      </w:r>
    </w:p>
    <w:p w14:paraId="2E03B13A" w14:textId="77777777" w:rsidR="00FB7BB9" w:rsidRPr="0045509A" w:rsidRDefault="00FB7BB9" w:rsidP="00FB7BB9">
      <w:pPr>
        <w:spacing w:after="0" w:line="240" w:lineRule="auto"/>
        <w:ind w:left="992"/>
        <w:jc w:val="both"/>
        <w:rPr>
          <w:rFonts w:ascii="Arial" w:hAnsi="Arial" w:cs="Arial"/>
          <w:sz w:val="20"/>
          <w:szCs w:val="20"/>
          <w:lang w:val="x-none" w:eastAsia="x-none"/>
        </w:rPr>
      </w:pPr>
      <w:r w:rsidRPr="0045509A">
        <w:rPr>
          <w:rFonts w:ascii="Arial" w:hAnsi="Arial" w:cs="Arial"/>
          <w:sz w:val="20"/>
          <w:szCs w:val="20"/>
          <w:lang w:eastAsia="x-none"/>
        </w:rPr>
        <w:t xml:space="preserve">- </w:t>
      </w:r>
      <w:r w:rsidRPr="0045509A">
        <w:rPr>
          <w:rFonts w:ascii="Arial" w:hAnsi="Arial" w:cs="Arial"/>
          <w:sz w:val="20"/>
          <w:szCs w:val="20"/>
          <w:lang w:val="x-none" w:eastAsia="x-none"/>
        </w:rPr>
        <w:t>Jeżeli w związku z realizacją prac stanowiących przedmiot zamówienia powstanie obowiązek uiszczenia jakiejkolwiek należności: podatkowej, administracyjnej lub skarbowej, Wykonawca zobowiązuje się uiścić ją we własnym urzędzie w terminie określonym w obowiązujących przepisach prawnych; z tego tytułu nie przysługuje mu żadne roszczenie do Zamawiającego</w:t>
      </w:r>
      <w:r w:rsidRPr="0045509A">
        <w:rPr>
          <w:rFonts w:ascii="Arial" w:hAnsi="Arial" w:cs="Arial"/>
          <w:sz w:val="20"/>
          <w:szCs w:val="20"/>
          <w:lang w:eastAsia="x-none"/>
        </w:rPr>
        <w:t>.</w:t>
      </w:r>
    </w:p>
    <w:p w14:paraId="5EB2D1FD" w14:textId="77777777" w:rsidR="00FB7BB9" w:rsidRDefault="00FB7BB9" w:rsidP="00FB7BB9">
      <w:pPr>
        <w:spacing w:after="0" w:line="240" w:lineRule="auto"/>
        <w:jc w:val="both"/>
        <w:rPr>
          <w:rFonts w:ascii="Arial" w:hAnsi="Arial" w:cs="Arial"/>
          <w:sz w:val="20"/>
          <w:szCs w:val="20"/>
          <w:lang w:val="x-none" w:eastAsia="x-none"/>
        </w:rPr>
      </w:pPr>
    </w:p>
    <w:p w14:paraId="0D2EC189" w14:textId="77777777" w:rsidR="00FB7BB9" w:rsidRDefault="00FB7BB9" w:rsidP="00FB7BB9">
      <w:pPr>
        <w:spacing w:after="0" w:line="240" w:lineRule="auto"/>
        <w:jc w:val="both"/>
        <w:rPr>
          <w:rFonts w:ascii="Arial" w:hAnsi="Arial" w:cs="Arial"/>
          <w:sz w:val="20"/>
          <w:szCs w:val="20"/>
          <w:lang w:val="x-none" w:eastAsia="x-none"/>
        </w:rPr>
      </w:pPr>
    </w:p>
    <w:p w14:paraId="55C36A74" w14:textId="77777777" w:rsidR="00FB7BB9" w:rsidRPr="0045509A" w:rsidRDefault="00FB7BB9" w:rsidP="00FB7BB9">
      <w:pPr>
        <w:spacing w:after="0" w:line="240" w:lineRule="auto"/>
        <w:jc w:val="both"/>
        <w:rPr>
          <w:rFonts w:ascii="Arial" w:hAnsi="Arial" w:cs="Arial"/>
          <w:sz w:val="20"/>
          <w:szCs w:val="20"/>
          <w:lang w:val="x-none" w:eastAsia="x-none"/>
        </w:rPr>
      </w:pPr>
    </w:p>
    <w:p w14:paraId="44D7BB22" w14:textId="77777777" w:rsidR="00FB7BB9" w:rsidRPr="0045509A" w:rsidRDefault="00FB7BB9" w:rsidP="00FB7BB9">
      <w:pPr>
        <w:spacing w:after="0" w:line="240" w:lineRule="auto"/>
        <w:ind w:left="142"/>
        <w:jc w:val="both"/>
        <w:rPr>
          <w:rFonts w:ascii="Arial" w:hAnsi="Arial" w:cs="Arial"/>
          <w:b/>
          <w:sz w:val="20"/>
          <w:szCs w:val="20"/>
          <w:u w:val="single"/>
          <w:lang w:eastAsia="x-none"/>
        </w:rPr>
      </w:pPr>
      <w:r w:rsidRPr="0045509A">
        <w:rPr>
          <w:rFonts w:ascii="Arial" w:hAnsi="Arial" w:cs="Arial"/>
          <w:b/>
          <w:sz w:val="20"/>
          <w:szCs w:val="20"/>
          <w:u w:val="single"/>
          <w:lang w:eastAsia="x-none"/>
        </w:rPr>
        <w:lastRenderedPageBreak/>
        <w:t>Część informacyjna:</w:t>
      </w:r>
    </w:p>
    <w:p w14:paraId="2332DCC6" w14:textId="77777777" w:rsidR="00FB7BB9" w:rsidRPr="0045509A" w:rsidRDefault="00FB7BB9" w:rsidP="00FB7BB9">
      <w:pPr>
        <w:numPr>
          <w:ilvl w:val="0"/>
          <w:numId w:val="81"/>
        </w:numPr>
        <w:spacing w:after="0" w:line="240" w:lineRule="auto"/>
        <w:ind w:left="993" w:hanging="284"/>
        <w:jc w:val="both"/>
        <w:rPr>
          <w:rFonts w:ascii="Arial" w:hAnsi="Arial" w:cs="Arial"/>
          <w:sz w:val="20"/>
          <w:szCs w:val="20"/>
        </w:rPr>
      </w:pPr>
      <w:r w:rsidRPr="0045509A">
        <w:rPr>
          <w:rFonts w:ascii="Arial" w:hAnsi="Arial" w:cs="Arial"/>
          <w:sz w:val="20"/>
          <w:szCs w:val="20"/>
        </w:rPr>
        <w:t>Lotnicza Akademia Wojskowa w Dęblinie jest właścicielem obiektów i posiada prawo do dysponowania nieruchomościami na cele budowlane.</w:t>
      </w:r>
    </w:p>
    <w:p w14:paraId="714C4E1A" w14:textId="77777777" w:rsidR="00FB7BB9" w:rsidRPr="0045509A" w:rsidRDefault="00FB7BB9" w:rsidP="00FB7BB9">
      <w:pPr>
        <w:numPr>
          <w:ilvl w:val="0"/>
          <w:numId w:val="81"/>
        </w:numPr>
        <w:spacing w:after="0" w:line="240" w:lineRule="auto"/>
        <w:ind w:left="993" w:hanging="284"/>
        <w:jc w:val="both"/>
        <w:rPr>
          <w:rFonts w:ascii="Arial" w:hAnsi="Arial" w:cs="Arial"/>
          <w:sz w:val="20"/>
          <w:szCs w:val="20"/>
        </w:rPr>
      </w:pPr>
      <w:r w:rsidRPr="0045509A">
        <w:rPr>
          <w:rFonts w:ascii="Arial" w:hAnsi="Arial" w:cs="Arial"/>
          <w:sz w:val="20"/>
          <w:szCs w:val="20"/>
        </w:rPr>
        <w:t xml:space="preserve">Za dni robocze uważa się dni tygodnia od poniedziałku do piątku (w godz. 7.30-15.30) za wyjątkiem dni ustawowo wolnych od pracy. </w:t>
      </w:r>
    </w:p>
    <w:p w14:paraId="175D21CD" w14:textId="77777777" w:rsidR="00FB7BB9" w:rsidRPr="0045509A" w:rsidRDefault="00FB7BB9" w:rsidP="00FB7BB9">
      <w:pPr>
        <w:spacing w:after="0" w:line="240" w:lineRule="auto"/>
        <w:ind w:left="993"/>
        <w:jc w:val="both"/>
        <w:rPr>
          <w:rFonts w:ascii="Arial" w:hAnsi="Arial" w:cs="Arial"/>
          <w:sz w:val="20"/>
          <w:szCs w:val="20"/>
        </w:rPr>
      </w:pPr>
    </w:p>
    <w:p w14:paraId="6AE66DBE" w14:textId="77777777" w:rsidR="00FB7BB9" w:rsidRPr="0045509A" w:rsidRDefault="00FB7BB9" w:rsidP="00FB7BB9">
      <w:pPr>
        <w:spacing w:after="0" w:line="240" w:lineRule="auto"/>
        <w:ind w:left="142"/>
        <w:jc w:val="both"/>
        <w:rPr>
          <w:rFonts w:ascii="Arial" w:hAnsi="Arial" w:cs="Arial"/>
          <w:b/>
          <w:sz w:val="20"/>
          <w:szCs w:val="20"/>
          <w:u w:val="single"/>
        </w:rPr>
      </w:pPr>
      <w:r w:rsidRPr="0045509A">
        <w:rPr>
          <w:rFonts w:ascii="Arial" w:hAnsi="Arial" w:cs="Arial"/>
          <w:b/>
          <w:bCs/>
          <w:sz w:val="20"/>
          <w:szCs w:val="20"/>
          <w:u w:val="single"/>
        </w:rPr>
        <w:t xml:space="preserve">Przepisy związane: </w:t>
      </w:r>
    </w:p>
    <w:p w14:paraId="250CFBAD" w14:textId="77777777" w:rsidR="00FB7BB9" w:rsidRPr="0045509A" w:rsidRDefault="00FB7BB9" w:rsidP="00FB7BB9">
      <w:pPr>
        <w:numPr>
          <w:ilvl w:val="0"/>
          <w:numId w:val="80"/>
        </w:numPr>
        <w:spacing w:after="0" w:line="240" w:lineRule="auto"/>
        <w:ind w:left="714" w:hanging="357"/>
        <w:jc w:val="both"/>
        <w:rPr>
          <w:rFonts w:ascii="Arial" w:hAnsi="Arial" w:cs="Arial"/>
          <w:sz w:val="20"/>
          <w:szCs w:val="20"/>
        </w:rPr>
      </w:pPr>
      <w:r w:rsidRPr="0045509A">
        <w:rPr>
          <w:rFonts w:ascii="Arial" w:hAnsi="Arial" w:cs="Arial"/>
          <w:sz w:val="20"/>
          <w:szCs w:val="20"/>
        </w:rPr>
        <w:t>Ustawa z dnia 07.07.1994 r. Prawo Budowlane (tekst jednolity Dz. U. z 2019 r., poz. 1186 z późn. zm.).</w:t>
      </w:r>
    </w:p>
    <w:p w14:paraId="7E1FD3D1" w14:textId="77777777" w:rsidR="00FB7BB9" w:rsidRPr="0045509A" w:rsidRDefault="00FB7BB9" w:rsidP="00FB7BB9">
      <w:pPr>
        <w:numPr>
          <w:ilvl w:val="0"/>
          <w:numId w:val="80"/>
        </w:numPr>
        <w:spacing w:after="0" w:line="240" w:lineRule="auto"/>
        <w:ind w:left="714" w:hanging="357"/>
        <w:jc w:val="both"/>
        <w:rPr>
          <w:rFonts w:ascii="Arial" w:hAnsi="Arial" w:cs="Arial"/>
          <w:sz w:val="20"/>
          <w:szCs w:val="20"/>
        </w:rPr>
      </w:pPr>
      <w:r w:rsidRPr="0045509A">
        <w:rPr>
          <w:rFonts w:ascii="Arial" w:hAnsi="Arial" w:cs="Arial"/>
          <w:sz w:val="20"/>
          <w:szCs w:val="20"/>
        </w:rPr>
        <w:t xml:space="preserve">Ustawa z dnia 14.06.1960 r. Kodeks postępowania administracyjnego (tekst jednolity </w:t>
      </w:r>
      <w:r w:rsidRPr="0045509A">
        <w:rPr>
          <w:rFonts w:ascii="Arial" w:hAnsi="Arial" w:cs="Arial"/>
          <w:sz w:val="20"/>
          <w:szCs w:val="20"/>
        </w:rPr>
        <w:br/>
        <w:t>Dz. U. z 2020 r. poz. 256).</w:t>
      </w:r>
    </w:p>
    <w:p w14:paraId="260DED11" w14:textId="77777777" w:rsidR="00FB7BB9" w:rsidRPr="0045509A" w:rsidRDefault="00FB7BB9" w:rsidP="00FB7BB9">
      <w:pPr>
        <w:numPr>
          <w:ilvl w:val="0"/>
          <w:numId w:val="80"/>
        </w:numPr>
        <w:spacing w:after="0" w:line="240" w:lineRule="auto"/>
        <w:ind w:left="714" w:hanging="357"/>
        <w:jc w:val="both"/>
        <w:rPr>
          <w:rFonts w:ascii="Arial" w:hAnsi="Arial" w:cs="Arial"/>
          <w:sz w:val="20"/>
          <w:szCs w:val="20"/>
        </w:rPr>
      </w:pPr>
      <w:r w:rsidRPr="0045509A">
        <w:rPr>
          <w:rFonts w:ascii="Arial" w:hAnsi="Arial" w:cs="Arial"/>
          <w:sz w:val="20"/>
          <w:szCs w:val="20"/>
        </w:rPr>
        <w:t>Ustawa z dnia 27.03.2003 r. o planowaniu i zagospodarowaniu przestrzennym (Dz. U. z 2020 r. poz. 293).</w:t>
      </w:r>
    </w:p>
    <w:p w14:paraId="7F4C6DA1" w14:textId="77777777" w:rsidR="00FB7BB9" w:rsidRPr="0045509A" w:rsidRDefault="00FB7BB9" w:rsidP="00FB7BB9">
      <w:pPr>
        <w:numPr>
          <w:ilvl w:val="0"/>
          <w:numId w:val="80"/>
        </w:numPr>
        <w:spacing w:after="0" w:line="240" w:lineRule="auto"/>
        <w:ind w:left="714" w:hanging="357"/>
        <w:jc w:val="both"/>
        <w:rPr>
          <w:rFonts w:ascii="Arial" w:hAnsi="Arial" w:cs="Arial"/>
          <w:sz w:val="20"/>
          <w:szCs w:val="20"/>
        </w:rPr>
      </w:pPr>
      <w:r w:rsidRPr="0045509A">
        <w:rPr>
          <w:rFonts w:ascii="Arial" w:hAnsi="Arial" w:cs="Arial"/>
          <w:sz w:val="20"/>
          <w:szCs w:val="20"/>
        </w:rPr>
        <w:t>Ustawa z dnia 21.08.1997 r. o gospodarce nieruchomościami (Dz. U. z 2020 r. , poz. 65, z późn. zm.).</w:t>
      </w:r>
    </w:p>
    <w:p w14:paraId="3216AC21" w14:textId="77777777" w:rsidR="00FB7BB9" w:rsidRPr="0045509A" w:rsidRDefault="00FB7BB9" w:rsidP="00FB7BB9">
      <w:pPr>
        <w:numPr>
          <w:ilvl w:val="0"/>
          <w:numId w:val="80"/>
        </w:numPr>
        <w:autoSpaceDE w:val="0"/>
        <w:autoSpaceDN w:val="0"/>
        <w:adjustRightInd w:val="0"/>
        <w:spacing w:after="0" w:line="240" w:lineRule="auto"/>
        <w:ind w:left="714" w:hanging="357"/>
        <w:jc w:val="both"/>
        <w:rPr>
          <w:rFonts w:ascii="Arial" w:eastAsia="Times New Roman" w:hAnsi="Arial" w:cs="Arial"/>
          <w:color w:val="000000"/>
          <w:sz w:val="20"/>
          <w:szCs w:val="20"/>
          <w:lang w:eastAsia="pl-PL"/>
        </w:rPr>
      </w:pPr>
      <w:r w:rsidRPr="0045509A">
        <w:rPr>
          <w:rFonts w:ascii="Arial" w:eastAsia="Times New Roman" w:hAnsi="Arial" w:cs="Arial"/>
          <w:color w:val="000000"/>
          <w:sz w:val="20"/>
          <w:szCs w:val="20"/>
          <w:lang w:eastAsia="pl-PL"/>
        </w:rPr>
        <w:t xml:space="preserve">Rozporządzenie Ministra Infrastruktury z dnia 2 września 2004 r. w sprawie szczegółowego zakresu i formy dokumentacji projektowej, specyfikacji technicznych wykonania i odbioru robót budowlanych oraz programu funkcjonalno-użytkowego (Dz. U. z 2013 r., poz. 1129) </w:t>
      </w:r>
    </w:p>
    <w:p w14:paraId="2AD64488" w14:textId="77777777" w:rsidR="00FB7BB9" w:rsidRPr="0045509A" w:rsidRDefault="00FB7BB9" w:rsidP="00FB7BB9">
      <w:pPr>
        <w:numPr>
          <w:ilvl w:val="0"/>
          <w:numId w:val="80"/>
        </w:numPr>
        <w:autoSpaceDE w:val="0"/>
        <w:autoSpaceDN w:val="0"/>
        <w:adjustRightInd w:val="0"/>
        <w:spacing w:after="0" w:line="240" w:lineRule="auto"/>
        <w:ind w:left="714" w:hanging="357"/>
        <w:jc w:val="both"/>
        <w:rPr>
          <w:rFonts w:ascii="Arial" w:eastAsia="Times New Roman" w:hAnsi="Arial" w:cs="Arial"/>
          <w:color w:val="000000"/>
          <w:sz w:val="20"/>
          <w:szCs w:val="20"/>
          <w:lang w:eastAsia="pl-PL"/>
        </w:rPr>
      </w:pPr>
      <w:r w:rsidRPr="0045509A">
        <w:rPr>
          <w:rFonts w:ascii="Arial" w:eastAsia="Times New Roman" w:hAnsi="Arial" w:cs="Arial"/>
          <w:color w:val="000000"/>
          <w:sz w:val="20"/>
          <w:szCs w:val="20"/>
          <w:lang w:eastAsia="pl-PL"/>
        </w:rPr>
        <w:t xml:space="preserve">Rozporządzenie Ministra Infrastruktury z dnia 18 maja 2004 rok </w:t>
      </w:r>
      <w:r w:rsidRPr="0045509A">
        <w:rPr>
          <w:rFonts w:ascii="Arial" w:eastAsia="Times New Roman" w:hAnsi="Arial" w:cs="Arial"/>
          <w:bCs/>
          <w:color w:val="000000"/>
          <w:sz w:val="20"/>
          <w:szCs w:val="20"/>
          <w:lang w:eastAsia="pl-PL"/>
        </w:rPr>
        <w:t xml:space="preserve">w sprawie określenia metod i podstaw sporządzania kosztorysu inwestorskiego, obliczania planowanych kosztów prac projektowych oraz planowanych kosztów robót budowlanych określonych w programie funkcjonalno-użytkowym </w:t>
      </w:r>
      <w:r w:rsidRPr="0045509A">
        <w:rPr>
          <w:rFonts w:ascii="Arial" w:eastAsia="Times New Roman" w:hAnsi="Arial" w:cs="Arial"/>
          <w:color w:val="000000"/>
          <w:sz w:val="20"/>
          <w:szCs w:val="20"/>
          <w:lang w:eastAsia="pl-PL"/>
        </w:rPr>
        <w:t>(Dz. U. z 2004 r. nr 130 poz. 1389).</w:t>
      </w:r>
    </w:p>
    <w:p w14:paraId="790FE760" w14:textId="77777777" w:rsidR="00FB7BB9" w:rsidRPr="0045509A" w:rsidRDefault="00FB7BB9" w:rsidP="00FB7BB9">
      <w:pPr>
        <w:numPr>
          <w:ilvl w:val="0"/>
          <w:numId w:val="80"/>
        </w:numPr>
        <w:spacing w:after="0" w:line="240" w:lineRule="auto"/>
        <w:ind w:left="714" w:hanging="357"/>
        <w:jc w:val="both"/>
        <w:rPr>
          <w:rFonts w:ascii="Arial" w:hAnsi="Arial" w:cs="Arial"/>
          <w:sz w:val="20"/>
          <w:szCs w:val="20"/>
        </w:rPr>
      </w:pPr>
      <w:r w:rsidRPr="0045509A">
        <w:rPr>
          <w:rFonts w:ascii="Arial" w:hAnsi="Arial" w:cs="Arial"/>
          <w:sz w:val="20"/>
          <w:szCs w:val="20"/>
        </w:rPr>
        <w:t>Rozporządzenie Ministra Infrastruktury z dnia 12.04.2002 r. w sprawie warunków technicznych, jakim powinny odpowiadać budynki i ich usytuowanie (Dz. U. z 2019 r. poz. 1065).</w:t>
      </w:r>
    </w:p>
    <w:p w14:paraId="722C4323" w14:textId="77777777" w:rsidR="00FB7BB9" w:rsidRPr="0045509A" w:rsidRDefault="00FB7BB9" w:rsidP="00FB7BB9">
      <w:pPr>
        <w:numPr>
          <w:ilvl w:val="0"/>
          <w:numId w:val="80"/>
        </w:numPr>
        <w:spacing w:after="0" w:line="240" w:lineRule="auto"/>
        <w:ind w:left="714" w:hanging="357"/>
        <w:jc w:val="both"/>
        <w:rPr>
          <w:rFonts w:ascii="Arial" w:hAnsi="Arial" w:cs="Arial"/>
          <w:sz w:val="20"/>
          <w:szCs w:val="20"/>
        </w:rPr>
      </w:pPr>
      <w:r w:rsidRPr="0045509A">
        <w:rPr>
          <w:rFonts w:ascii="Arial" w:hAnsi="Arial" w:cs="Arial"/>
          <w:sz w:val="20"/>
          <w:szCs w:val="20"/>
        </w:rPr>
        <w:t xml:space="preserve">Rozporządzenie Ministra Spraw Wewnętrznych i Administracji z dnia 07.06.2010 r. </w:t>
      </w:r>
      <w:r w:rsidRPr="0045509A">
        <w:rPr>
          <w:rFonts w:ascii="Arial" w:hAnsi="Arial" w:cs="Arial"/>
          <w:sz w:val="20"/>
          <w:szCs w:val="20"/>
        </w:rPr>
        <w:br/>
        <w:t>w sprawie ochrony przeciwpożarowej budynków, innych obiektów budowlanych  i terenów (Dz. U. 2010 r. Nr 109, poz.719).</w:t>
      </w:r>
    </w:p>
    <w:p w14:paraId="271879E5" w14:textId="77777777" w:rsidR="00FB7BB9" w:rsidRPr="0045509A" w:rsidRDefault="00FB7BB9" w:rsidP="00FB7BB9">
      <w:pPr>
        <w:numPr>
          <w:ilvl w:val="0"/>
          <w:numId w:val="80"/>
        </w:numPr>
        <w:spacing w:after="0" w:line="240" w:lineRule="auto"/>
        <w:ind w:left="714" w:hanging="357"/>
        <w:jc w:val="both"/>
        <w:rPr>
          <w:rFonts w:ascii="Arial" w:hAnsi="Arial" w:cs="Arial"/>
          <w:sz w:val="20"/>
          <w:szCs w:val="20"/>
        </w:rPr>
      </w:pPr>
      <w:r w:rsidRPr="0045509A">
        <w:rPr>
          <w:rFonts w:ascii="Arial" w:hAnsi="Arial" w:cs="Arial"/>
          <w:sz w:val="20"/>
          <w:szCs w:val="20"/>
        </w:rPr>
        <w:t>Rozporządzenie Ministra Infrastruktury z dnia 23.06.2003 r. w sprawie informacji dotyczącej bezpieczeństwa i ochrony zdrowia oraz planu bezpieczeństwa i ochrony zdrowia (Dz.U. z 2003 r. Nr 120 poz. 1126).</w:t>
      </w:r>
    </w:p>
    <w:p w14:paraId="71091A7C" w14:textId="77777777" w:rsidR="00FB7BB9" w:rsidRPr="0045509A" w:rsidRDefault="00FB7BB9" w:rsidP="00FB7BB9">
      <w:pPr>
        <w:numPr>
          <w:ilvl w:val="0"/>
          <w:numId w:val="80"/>
        </w:numPr>
        <w:tabs>
          <w:tab w:val="num" w:pos="284"/>
        </w:tabs>
        <w:spacing w:after="0" w:line="240" w:lineRule="auto"/>
        <w:ind w:left="714" w:hanging="357"/>
        <w:jc w:val="both"/>
        <w:rPr>
          <w:rFonts w:ascii="Times New Roman" w:hAnsi="Times New Roman"/>
          <w:sz w:val="24"/>
          <w:szCs w:val="24"/>
        </w:rPr>
      </w:pPr>
      <w:r w:rsidRPr="0045509A">
        <w:rPr>
          <w:rFonts w:ascii="Arial" w:hAnsi="Arial" w:cs="Arial"/>
          <w:sz w:val="20"/>
          <w:szCs w:val="20"/>
        </w:rPr>
        <w:t>Prace projektowe należy wykonać z należytą starannością i zgodnie z zasadami współczesnej wiedzy technicznej, obowiązującymi w tym zakresie przepisami szczegółowymi oraz polskimi normami wprowadzającymi normy europejskie lub aprobaty techniczne</w:t>
      </w:r>
      <w:r w:rsidRPr="0045509A">
        <w:rPr>
          <w:rFonts w:ascii="Times New Roman" w:hAnsi="Times New Roman"/>
          <w:sz w:val="24"/>
          <w:szCs w:val="24"/>
        </w:rPr>
        <w:t>.</w:t>
      </w:r>
    </w:p>
    <w:p w14:paraId="0549EE27" w14:textId="77777777" w:rsidR="00FB7BB9" w:rsidRPr="0045509A" w:rsidRDefault="00FB7BB9" w:rsidP="00FB7BB9">
      <w:pPr>
        <w:tabs>
          <w:tab w:val="num" w:pos="284"/>
        </w:tabs>
        <w:spacing w:line="360" w:lineRule="auto"/>
        <w:ind w:left="714"/>
        <w:jc w:val="both"/>
        <w:rPr>
          <w:rFonts w:ascii="Times New Roman" w:hAnsi="Times New Roman"/>
          <w:sz w:val="24"/>
          <w:szCs w:val="24"/>
        </w:rPr>
      </w:pPr>
    </w:p>
    <w:p w14:paraId="0041FF40" w14:textId="77777777" w:rsidR="00FB7BB9" w:rsidRDefault="00FB7BB9" w:rsidP="00FB7BB9">
      <w:pPr>
        <w:rPr>
          <w:rFonts w:ascii="Arial" w:hAnsi="Arial" w:cs="Arial"/>
          <w:b/>
          <w:bCs/>
          <w:sz w:val="20"/>
          <w:szCs w:val="20"/>
        </w:rPr>
      </w:pPr>
    </w:p>
    <w:p w14:paraId="7EE9ECC0" w14:textId="77777777" w:rsidR="00FB7BB9" w:rsidRDefault="00FB7BB9" w:rsidP="00FB7BB9">
      <w:pPr>
        <w:rPr>
          <w:rFonts w:ascii="Arial" w:hAnsi="Arial" w:cs="Arial"/>
          <w:b/>
          <w:bCs/>
          <w:sz w:val="20"/>
          <w:szCs w:val="20"/>
        </w:rPr>
      </w:pPr>
    </w:p>
    <w:p w14:paraId="6F2C6BEC" w14:textId="77777777" w:rsidR="00FB7BB9" w:rsidRDefault="00FB7BB9" w:rsidP="00FB7BB9">
      <w:pPr>
        <w:rPr>
          <w:rFonts w:ascii="Arial" w:hAnsi="Arial" w:cs="Arial"/>
          <w:b/>
          <w:bCs/>
          <w:sz w:val="20"/>
          <w:szCs w:val="20"/>
        </w:rPr>
      </w:pPr>
    </w:p>
    <w:p w14:paraId="163533CC" w14:textId="77777777" w:rsidR="00FB7BB9" w:rsidRDefault="00FB7BB9" w:rsidP="00FB7BB9">
      <w:pPr>
        <w:rPr>
          <w:rFonts w:ascii="Arial" w:hAnsi="Arial" w:cs="Arial"/>
          <w:b/>
          <w:bCs/>
          <w:sz w:val="20"/>
          <w:szCs w:val="20"/>
        </w:rPr>
      </w:pPr>
    </w:p>
    <w:p w14:paraId="1210E4B7" w14:textId="77777777" w:rsidR="00FB7BB9" w:rsidRDefault="00FB7BB9" w:rsidP="00FB7BB9">
      <w:pPr>
        <w:rPr>
          <w:rFonts w:ascii="Arial" w:hAnsi="Arial" w:cs="Arial"/>
          <w:b/>
          <w:bCs/>
          <w:sz w:val="20"/>
          <w:szCs w:val="20"/>
        </w:rPr>
      </w:pPr>
    </w:p>
    <w:p w14:paraId="2D22FE86" w14:textId="77777777" w:rsidR="00FB7BB9" w:rsidRDefault="00FB7BB9" w:rsidP="00FB7BB9">
      <w:pPr>
        <w:rPr>
          <w:rFonts w:ascii="Arial" w:hAnsi="Arial" w:cs="Arial"/>
          <w:b/>
          <w:bCs/>
          <w:sz w:val="20"/>
          <w:szCs w:val="20"/>
        </w:rPr>
      </w:pPr>
    </w:p>
    <w:p w14:paraId="328B1D71" w14:textId="77777777" w:rsidR="00FB7BB9" w:rsidRDefault="00FB7BB9" w:rsidP="00FB7BB9">
      <w:pPr>
        <w:rPr>
          <w:rFonts w:ascii="Arial" w:hAnsi="Arial" w:cs="Arial"/>
          <w:b/>
          <w:bCs/>
          <w:sz w:val="20"/>
          <w:szCs w:val="20"/>
        </w:rPr>
      </w:pPr>
    </w:p>
    <w:p w14:paraId="1DF54BD3" w14:textId="77777777" w:rsidR="00FB7BB9" w:rsidRDefault="00FB7BB9" w:rsidP="00FB7BB9">
      <w:pPr>
        <w:rPr>
          <w:rFonts w:ascii="Arial" w:hAnsi="Arial" w:cs="Arial"/>
          <w:b/>
          <w:bCs/>
          <w:sz w:val="20"/>
          <w:szCs w:val="20"/>
        </w:rPr>
      </w:pPr>
    </w:p>
    <w:p w14:paraId="666A93F9" w14:textId="77777777" w:rsidR="00FB7BB9" w:rsidRDefault="00FB7BB9" w:rsidP="00FB7BB9">
      <w:pPr>
        <w:rPr>
          <w:rFonts w:ascii="Arial" w:hAnsi="Arial" w:cs="Arial"/>
          <w:b/>
          <w:bCs/>
          <w:sz w:val="20"/>
          <w:szCs w:val="20"/>
        </w:rPr>
      </w:pPr>
    </w:p>
    <w:p w14:paraId="21BBABBF" w14:textId="77777777" w:rsidR="00FB7BB9" w:rsidRDefault="00FB7BB9" w:rsidP="00FB7BB9">
      <w:pPr>
        <w:rPr>
          <w:rFonts w:ascii="Arial" w:hAnsi="Arial" w:cs="Arial"/>
          <w:b/>
          <w:bCs/>
          <w:sz w:val="20"/>
          <w:szCs w:val="20"/>
        </w:rPr>
      </w:pPr>
    </w:p>
    <w:p w14:paraId="37B894A1" w14:textId="77777777" w:rsidR="00FB7BB9" w:rsidRDefault="00FB7BB9" w:rsidP="00FB7BB9">
      <w:pPr>
        <w:rPr>
          <w:rFonts w:ascii="Arial" w:hAnsi="Arial" w:cs="Arial"/>
          <w:b/>
          <w:bCs/>
          <w:sz w:val="20"/>
          <w:szCs w:val="20"/>
        </w:rPr>
      </w:pPr>
    </w:p>
    <w:p w14:paraId="3F2AC0F3" w14:textId="77777777" w:rsidR="00FB7BB9" w:rsidRDefault="00FB7BB9" w:rsidP="00FB7BB9">
      <w:pPr>
        <w:rPr>
          <w:rFonts w:ascii="Arial" w:hAnsi="Arial" w:cs="Arial"/>
          <w:b/>
          <w:bCs/>
          <w:sz w:val="20"/>
          <w:szCs w:val="20"/>
        </w:rPr>
      </w:pPr>
    </w:p>
    <w:p w14:paraId="663909A9" w14:textId="77777777" w:rsidR="00FB7BB9" w:rsidRDefault="00FB7BB9" w:rsidP="00FB7BB9">
      <w:pPr>
        <w:rPr>
          <w:rFonts w:ascii="Arial" w:hAnsi="Arial" w:cs="Arial"/>
          <w:b/>
          <w:bCs/>
          <w:sz w:val="20"/>
          <w:szCs w:val="20"/>
        </w:rPr>
      </w:pPr>
    </w:p>
    <w:p w14:paraId="35347B00" w14:textId="77777777" w:rsidR="00FB7BB9" w:rsidRDefault="00FB7BB9" w:rsidP="00FB7BB9">
      <w:pPr>
        <w:spacing w:after="0" w:line="276" w:lineRule="auto"/>
        <w:jc w:val="both"/>
        <w:rPr>
          <w:rFonts w:ascii="Arial" w:eastAsia="Times New Roman" w:hAnsi="Arial" w:cs="Arial"/>
          <w:b/>
          <w:bCs/>
          <w:sz w:val="20"/>
          <w:szCs w:val="20"/>
          <w:lang w:eastAsia="pl-PL"/>
        </w:rPr>
      </w:pPr>
    </w:p>
    <w:p w14:paraId="395F8A57" w14:textId="77777777" w:rsidR="00FB7BB9" w:rsidRDefault="00FB7BB9" w:rsidP="00FB7BB9">
      <w:pPr>
        <w:spacing w:after="0" w:line="276" w:lineRule="auto"/>
        <w:jc w:val="right"/>
        <w:rPr>
          <w:rFonts w:ascii="Arial" w:eastAsia="Times New Roman" w:hAnsi="Arial" w:cs="Arial"/>
          <w:b/>
          <w:bCs/>
          <w:sz w:val="20"/>
          <w:szCs w:val="20"/>
          <w:lang w:eastAsia="pl-PL"/>
        </w:rPr>
      </w:pPr>
      <w:r>
        <w:rPr>
          <w:rFonts w:ascii="Arial" w:eastAsia="Times New Roman" w:hAnsi="Arial" w:cs="Arial"/>
          <w:b/>
          <w:bCs/>
          <w:sz w:val="20"/>
          <w:szCs w:val="20"/>
          <w:lang w:eastAsia="pl-PL"/>
        </w:rPr>
        <w:lastRenderedPageBreak/>
        <w:t>Zał. Nr 5 do SIWZ</w:t>
      </w:r>
    </w:p>
    <w:p w14:paraId="214AEF31" w14:textId="77777777" w:rsidR="00FB7BB9" w:rsidRDefault="00FB7BB9" w:rsidP="00FB7BB9">
      <w:pPr>
        <w:spacing w:after="0" w:line="276" w:lineRule="auto"/>
        <w:jc w:val="both"/>
        <w:rPr>
          <w:rFonts w:ascii="Arial" w:eastAsia="Times New Roman" w:hAnsi="Arial" w:cs="Arial"/>
          <w:b/>
          <w:bCs/>
          <w:sz w:val="20"/>
          <w:szCs w:val="20"/>
          <w:lang w:eastAsia="pl-PL"/>
        </w:rPr>
      </w:pPr>
    </w:p>
    <w:p w14:paraId="52C6FE7F" w14:textId="77777777" w:rsidR="00FB7BB9" w:rsidRPr="00CA38CA" w:rsidRDefault="00FB7BB9" w:rsidP="00FB7BB9">
      <w:pPr>
        <w:spacing w:after="120" w:line="360" w:lineRule="auto"/>
        <w:jc w:val="both"/>
        <w:rPr>
          <w:rFonts w:cs="Arial"/>
          <w:b/>
          <w:bCs/>
        </w:rPr>
      </w:pPr>
      <w:r w:rsidRPr="00CA38CA">
        <w:rPr>
          <w:rFonts w:cs="Arial"/>
          <w:b/>
          <w:bCs/>
        </w:rPr>
        <w:t>Wykaz urządzeń Access Point:</w:t>
      </w:r>
    </w:p>
    <w:tbl>
      <w:tblPr>
        <w:tblW w:w="5000" w:type="pct"/>
        <w:tblLayout w:type="fixed"/>
        <w:tblCellMar>
          <w:left w:w="70" w:type="dxa"/>
          <w:right w:w="70" w:type="dxa"/>
        </w:tblCellMar>
        <w:tblLook w:val="04A0" w:firstRow="1" w:lastRow="0" w:firstColumn="1" w:lastColumn="0" w:noHBand="0" w:noVBand="1"/>
      </w:tblPr>
      <w:tblGrid>
        <w:gridCol w:w="558"/>
        <w:gridCol w:w="1044"/>
        <w:gridCol w:w="1253"/>
        <w:gridCol w:w="977"/>
        <w:gridCol w:w="3761"/>
        <w:gridCol w:w="1457"/>
      </w:tblGrid>
      <w:tr w:rsidR="00FB7BB9" w:rsidRPr="00CA38CA" w14:paraId="19ACC72B" w14:textId="77777777" w:rsidTr="00F502D8">
        <w:trPr>
          <w:trHeight w:val="300"/>
        </w:trPr>
        <w:tc>
          <w:tcPr>
            <w:tcW w:w="308" w:type="pct"/>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371E23D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Lp</w:t>
            </w:r>
          </w:p>
        </w:tc>
        <w:tc>
          <w:tcPr>
            <w:tcW w:w="577" w:type="pct"/>
            <w:tcBorders>
              <w:top w:val="single" w:sz="8" w:space="0" w:color="auto"/>
              <w:left w:val="nil"/>
              <w:bottom w:val="single" w:sz="4" w:space="0" w:color="auto"/>
              <w:right w:val="single" w:sz="4" w:space="0" w:color="auto"/>
            </w:tcBorders>
            <w:shd w:val="clear" w:color="auto" w:fill="auto"/>
            <w:noWrap/>
            <w:vAlign w:val="bottom"/>
            <w:hideMark/>
          </w:tcPr>
          <w:p w14:paraId="1A525A9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Nazwa AP</w:t>
            </w:r>
          </w:p>
        </w:tc>
        <w:tc>
          <w:tcPr>
            <w:tcW w:w="692" w:type="pct"/>
            <w:tcBorders>
              <w:top w:val="single" w:sz="8" w:space="0" w:color="auto"/>
              <w:left w:val="nil"/>
              <w:bottom w:val="single" w:sz="4" w:space="0" w:color="auto"/>
              <w:right w:val="single" w:sz="4" w:space="0" w:color="auto"/>
            </w:tcBorders>
            <w:shd w:val="clear" w:color="auto" w:fill="auto"/>
            <w:noWrap/>
            <w:vAlign w:val="bottom"/>
            <w:hideMark/>
          </w:tcPr>
          <w:p w14:paraId="646AC22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Budynek</w:t>
            </w:r>
          </w:p>
        </w:tc>
        <w:tc>
          <w:tcPr>
            <w:tcW w:w="540" w:type="pct"/>
            <w:tcBorders>
              <w:top w:val="single" w:sz="8" w:space="0" w:color="auto"/>
              <w:left w:val="nil"/>
              <w:bottom w:val="single" w:sz="4" w:space="0" w:color="auto"/>
              <w:right w:val="single" w:sz="4" w:space="0" w:color="auto"/>
            </w:tcBorders>
            <w:shd w:val="clear" w:color="auto" w:fill="auto"/>
            <w:noWrap/>
            <w:vAlign w:val="bottom"/>
            <w:hideMark/>
          </w:tcPr>
          <w:p w14:paraId="6EA8185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Punkt dystrybucyjny</w:t>
            </w:r>
          </w:p>
        </w:tc>
        <w:tc>
          <w:tcPr>
            <w:tcW w:w="2078" w:type="pct"/>
            <w:tcBorders>
              <w:top w:val="single" w:sz="8" w:space="0" w:color="auto"/>
              <w:left w:val="nil"/>
              <w:bottom w:val="single" w:sz="4" w:space="0" w:color="auto"/>
              <w:right w:val="single" w:sz="4" w:space="0" w:color="auto"/>
            </w:tcBorders>
            <w:shd w:val="clear" w:color="auto" w:fill="auto"/>
            <w:noWrap/>
            <w:vAlign w:val="bottom"/>
            <w:hideMark/>
          </w:tcPr>
          <w:p w14:paraId="41BA428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Sposób montażu AP</w:t>
            </w:r>
          </w:p>
        </w:tc>
        <w:tc>
          <w:tcPr>
            <w:tcW w:w="805" w:type="pct"/>
            <w:tcBorders>
              <w:top w:val="single" w:sz="8" w:space="0" w:color="auto"/>
              <w:left w:val="nil"/>
              <w:bottom w:val="single" w:sz="4" w:space="0" w:color="auto"/>
              <w:right w:val="single" w:sz="8" w:space="0" w:color="auto"/>
            </w:tcBorders>
            <w:shd w:val="clear" w:color="auto" w:fill="auto"/>
            <w:noWrap/>
            <w:vAlign w:val="bottom"/>
            <w:hideMark/>
          </w:tcPr>
          <w:p w14:paraId="21962F9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anteny</w:t>
            </w:r>
          </w:p>
        </w:tc>
      </w:tr>
      <w:tr w:rsidR="00FB7BB9" w:rsidRPr="00CA38CA" w14:paraId="7715233A"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461742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w:t>
            </w:r>
          </w:p>
        </w:tc>
        <w:tc>
          <w:tcPr>
            <w:tcW w:w="577" w:type="pct"/>
            <w:tcBorders>
              <w:top w:val="nil"/>
              <w:left w:val="nil"/>
              <w:bottom w:val="single" w:sz="4" w:space="0" w:color="auto"/>
              <w:right w:val="single" w:sz="4" w:space="0" w:color="auto"/>
            </w:tcBorders>
            <w:shd w:val="clear" w:color="auto" w:fill="auto"/>
            <w:noWrap/>
            <w:vAlign w:val="bottom"/>
            <w:hideMark/>
          </w:tcPr>
          <w:p w14:paraId="79B179C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AP_101</w:t>
            </w:r>
          </w:p>
        </w:tc>
        <w:tc>
          <w:tcPr>
            <w:tcW w:w="692" w:type="pct"/>
            <w:tcBorders>
              <w:top w:val="nil"/>
              <w:left w:val="nil"/>
              <w:bottom w:val="single" w:sz="4" w:space="0" w:color="auto"/>
              <w:right w:val="single" w:sz="4" w:space="0" w:color="auto"/>
            </w:tcBorders>
            <w:shd w:val="clear" w:color="auto" w:fill="auto"/>
            <w:noWrap/>
            <w:vAlign w:val="bottom"/>
            <w:hideMark/>
          </w:tcPr>
          <w:p w14:paraId="28995B9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35 piwnica</w:t>
            </w:r>
          </w:p>
        </w:tc>
        <w:tc>
          <w:tcPr>
            <w:tcW w:w="540" w:type="pct"/>
            <w:tcBorders>
              <w:top w:val="nil"/>
              <w:left w:val="nil"/>
              <w:bottom w:val="single" w:sz="4" w:space="0" w:color="auto"/>
              <w:right w:val="single" w:sz="4" w:space="0" w:color="auto"/>
            </w:tcBorders>
            <w:shd w:val="clear" w:color="auto" w:fill="auto"/>
            <w:noWrap/>
            <w:vAlign w:val="bottom"/>
            <w:hideMark/>
          </w:tcPr>
          <w:p w14:paraId="1E5BDF1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PD_29</w:t>
            </w:r>
          </w:p>
        </w:tc>
        <w:tc>
          <w:tcPr>
            <w:tcW w:w="2078" w:type="pct"/>
            <w:tcBorders>
              <w:top w:val="nil"/>
              <w:left w:val="nil"/>
              <w:bottom w:val="single" w:sz="4" w:space="0" w:color="auto"/>
              <w:right w:val="single" w:sz="4" w:space="0" w:color="auto"/>
            </w:tcBorders>
            <w:shd w:val="clear" w:color="auto" w:fill="auto"/>
            <w:noWrap/>
            <w:vAlign w:val="bottom"/>
            <w:hideMark/>
          </w:tcPr>
          <w:p w14:paraId="458B2FE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07B99EF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1CA1B8E"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0F567A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w:t>
            </w:r>
          </w:p>
        </w:tc>
        <w:tc>
          <w:tcPr>
            <w:tcW w:w="577" w:type="pct"/>
            <w:tcBorders>
              <w:top w:val="nil"/>
              <w:left w:val="nil"/>
              <w:bottom w:val="single" w:sz="4" w:space="0" w:color="auto"/>
              <w:right w:val="single" w:sz="4" w:space="0" w:color="auto"/>
            </w:tcBorders>
            <w:shd w:val="clear" w:color="auto" w:fill="auto"/>
            <w:noWrap/>
            <w:vAlign w:val="bottom"/>
            <w:hideMark/>
          </w:tcPr>
          <w:p w14:paraId="6197183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AP_102</w:t>
            </w:r>
          </w:p>
        </w:tc>
        <w:tc>
          <w:tcPr>
            <w:tcW w:w="692" w:type="pct"/>
            <w:tcBorders>
              <w:top w:val="nil"/>
              <w:left w:val="nil"/>
              <w:bottom w:val="single" w:sz="4" w:space="0" w:color="auto"/>
              <w:right w:val="single" w:sz="4" w:space="0" w:color="auto"/>
            </w:tcBorders>
            <w:shd w:val="clear" w:color="auto" w:fill="auto"/>
            <w:noWrap/>
            <w:vAlign w:val="bottom"/>
            <w:hideMark/>
          </w:tcPr>
          <w:p w14:paraId="7C88AA9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35 piwnica</w:t>
            </w:r>
          </w:p>
        </w:tc>
        <w:tc>
          <w:tcPr>
            <w:tcW w:w="540" w:type="pct"/>
            <w:tcBorders>
              <w:top w:val="nil"/>
              <w:left w:val="nil"/>
              <w:bottom w:val="single" w:sz="4" w:space="0" w:color="auto"/>
              <w:right w:val="single" w:sz="4" w:space="0" w:color="auto"/>
            </w:tcBorders>
            <w:shd w:val="clear" w:color="auto" w:fill="auto"/>
            <w:noWrap/>
            <w:vAlign w:val="bottom"/>
            <w:hideMark/>
          </w:tcPr>
          <w:p w14:paraId="2204E8B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PD_29</w:t>
            </w:r>
          </w:p>
        </w:tc>
        <w:tc>
          <w:tcPr>
            <w:tcW w:w="2078" w:type="pct"/>
            <w:tcBorders>
              <w:top w:val="nil"/>
              <w:left w:val="nil"/>
              <w:bottom w:val="single" w:sz="4" w:space="0" w:color="auto"/>
              <w:right w:val="single" w:sz="4" w:space="0" w:color="auto"/>
            </w:tcBorders>
            <w:shd w:val="clear" w:color="auto" w:fill="auto"/>
            <w:noWrap/>
            <w:vAlign w:val="bottom"/>
            <w:hideMark/>
          </w:tcPr>
          <w:p w14:paraId="315FFB7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4A3EAEF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0F4FEE9"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19005C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w:t>
            </w:r>
          </w:p>
        </w:tc>
        <w:tc>
          <w:tcPr>
            <w:tcW w:w="577" w:type="pct"/>
            <w:tcBorders>
              <w:top w:val="nil"/>
              <w:left w:val="nil"/>
              <w:bottom w:val="single" w:sz="4" w:space="0" w:color="auto"/>
              <w:right w:val="single" w:sz="4" w:space="0" w:color="auto"/>
            </w:tcBorders>
            <w:shd w:val="clear" w:color="auto" w:fill="auto"/>
            <w:noWrap/>
            <w:vAlign w:val="bottom"/>
            <w:hideMark/>
          </w:tcPr>
          <w:p w14:paraId="2D3A926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AP_103</w:t>
            </w:r>
          </w:p>
        </w:tc>
        <w:tc>
          <w:tcPr>
            <w:tcW w:w="692" w:type="pct"/>
            <w:tcBorders>
              <w:top w:val="nil"/>
              <w:left w:val="nil"/>
              <w:bottom w:val="single" w:sz="4" w:space="0" w:color="auto"/>
              <w:right w:val="single" w:sz="4" w:space="0" w:color="auto"/>
            </w:tcBorders>
            <w:shd w:val="clear" w:color="auto" w:fill="auto"/>
            <w:noWrap/>
            <w:vAlign w:val="bottom"/>
            <w:hideMark/>
          </w:tcPr>
          <w:p w14:paraId="3B0FAE4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35 piwnica</w:t>
            </w:r>
          </w:p>
        </w:tc>
        <w:tc>
          <w:tcPr>
            <w:tcW w:w="540" w:type="pct"/>
            <w:tcBorders>
              <w:top w:val="nil"/>
              <w:left w:val="nil"/>
              <w:bottom w:val="single" w:sz="4" w:space="0" w:color="auto"/>
              <w:right w:val="single" w:sz="4" w:space="0" w:color="auto"/>
            </w:tcBorders>
            <w:shd w:val="clear" w:color="auto" w:fill="auto"/>
            <w:noWrap/>
            <w:vAlign w:val="bottom"/>
            <w:hideMark/>
          </w:tcPr>
          <w:p w14:paraId="639E5F8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PD_29</w:t>
            </w:r>
          </w:p>
        </w:tc>
        <w:tc>
          <w:tcPr>
            <w:tcW w:w="2078" w:type="pct"/>
            <w:tcBorders>
              <w:top w:val="nil"/>
              <w:left w:val="nil"/>
              <w:bottom w:val="single" w:sz="4" w:space="0" w:color="auto"/>
              <w:right w:val="single" w:sz="4" w:space="0" w:color="auto"/>
            </w:tcBorders>
            <w:shd w:val="clear" w:color="auto" w:fill="auto"/>
            <w:noWrap/>
            <w:vAlign w:val="bottom"/>
            <w:hideMark/>
          </w:tcPr>
          <w:p w14:paraId="4DC336D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 - preferowany. Montaż na ścianie w okolicach telewizora - wariant 2.</w:t>
            </w:r>
          </w:p>
        </w:tc>
        <w:tc>
          <w:tcPr>
            <w:tcW w:w="805" w:type="pct"/>
            <w:tcBorders>
              <w:top w:val="nil"/>
              <w:left w:val="nil"/>
              <w:bottom w:val="single" w:sz="4" w:space="0" w:color="auto"/>
              <w:right w:val="single" w:sz="8" w:space="0" w:color="auto"/>
            </w:tcBorders>
            <w:shd w:val="clear" w:color="auto" w:fill="auto"/>
            <w:noWrap/>
            <w:vAlign w:val="bottom"/>
            <w:hideMark/>
          </w:tcPr>
          <w:p w14:paraId="551C124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624525F"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1E40C6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4</w:t>
            </w:r>
          </w:p>
        </w:tc>
        <w:tc>
          <w:tcPr>
            <w:tcW w:w="577" w:type="pct"/>
            <w:tcBorders>
              <w:top w:val="nil"/>
              <w:left w:val="nil"/>
              <w:bottom w:val="single" w:sz="4" w:space="0" w:color="auto"/>
              <w:right w:val="single" w:sz="4" w:space="0" w:color="auto"/>
            </w:tcBorders>
            <w:shd w:val="clear" w:color="auto" w:fill="auto"/>
            <w:noWrap/>
            <w:vAlign w:val="bottom"/>
            <w:hideMark/>
          </w:tcPr>
          <w:p w14:paraId="64BDC55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AP_104</w:t>
            </w:r>
          </w:p>
        </w:tc>
        <w:tc>
          <w:tcPr>
            <w:tcW w:w="692" w:type="pct"/>
            <w:tcBorders>
              <w:top w:val="nil"/>
              <w:left w:val="nil"/>
              <w:bottom w:val="single" w:sz="4" w:space="0" w:color="auto"/>
              <w:right w:val="single" w:sz="4" w:space="0" w:color="auto"/>
            </w:tcBorders>
            <w:shd w:val="clear" w:color="auto" w:fill="auto"/>
            <w:noWrap/>
            <w:vAlign w:val="bottom"/>
            <w:hideMark/>
          </w:tcPr>
          <w:p w14:paraId="5F49156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35 parter</w:t>
            </w:r>
          </w:p>
        </w:tc>
        <w:tc>
          <w:tcPr>
            <w:tcW w:w="540" w:type="pct"/>
            <w:tcBorders>
              <w:top w:val="nil"/>
              <w:left w:val="nil"/>
              <w:bottom w:val="single" w:sz="4" w:space="0" w:color="auto"/>
              <w:right w:val="single" w:sz="4" w:space="0" w:color="auto"/>
            </w:tcBorders>
            <w:shd w:val="clear" w:color="auto" w:fill="auto"/>
            <w:noWrap/>
            <w:vAlign w:val="bottom"/>
            <w:hideMark/>
          </w:tcPr>
          <w:p w14:paraId="11C6754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PD_29</w:t>
            </w:r>
          </w:p>
        </w:tc>
        <w:tc>
          <w:tcPr>
            <w:tcW w:w="2078" w:type="pct"/>
            <w:tcBorders>
              <w:top w:val="nil"/>
              <w:left w:val="nil"/>
              <w:bottom w:val="single" w:sz="4" w:space="0" w:color="auto"/>
              <w:right w:val="single" w:sz="4" w:space="0" w:color="auto"/>
            </w:tcBorders>
            <w:shd w:val="clear" w:color="auto" w:fill="auto"/>
            <w:noWrap/>
            <w:vAlign w:val="bottom"/>
            <w:hideMark/>
          </w:tcPr>
          <w:p w14:paraId="058EA18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BD7855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4AC4B52"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A78DD9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5</w:t>
            </w:r>
          </w:p>
        </w:tc>
        <w:tc>
          <w:tcPr>
            <w:tcW w:w="577" w:type="pct"/>
            <w:tcBorders>
              <w:top w:val="nil"/>
              <w:left w:val="nil"/>
              <w:bottom w:val="single" w:sz="4" w:space="0" w:color="auto"/>
              <w:right w:val="single" w:sz="4" w:space="0" w:color="auto"/>
            </w:tcBorders>
            <w:shd w:val="clear" w:color="auto" w:fill="auto"/>
            <w:noWrap/>
            <w:vAlign w:val="bottom"/>
            <w:hideMark/>
          </w:tcPr>
          <w:p w14:paraId="69D9532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AP_105</w:t>
            </w:r>
          </w:p>
        </w:tc>
        <w:tc>
          <w:tcPr>
            <w:tcW w:w="692" w:type="pct"/>
            <w:tcBorders>
              <w:top w:val="nil"/>
              <w:left w:val="nil"/>
              <w:bottom w:val="single" w:sz="4" w:space="0" w:color="auto"/>
              <w:right w:val="single" w:sz="4" w:space="0" w:color="auto"/>
            </w:tcBorders>
            <w:shd w:val="clear" w:color="auto" w:fill="auto"/>
            <w:noWrap/>
            <w:vAlign w:val="bottom"/>
            <w:hideMark/>
          </w:tcPr>
          <w:p w14:paraId="5157D79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35 parter</w:t>
            </w:r>
          </w:p>
        </w:tc>
        <w:tc>
          <w:tcPr>
            <w:tcW w:w="540" w:type="pct"/>
            <w:tcBorders>
              <w:top w:val="nil"/>
              <w:left w:val="nil"/>
              <w:bottom w:val="single" w:sz="4" w:space="0" w:color="auto"/>
              <w:right w:val="single" w:sz="4" w:space="0" w:color="auto"/>
            </w:tcBorders>
            <w:shd w:val="clear" w:color="auto" w:fill="auto"/>
            <w:noWrap/>
            <w:vAlign w:val="bottom"/>
            <w:hideMark/>
          </w:tcPr>
          <w:p w14:paraId="31F655D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PD_29</w:t>
            </w:r>
          </w:p>
        </w:tc>
        <w:tc>
          <w:tcPr>
            <w:tcW w:w="2078" w:type="pct"/>
            <w:tcBorders>
              <w:top w:val="nil"/>
              <w:left w:val="nil"/>
              <w:bottom w:val="single" w:sz="4" w:space="0" w:color="auto"/>
              <w:right w:val="single" w:sz="4" w:space="0" w:color="auto"/>
            </w:tcBorders>
            <w:shd w:val="clear" w:color="auto" w:fill="auto"/>
            <w:noWrap/>
            <w:vAlign w:val="bottom"/>
            <w:hideMark/>
          </w:tcPr>
          <w:p w14:paraId="52488D8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46A14C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3AA6DC4"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0D25CA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6</w:t>
            </w:r>
          </w:p>
        </w:tc>
        <w:tc>
          <w:tcPr>
            <w:tcW w:w="577" w:type="pct"/>
            <w:tcBorders>
              <w:top w:val="nil"/>
              <w:left w:val="nil"/>
              <w:bottom w:val="single" w:sz="4" w:space="0" w:color="auto"/>
              <w:right w:val="single" w:sz="4" w:space="0" w:color="auto"/>
            </w:tcBorders>
            <w:shd w:val="clear" w:color="auto" w:fill="auto"/>
            <w:noWrap/>
            <w:vAlign w:val="bottom"/>
            <w:hideMark/>
          </w:tcPr>
          <w:p w14:paraId="3138968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AP_106</w:t>
            </w:r>
          </w:p>
        </w:tc>
        <w:tc>
          <w:tcPr>
            <w:tcW w:w="692" w:type="pct"/>
            <w:tcBorders>
              <w:top w:val="nil"/>
              <w:left w:val="nil"/>
              <w:bottom w:val="single" w:sz="4" w:space="0" w:color="auto"/>
              <w:right w:val="single" w:sz="4" w:space="0" w:color="auto"/>
            </w:tcBorders>
            <w:shd w:val="clear" w:color="auto" w:fill="auto"/>
            <w:noWrap/>
            <w:vAlign w:val="bottom"/>
            <w:hideMark/>
          </w:tcPr>
          <w:p w14:paraId="62F2C30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35 parter</w:t>
            </w:r>
          </w:p>
        </w:tc>
        <w:tc>
          <w:tcPr>
            <w:tcW w:w="540" w:type="pct"/>
            <w:tcBorders>
              <w:top w:val="nil"/>
              <w:left w:val="nil"/>
              <w:bottom w:val="single" w:sz="4" w:space="0" w:color="auto"/>
              <w:right w:val="single" w:sz="4" w:space="0" w:color="auto"/>
            </w:tcBorders>
            <w:shd w:val="clear" w:color="auto" w:fill="auto"/>
            <w:noWrap/>
            <w:vAlign w:val="bottom"/>
            <w:hideMark/>
          </w:tcPr>
          <w:p w14:paraId="1630E08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PD_29</w:t>
            </w:r>
          </w:p>
        </w:tc>
        <w:tc>
          <w:tcPr>
            <w:tcW w:w="2078" w:type="pct"/>
            <w:tcBorders>
              <w:top w:val="nil"/>
              <w:left w:val="nil"/>
              <w:bottom w:val="single" w:sz="4" w:space="0" w:color="auto"/>
              <w:right w:val="single" w:sz="4" w:space="0" w:color="auto"/>
            </w:tcBorders>
            <w:shd w:val="clear" w:color="auto" w:fill="auto"/>
            <w:noWrap/>
            <w:vAlign w:val="bottom"/>
            <w:hideMark/>
          </w:tcPr>
          <w:p w14:paraId="6C224D9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Biurko dyżurnego</w:t>
            </w:r>
          </w:p>
        </w:tc>
        <w:tc>
          <w:tcPr>
            <w:tcW w:w="805" w:type="pct"/>
            <w:tcBorders>
              <w:top w:val="nil"/>
              <w:left w:val="nil"/>
              <w:bottom w:val="single" w:sz="4" w:space="0" w:color="auto"/>
              <w:right w:val="single" w:sz="8" w:space="0" w:color="auto"/>
            </w:tcBorders>
            <w:shd w:val="clear" w:color="auto" w:fill="auto"/>
            <w:noWrap/>
            <w:vAlign w:val="bottom"/>
            <w:hideMark/>
          </w:tcPr>
          <w:p w14:paraId="7B08978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CDB2811"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C41A99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7</w:t>
            </w:r>
          </w:p>
        </w:tc>
        <w:tc>
          <w:tcPr>
            <w:tcW w:w="577" w:type="pct"/>
            <w:tcBorders>
              <w:top w:val="nil"/>
              <w:left w:val="nil"/>
              <w:bottom w:val="single" w:sz="4" w:space="0" w:color="auto"/>
              <w:right w:val="single" w:sz="4" w:space="0" w:color="auto"/>
            </w:tcBorders>
            <w:shd w:val="clear" w:color="auto" w:fill="auto"/>
            <w:noWrap/>
            <w:vAlign w:val="bottom"/>
            <w:hideMark/>
          </w:tcPr>
          <w:p w14:paraId="4E13878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AP_107</w:t>
            </w:r>
          </w:p>
        </w:tc>
        <w:tc>
          <w:tcPr>
            <w:tcW w:w="692" w:type="pct"/>
            <w:tcBorders>
              <w:top w:val="nil"/>
              <w:left w:val="nil"/>
              <w:bottom w:val="single" w:sz="4" w:space="0" w:color="auto"/>
              <w:right w:val="single" w:sz="4" w:space="0" w:color="auto"/>
            </w:tcBorders>
            <w:shd w:val="clear" w:color="auto" w:fill="auto"/>
            <w:noWrap/>
            <w:vAlign w:val="bottom"/>
            <w:hideMark/>
          </w:tcPr>
          <w:p w14:paraId="5E42398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35 parter</w:t>
            </w:r>
          </w:p>
        </w:tc>
        <w:tc>
          <w:tcPr>
            <w:tcW w:w="540" w:type="pct"/>
            <w:tcBorders>
              <w:top w:val="nil"/>
              <w:left w:val="nil"/>
              <w:bottom w:val="single" w:sz="4" w:space="0" w:color="auto"/>
              <w:right w:val="single" w:sz="4" w:space="0" w:color="auto"/>
            </w:tcBorders>
            <w:shd w:val="clear" w:color="auto" w:fill="auto"/>
            <w:noWrap/>
            <w:vAlign w:val="bottom"/>
            <w:hideMark/>
          </w:tcPr>
          <w:p w14:paraId="2DA6C05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PD_29</w:t>
            </w:r>
          </w:p>
        </w:tc>
        <w:tc>
          <w:tcPr>
            <w:tcW w:w="2078" w:type="pct"/>
            <w:tcBorders>
              <w:top w:val="nil"/>
              <w:left w:val="nil"/>
              <w:bottom w:val="single" w:sz="4" w:space="0" w:color="auto"/>
              <w:right w:val="single" w:sz="4" w:space="0" w:color="auto"/>
            </w:tcBorders>
            <w:shd w:val="clear" w:color="auto" w:fill="auto"/>
            <w:noWrap/>
            <w:vAlign w:val="bottom"/>
            <w:hideMark/>
          </w:tcPr>
          <w:p w14:paraId="712CEB6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63505BB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F55C5AD"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E9CCA9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8</w:t>
            </w:r>
          </w:p>
        </w:tc>
        <w:tc>
          <w:tcPr>
            <w:tcW w:w="577" w:type="pct"/>
            <w:tcBorders>
              <w:top w:val="nil"/>
              <w:left w:val="nil"/>
              <w:bottom w:val="single" w:sz="4" w:space="0" w:color="auto"/>
              <w:right w:val="single" w:sz="4" w:space="0" w:color="auto"/>
            </w:tcBorders>
            <w:shd w:val="clear" w:color="auto" w:fill="auto"/>
            <w:noWrap/>
            <w:vAlign w:val="bottom"/>
            <w:hideMark/>
          </w:tcPr>
          <w:p w14:paraId="00143E4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AP_108</w:t>
            </w:r>
          </w:p>
        </w:tc>
        <w:tc>
          <w:tcPr>
            <w:tcW w:w="692" w:type="pct"/>
            <w:tcBorders>
              <w:top w:val="nil"/>
              <w:left w:val="nil"/>
              <w:bottom w:val="single" w:sz="4" w:space="0" w:color="auto"/>
              <w:right w:val="single" w:sz="4" w:space="0" w:color="auto"/>
            </w:tcBorders>
            <w:shd w:val="clear" w:color="auto" w:fill="auto"/>
            <w:noWrap/>
            <w:vAlign w:val="bottom"/>
            <w:hideMark/>
          </w:tcPr>
          <w:p w14:paraId="23A6BBB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35 parter</w:t>
            </w:r>
          </w:p>
        </w:tc>
        <w:tc>
          <w:tcPr>
            <w:tcW w:w="540" w:type="pct"/>
            <w:tcBorders>
              <w:top w:val="nil"/>
              <w:left w:val="nil"/>
              <w:bottom w:val="single" w:sz="4" w:space="0" w:color="auto"/>
              <w:right w:val="single" w:sz="4" w:space="0" w:color="auto"/>
            </w:tcBorders>
            <w:shd w:val="clear" w:color="auto" w:fill="auto"/>
            <w:noWrap/>
            <w:vAlign w:val="bottom"/>
            <w:hideMark/>
          </w:tcPr>
          <w:p w14:paraId="4E7CD1C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PD_29</w:t>
            </w:r>
          </w:p>
        </w:tc>
        <w:tc>
          <w:tcPr>
            <w:tcW w:w="2078" w:type="pct"/>
            <w:tcBorders>
              <w:top w:val="nil"/>
              <w:left w:val="nil"/>
              <w:bottom w:val="single" w:sz="4" w:space="0" w:color="auto"/>
              <w:right w:val="single" w:sz="4" w:space="0" w:color="auto"/>
            </w:tcBorders>
            <w:shd w:val="clear" w:color="auto" w:fill="auto"/>
            <w:noWrap/>
            <w:vAlign w:val="bottom"/>
            <w:hideMark/>
          </w:tcPr>
          <w:p w14:paraId="25885C1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7B40C86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2831609"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88D742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9</w:t>
            </w:r>
          </w:p>
        </w:tc>
        <w:tc>
          <w:tcPr>
            <w:tcW w:w="577" w:type="pct"/>
            <w:tcBorders>
              <w:top w:val="nil"/>
              <w:left w:val="nil"/>
              <w:bottom w:val="single" w:sz="4" w:space="0" w:color="auto"/>
              <w:right w:val="single" w:sz="4" w:space="0" w:color="auto"/>
            </w:tcBorders>
            <w:shd w:val="clear" w:color="auto" w:fill="auto"/>
            <w:noWrap/>
            <w:vAlign w:val="bottom"/>
            <w:hideMark/>
          </w:tcPr>
          <w:p w14:paraId="05AE1B8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AP_109</w:t>
            </w:r>
          </w:p>
        </w:tc>
        <w:tc>
          <w:tcPr>
            <w:tcW w:w="692" w:type="pct"/>
            <w:tcBorders>
              <w:top w:val="nil"/>
              <w:left w:val="nil"/>
              <w:bottom w:val="single" w:sz="4" w:space="0" w:color="auto"/>
              <w:right w:val="single" w:sz="4" w:space="0" w:color="auto"/>
            </w:tcBorders>
            <w:shd w:val="clear" w:color="auto" w:fill="auto"/>
            <w:noWrap/>
            <w:vAlign w:val="bottom"/>
            <w:hideMark/>
          </w:tcPr>
          <w:p w14:paraId="0363646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35 parter</w:t>
            </w:r>
          </w:p>
        </w:tc>
        <w:tc>
          <w:tcPr>
            <w:tcW w:w="540" w:type="pct"/>
            <w:tcBorders>
              <w:top w:val="nil"/>
              <w:left w:val="nil"/>
              <w:bottom w:val="single" w:sz="4" w:space="0" w:color="auto"/>
              <w:right w:val="single" w:sz="4" w:space="0" w:color="auto"/>
            </w:tcBorders>
            <w:shd w:val="clear" w:color="auto" w:fill="auto"/>
            <w:noWrap/>
            <w:vAlign w:val="bottom"/>
            <w:hideMark/>
          </w:tcPr>
          <w:p w14:paraId="170EE8F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PD_29</w:t>
            </w:r>
          </w:p>
        </w:tc>
        <w:tc>
          <w:tcPr>
            <w:tcW w:w="2078" w:type="pct"/>
            <w:tcBorders>
              <w:top w:val="nil"/>
              <w:left w:val="nil"/>
              <w:bottom w:val="single" w:sz="4" w:space="0" w:color="auto"/>
              <w:right w:val="single" w:sz="4" w:space="0" w:color="auto"/>
            </w:tcBorders>
            <w:shd w:val="clear" w:color="auto" w:fill="auto"/>
            <w:noWrap/>
            <w:vAlign w:val="bottom"/>
            <w:hideMark/>
          </w:tcPr>
          <w:p w14:paraId="320CB5C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2CA78AC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4E9EC21"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9F11DC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10</w:t>
            </w:r>
          </w:p>
        </w:tc>
        <w:tc>
          <w:tcPr>
            <w:tcW w:w="577" w:type="pct"/>
            <w:tcBorders>
              <w:top w:val="nil"/>
              <w:left w:val="nil"/>
              <w:bottom w:val="single" w:sz="4" w:space="0" w:color="auto"/>
              <w:right w:val="single" w:sz="4" w:space="0" w:color="auto"/>
            </w:tcBorders>
            <w:shd w:val="clear" w:color="auto" w:fill="auto"/>
            <w:noWrap/>
            <w:vAlign w:val="bottom"/>
            <w:hideMark/>
          </w:tcPr>
          <w:p w14:paraId="6210323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AP_110</w:t>
            </w:r>
          </w:p>
        </w:tc>
        <w:tc>
          <w:tcPr>
            <w:tcW w:w="692" w:type="pct"/>
            <w:tcBorders>
              <w:top w:val="nil"/>
              <w:left w:val="nil"/>
              <w:bottom w:val="single" w:sz="4" w:space="0" w:color="auto"/>
              <w:right w:val="single" w:sz="4" w:space="0" w:color="auto"/>
            </w:tcBorders>
            <w:shd w:val="clear" w:color="auto" w:fill="auto"/>
            <w:noWrap/>
            <w:vAlign w:val="bottom"/>
            <w:hideMark/>
          </w:tcPr>
          <w:p w14:paraId="2263101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35 parter</w:t>
            </w:r>
          </w:p>
        </w:tc>
        <w:tc>
          <w:tcPr>
            <w:tcW w:w="540" w:type="pct"/>
            <w:tcBorders>
              <w:top w:val="nil"/>
              <w:left w:val="nil"/>
              <w:bottom w:val="single" w:sz="4" w:space="0" w:color="auto"/>
              <w:right w:val="single" w:sz="4" w:space="0" w:color="auto"/>
            </w:tcBorders>
            <w:shd w:val="clear" w:color="auto" w:fill="auto"/>
            <w:noWrap/>
            <w:vAlign w:val="bottom"/>
            <w:hideMark/>
          </w:tcPr>
          <w:p w14:paraId="4D6C3CD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PD_29</w:t>
            </w:r>
          </w:p>
        </w:tc>
        <w:tc>
          <w:tcPr>
            <w:tcW w:w="2078" w:type="pct"/>
            <w:tcBorders>
              <w:top w:val="nil"/>
              <w:left w:val="nil"/>
              <w:bottom w:val="single" w:sz="4" w:space="0" w:color="auto"/>
              <w:right w:val="single" w:sz="4" w:space="0" w:color="auto"/>
            </w:tcBorders>
            <w:shd w:val="clear" w:color="auto" w:fill="auto"/>
            <w:noWrap/>
            <w:vAlign w:val="bottom"/>
            <w:hideMark/>
          </w:tcPr>
          <w:p w14:paraId="4C669D5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17AF8E1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2F1A1C7"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D14928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11</w:t>
            </w:r>
          </w:p>
        </w:tc>
        <w:tc>
          <w:tcPr>
            <w:tcW w:w="577" w:type="pct"/>
            <w:tcBorders>
              <w:top w:val="nil"/>
              <w:left w:val="nil"/>
              <w:bottom w:val="single" w:sz="4" w:space="0" w:color="auto"/>
              <w:right w:val="single" w:sz="4" w:space="0" w:color="auto"/>
            </w:tcBorders>
            <w:shd w:val="clear" w:color="auto" w:fill="auto"/>
            <w:noWrap/>
            <w:vAlign w:val="bottom"/>
            <w:hideMark/>
          </w:tcPr>
          <w:p w14:paraId="7946AF3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AP_111</w:t>
            </w:r>
          </w:p>
        </w:tc>
        <w:tc>
          <w:tcPr>
            <w:tcW w:w="692" w:type="pct"/>
            <w:tcBorders>
              <w:top w:val="nil"/>
              <w:left w:val="nil"/>
              <w:bottom w:val="single" w:sz="4" w:space="0" w:color="auto"/>
              <w:right w:val="single" w:sz="4" w:space="0" w:color="auto"/>
            </w:tcBorders>
            <w:shd w:val="clear" w:color="auto" w:fill="auto"/>
            <w:noWrap/>
            <w:vAlign w:val="bottom"/>
            <w:hideMark/>
          </w:tcPr>
          <w:p w14:paraId="27BBDCB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35 1 piętro</w:t>
            </w:r>
          </w:p>
        </w:tc>
        <w:tc>
          <w:tcPr>
            <w:tcW w:w="540" w:type="pct"/>
            <w:tcBorders>
              <w:top w:val="nil"/>
              <w:left w:val="nil"/>
              <w:bottom w:val="single" w:sz="4" w:space="0" w:color="auto"/>
              <w:right w:val="single" w:sz="4" w:space="0" w:color="auto"/>
            </w:tcBorders>
            <w:shd w:val="clear" w:color="auto" w:fill="auto"/>
            <w:noWrap/>
            <w:vAlign w:val="bottom"/>
            <w:hideMark/>
          </w:tcPr>
          <w:p w14:paraId="6D0E4FB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PD_29</w:t>
            </w:r>
          </w:p>
        </w:tc>
        <w:tc>
          <w:tcPr>
            <w:tcW w:w="2078" w:type="pct"/>
            <w:tcBorders>
              <w:top w:val="nil"/>
              <w:left w:val="nil"/>
              <w:bottom w:val="single" w:sz="4" w:space="0" w:color="auto"/>
              <w:right w:val="single" w:sz="4" w:space="0" w:color="auto"/>
            </w:tcBorders>
            <w:shd w:val="clear" w:color="auto" w:fill="auto"/>
            <w:noWrap/>
            <w:vAlign w:val="bottom"/>
            <w:hideMark/>
          </w:tcPr>
          <w:p w14:paraId="5915CC8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454C40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5812D7F"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AD8299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12</w:t>
            </w:r>
          </w:p>
        </w:tc>
        <w:tc>
          <w:tcPr>
            <w:tcW w:w="577" w:type="pct"/>
            <w:tcBorders>
              <w:top w:val="nil"/>
              <w:left w:val="nil"/>
              <w:bottom w:val="single" w:sz="4" w:space="0" w:color="auto"/>
              <w:right w:val="single" w:sz="4" w:space="0" w:color="auto"/>
            </w:tcBorders>
            <w:shd w:val="clear" w:color="auto" w:fill="auto"/>
            <w:noWrap/>
            <w:vAlign w:val="bottom"/>
            <w:hideMark/>
          </w:tcPr>
          <w:p w14:paraId="51C00E3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AP_112</w:t>
            </w:r>
          </w:p>
        </w:tc>
        <w:tc>
          <w:tcPr>
            <w:tcW w:w="692" w:type="pct"/>
            <w:tcBorders>
              <w:top w:val="nil"/>
              <w:left w:val="nil"/>
              <w:bottom w:val="single" w:sz="4" w:space="0" w:color="auto"/>
              <w:right w:val="single" w:sz="4" w:space="0" w:color="auto"/>
            </w:tcBorders>
            <w:shd w:val="clear" w:color="auto" w:fill="auto"/>
            <w:noWrap/>
            <w:vAlign w:val="bottom"/>
            <w:hideMark/>
          </w:tcPr>
          <w:p w14:paraId="4FEF6DE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35 1 piętro</w:t>
            </w:r>
          </w:p>
        </w:tc>
        <w:tc>
          <w:tcPr>
            <w:tcW w:w="540" w:type="pct"/>
            <w:tcBorders>
              <w:top w:val="nil"/>
              <w:left w:val="nil"/>
              <w:bottom w:val="single" w:sz="4" w:space="0" w:color="auto"/>
              <w:right w:val="single" w:sz="4" w:space="0" w:color="auto"/>
            </w:tcBorders>
            <w:shd w:val="clear" w:color="auto" w:fill="auto"/>
            <w:noWrap/>
            <w:vAlign w:val="bottom"/>
            <w:hideMark/>
          </w:tcPr>
          <w:p w14:paraId="2F587A7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PD_29</w:t>
            </w:r>
          </w:p>
        </w:tc>
        <w:tc>
          <w:tcPr>
            <w:tcW w:w="2078" w:type="pct"/>
            <w:tcBorders>
              <w:top w:val="nil"/>
              <w:left w:val="nil"/>
              <w:bottom w:val="single" w:sz="4" w:space="0" w:color="auto"/>
              <w:right w:val="single" w:sz="4" w:space="0" w:color="auto"/>
            </w:tcBorders>
            <w:shd w:val="clear" w:color="auto" w:fill="auto"/>
            <w:noWrap/>
            <w:vAlign w:val="bottom"/>
            <w:hideMark/>
          </w:tcPr>
          <w:p w14:paraId="705F9DA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F3092E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0DDE413"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7BB18B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13</w:t>
            </w:r>
          </w:p>
        </w:tc>
        <w:tc>
          <w:tcPr>
            <w:tcW w:w="577" w:type="pct"/>
            <w:tcBorders>
              <w:top w:val="nil"/>
              <w:left w:val="nil"/>
              <w:bottom w:val="single" w:sz="4" w:space="0" w:color="auto"/>
              <w:right w:val="single" w:sz="4" w:space="0" w:color="auto"/>
            </w:tcBorders>
            <w:shd w:val="clear" w:color="auto" w:fill="auto"/>
            <w:noWrap/>
            <w:vAlign w:val="bottom"/>
            <w:hideMark/>
          </w:tcPr>
          <w:p w14:paraId="0FB0B59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AP_113</w:t>
            </w:r>
          </w:p>
        </w:tc>
        <w:tc>
          <w:tcPr>
            <w:tcW w:w="692" w:type="pct"/>
            <w:tcBorders>
              <w:top w:val="nil"/>
              <w:left w:val="nil"/>
              <w:bottom w:val="single" w:sz="4" w:space="0" w:color="auto"/>
              <w:right w:val="single" w:sz="4" w:space="0" w:color="auto"/>
            </w:tcBorders>
            <w:shd w:val="clear" w:color="auto" w:fill="auto"/>
            <w:noWrap/>
            <w:vAlign w:val="bottom"/>
            <w:hideMark/>
          </w:tcPr>
          <w:p w14:paraId="0933652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35 1 piętro</w:t>
            </w:r>
          </w:p>
        </w:tc>
        <w:tc>
          <w:tcPr>
            <w:tcW w:w="540" w:type="pct"/>
            <w:tcBorders>
              <w:top w:val="nil"/>
              <w:left w:val="nil"/>
              <w:bottom w:val="single" w:sz="4" w:space="0" w:color="auto"/>
              <w:right w:val="single" w:sz="4" w:space="0" w:color="auto"/>
            </w:tcBorders>
            <w:shd w:val="clear" w:color="auto" w:fill="auto"/>
            <w:noWrap/>
            <w:vAlign w:val="bottom"/>
            <w:hideMark/>
          </w:tcPr>
          <w:p w14:paraId="13BB85D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PD_29</w:t>
            </w:r>
          </w:p>
        </w:tc>
        <w:tc>
          <w:tcPr>
            <w:tcW w:w="2078" w:type="pct"/>
            <w:tcBorders>
              <w:top w:val="nil"/>
              <w:left w:val="nil"/>
              <w:bottom w:val="single" w:sz="4" w:space="0" w:color="auto"/>
              <w:right w:val="single" w:sz="4" w:space="0" w:color="auto"/>
            </w:tcBorders>
            <w:shd w:val="clear" w:color="auto" w:fill="auto"/>
            <w:noWrap/>
            <w:vAlign w:val="bottom"/>
            <w:hideMark/>
          </w:tcPr>
          <w:p w14:paraId="1C09932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365FB63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944C2BA"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B83780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14</w:t>
            </w:r>
          </w:p>
        </w:tc>
        <w:tc>
          <w:tcPr>
            <w:tcW w:w="577" w:type="pct"/>
            <w:tcBorders>
              <w:top w:val="nil"/>
              <w:left w:val="nil"/>
              <w:bottom w:val="single" w:sz="4" w:space="0" w:color="auto"/>
              <w:right w:val="single" w:sz="4" w:space="0" w:color="auto"/>
            </w:tcBorders>
            <w:shd w:val="clear" w:color="auto" w:fill="auto"/>
            <w:noWrap/>
            <w:vAlign w:val="bottom"/>
            <w:hideMark/>
          </w:tcPr>
          <w:p w14:paraId="6DA1920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AP_114</w:t>
            </w:r>
          </w:p>
        </w:tc>
        <w:tc>
          <w:tcPr>
            <w:tcW w:w="692" w:type="pct"/>
            <w:tcBorders>
              <w:top w:val="nil"/>
              <w:left w:val="nil"/>
              <w:bottom w:val="single" w:sz="4" w:space="0" w:color="auto"/>
              <w:right w:val="single" w:sz="4" w:space="0" w:color="auto"/>
            </w:tcBorders>
            <w:shd w:val="clear" w:color="auto" w:fill="auto"/>
            <w:noWrap/>
            <w:vAlign w:val="bottom"/>
            <w:hideMark/>
          </w:tcPr>
          <w:p w14:paraId="6A6C8B7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35 1 piętro</w:t>
            </w:r>
          </w:p>
        </w:tc>
        <w:tc>
          <w:tcPr>
            <w:tcW w:w="540" w:type="pct"/>
            <w:tcBorders>
              <w:top w:val="nil"/>
              <w:left w:val="nil"/>
              <w:bottom w:val="single" w:sz="4" w:space="0" w:color="auto"/>
              <w:right w:val="single" w:sz="4" w:space="0" w:color="auto"/>
            </w:tcBorders>
            <w:shd w:val="clear" w:color="auto" w:fill="auto"/>
            <w:noWrap/>
            <w:vAlign w:val="bottom"/>
            <w:hideMark/>
          </w:tcPr>
          <w:p w14:paraId="612FE5A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PD_29</w:t>
            </w:r>
          </w:p>
        </w:tc>
        <w:tc>
          <w:tcPr>
            <w:tcW w:w="2078" w:type="pct"/>
            <w:tcBorders>
              <w:top w:val="nil"/>
              <w:left w:val="nil"/>
              <w:bottom w:val="single" w:sz="4" w:space="0" w:color="auto"/>
              <w:right w:val="single" w:sz="4" w:space="0" w:color="auto"/>
            </w:tcBorders>
            <w:shd w:val="clear" w:color="auto" w:fill="auto"/>
            <w:noWrap/>
            <w:vAlign w:val="bottom"/>
            <w:hideMark/>
          </w:tcPr>
          <w:p w14:paraId="0589BD5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10326B2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C385A2D"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DEF4F6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15</w:t>
            </w:r>
          </w:p>
        </w:tc>
        <w:tc>
          <w:tcPr>
            <w:tcW w:w="577" w:type="pct"/>
            <w:tcBorders>
              <w:top w:val="nil"/>
              <w:left w:val="nil"/>
              <w:bottom w:val="single" w:sz="4" w:space="0" w:color="auto"/>
              <w:right w:val="single" w:sz="4" w:space="0" w:color="auto"/>
            </w:tcBorders>
            <w:shd w:val="clear" w:color="auto" w:fill="auto"/>
            <w:noWrap/>
            <w:vAlign w:val="bottom"/>
            <w:hideMark/>
          </w:tcPr>
          <w:p w14:paraId="40C7248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AP_115</w:t>
            </w:r>
          </w:p>
        </w:tc>
        <w:tc>
          <w:tcPr>
            <w:tcW w:w="692" w:type="pct"/>
            <w:tcBorders>
              <w:top w:val="nil"/>
              <w:left w:val="nil"/>
              <w:bottom w:val="single" w:sz="4" w:space="0" w:color="auto"/>
              <w:right w:val="single" w:sz="4" w:space="0" w:color="auto"/>
            </w:tcBorders>
            <w:shd w:val="clear" w:color="auto" w:fill="auto"/>
            <w:noWrap/>
            <w:vAlign w:val="bottom"/>
            <w:hideMark/>
          </w:tcPr>
          <w:p w14:paraId="32D1024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35 1 piętro</w:t>
            </w:r>
          </w:p>
        </w:tc>
        <w:tc>
          <w:tcPr>
            <w:tcW w:w="540" w:type="pct"/>
            <w:tcBorders>
              <w:top w:val="nil"/>
              <w:left w:val="nil"/>
              <w:bottom w:val="single" w:sz="4" w:space="0" w:color="auto"/>
              <w:right w:val="single" w:sz="4" w:space="0" w:color="auto"/>
            </w:tcBorders>
            <w:shd w:val="clear" w:color="auto" w:fill="auto"/>
            <w:noWrap/>
            <w:vAlign w:val="bottom"/>
            <w:hideMark/>
          </w:tcPr>
          <w:p w14:paraId="1751DA6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PD_29</w:t>
            </w:r>
          </w:p>
        </w:tc>
        <w:tc>
          <w:tcPr>
            <w:tcW w:w="2078" w:type="pct"/>
            <w:tcBorders>
              <w:top w:val="nil"/>
              <w:left w:val="nil"/>
              <w:bottom w:val="single" w:sz="4" w:space="0" w:color="auto"/>
              <w:right w:val="single" w:sz="4" w:space="0" w:color="auto"/>
            </w:tcBorders>
            <w:shd w:val="clear" w:color="auto" w:fill="auto"/>
            <w:noWrap/>
            <w:vAlign w:val="center"/>
            <w:hideMark/>
          </w:tcPr>
          <w:p w14:paraId="3A337AA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 w okolicach rzutnika z wykorzystaniem trasy kablowej do rzutnika.</w:t>
            </w:r>
          </w:p>
        </w:tc>
        <w:tc>
          <w:tcPr>
            <w:tcW w:w="805" w:type="pct"/>
            <w:tcBorders>
              <w:top w:val="nil"/>
              <w:left w:val="nil"/>
              <w:bottom w:val="single" w:sz="4" w:space="0" w:color="auto"/>
              <w:right w:val="single" w:sz="8" w:space="0" w:color="auto"/>
            </w:tcBorders>
            <w:shd w:val="clear" w:color="auto" w:fill="auto"/>
            <w:noWrap/>
            <w:vAlign w:val="bottom"/>
            <w:hideMark/>
          </w:tcPr>
          <w:p w14:paraId="63F43F9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29BEB7D"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8E82D6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16</w:t>
            </w:r>
          </w:p>
        </w:tc>
        <w:tc>
          <w:tcPr>
            <w:tcW w:w="577" w:type="pct"/>
            <w:tcBorders>
              <w:top w:val="nil"/>
              <w:left w:val="nil"/>
              <w:bottom w:val="single" w:sz="4" w:space="0" w:color="auto"/>
              <w:right w:val="single" w:sz="4" w:space="0" w:color="auto"/>
            </w:tcBorders>
            <w:shd w:val="clear" w:color="auto" w:fill="auto"/>
            <w:noWrap/>
            <w:vAlign w:val="bottom"/>
            <w:hideMark/>
          </w:tcPr>
          <w:p w14:paraId="4E2316C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AP_116</w:t>
            </w:r>
          </w:p>
        </w:tc>
        <w:tc>
          <w:tcPr>
            <w:tcW w:w="692" w:type="pct"/>
            <w:tcBorders>
              <w:top w:val="nil"/>
              <w:left w:val="nil"/>
              <w:bottom w:val="single" w:sz="4" w:space="0" w:color="auto"/>
              <w:right w:val="single" w:sz="4" w:space="0" w:color="auto"/>
            </w:tcBorders>
            <w:shd w:val="clear" w:color="auto" w:fill="auto"/>
            <w:noWrap/>
            <w:vAlign w:val="bottom"/>
            <w:hideMark/>
          </w:tcPr>
          <w:p w14:paraId="332D668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28 piwnica</w:t>
            </w:r>
          </w:p>
        </w:tc>
        <w:tc>
          <w:tcPr>
            <w:tcW w:w="540" w:type="pct"/>
            <w:tcBorders>
              <w:top w:val="nil"/>
              <w:left w:val="nil"/>
              <w:bottom w:val="single" w:sz="4" w:space="0" w:color="auto"/>
              <w:right w:val="single" w:sz="4" w:space="0" w:color="auto"/>
            </w:tcBorders>
            <w:shd w:val="clear" w:color="auto" w:fill="auto"/>
            <w:noWrap/>
            <w:vAlign w:val="bottom"/>
            <w:hideMark/>
          </w:tcPr>
          <w:p w14:paraId="6FC3E0A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PD_26</w:t>
            </w:r>
          </w:p>
        </w:tc>
        <w:tc>
          <w:tcPr>
            <w:tcW w:w="2078" w:type="pct"/>
            <w:tcBorders>
              <w:top w:val="nil"/>
              <w:left w:val="nil"/>
              <w:bottom w:val="single" w:sz="4" w:space="0" w:color="auto"/>
              <w:right w:val="single" w:sz="4" w:space="0" w:color="auto"/>
            </w:tcBorders>
            <w:shd w:val="clear" w:color="auto" w:fill="auto"/>
            <w:noWrap/>
            <w:vAlign w:val="bottom"/>
            <w:hideMark/>
          </w:tcPr>
          <w:p w14:paraId="488F223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361F877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1CBF4CA"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2A61AC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17</w:t>
            </w:r>
          </w:p>
        </w:tc>
        <w:tc>
          <w:tcPr>
            <w:tcW w:w="577" w:type="pct"/>
            <w:tcBorders>
              <w:top w:val="nil"/>
              <w:left w:val="nil"/>
              <w:bottom w:val="single" w:sz="4" w:space="0" w:color="auto"/>
              <w:right w:val="single" w:sz="4" w:space="0" w:color="auto"/>
            </w:tcBorders>
            <w:shd w:val="clear" w:color="auto" w:fill="auto"/>
            <w:noWrap/>
            <w:vAlign w:val="bottom"/>
            <w:hideMark/>
          </w:tcPr>
          <w:p w14:paraId="195D8A8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AP_117</w:t>
            </w:r>
          </w:p>
        </w:tc>
        <w:tc>
          <w:tcPr>
            <w:tcW w:w="692" w:type="pct"/>
            <w:tcBorders>
              <w:top w:val="nil"/>
              <w:left w:val="nil"/>
              <w:bottom w:val="single" w:sz="4" w:space="0" w:color="auto"/>
              <w:right w:val="single" w:sz="4" w:space="0" w:color="auto"/>
            </w:tcBorders>
            <w:shd w:val="clear" w:color="auto" w:fill="auto"/>
            <w:noWrap/>
            <w:vAlign w:val="bottom"/>
            <w:hideMark/>
          </w:tcPr>
          <w:p w14:paraId="34980EC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28 parter</w:t>
            </w:r>
          </w:p>
        </w:tc>
        <w:tc>
          <w:tcPr>
            <w:tcW w:w="540" w:type="pct"/>
            <w:tcBorders>
              <w:top w:val="nil"/>
              <w:left w:val="nil"/>
              <w:bottom w:val="single" w:sz="4" w:space="0" w:color="auto"/>
              <w:right w:val="single" w:sz="4" w:space="0" w:color="auto"/>
            </w:tcBorders>
            <w:shd w:val="clear" w:color="auto" w:fill="auto"/>
            <w:noWrap/>
            <w:vAlign w:val="bottom"/>
            <w:hideMark/>
          </w:tcPr>
          <w:p w14:paraId="487C72F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PD_26</w:t>
            </w:r>
          </w:p>
        </w:tc>
        <w:tc>
          <w:tcPr>
            <w:tcW w:w="2078" w:type="pct"/>
            <w:tcBorders>
              <w:top w:val="nil"/>
              <w:left w:val="nil"/>
              <w:bottom w:val="single" w:sz="4" w:space="0" w:color="auto"/>
              <w:right w:val="single" w:sz="4" w:space="0" w:color="auto"/>
            </w:tcBorders>
            <w:shd w:val="clear" w:color="auto" w:fill="auto"/>
            <w:noWrap/>
            <w:vAlign w:val="bottom"/>
            <w:hideMark/>
          </w:tcPr>
          <w:p w14:paraId="695332D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37D1418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C9EFA2F"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87AE94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18</w:t>
            </w:r>
          </w:p>
        </w:tc>
        <w:tc>
          <w:tcPr>
            <w:tcW w:w="577" w:type="pct"/>
            <w:tcBorders>
              <w:top w:val="nil"/>
              <w:left w:val="nil"/>
              <w:bottom w:val="single" w:sz="4" w:space="0" w:color="auto"/>
              <w:right w:val="single" w:sz="4" w:space="0" w:color="auto"/>
            </w:tcBorders>
            <w:shd w:val="clear" w:color="auto" w:fill="auto"/>
            <w:noWrap/>
            <w:vAlign w:val="bottom"/>
            <w:hideMark/>
          </w:tcPr>
          <w:p w14:paraId="5E5471C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AP_118</w:t>
            </w:r>
          </w:p>
        </w:tc>
        <w:tc>
          <w:tcPr>
            <w:tcW w:w="692" w:type="pct"/>
            <w:tcBorders>
              <w:top w:val="nil"/>
              <w:left w:val="nil"/>
              <w:bottom w:val="single" w:sz="4" w:space="0" w:color="auto"/>
              <w:right w:val="single" w:sz="4" w:space="0" w:color="auto"/>
            </w:tcBorders>
            <w:shd w:val="clear" w:color="auto" w:fill="auto"/>
            <w:noWrap/>
            <w:vAlign w:val="bottom"/>
            <w:hideMark/>
          </w:tcPr>
          <w:p w14:paraId="689CE9F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28 parter</w:t>
            </w:r>
          </w:p>
        </w:tc>
        <w:tc>
          <w:tcPr>
            <w:tcW w:w="540" w:type="pct"/>
            <w:tcBorders>
              <w:top w:val="nil"/>
              <w:left w:val="nil"/>
              <w:bottom w:val="single" w:sz="4" w:space="0" w:color="auto"/>
              <w:right w:val="single" w:sz="4" w:space="0" w:color="auto"/>
            </w:tcBorders>
            <w:shd w:val="clear" w:color="auto" w:fill="auto"/>
            <w:noWrap/>
            <w:vAlign w:val="bottom"/>
            <w:hideMark/>
          </w:tcPr>
          <w:p w14:paraId="66C8249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PD_26</w:t>
            </w:r>
          </w:p>
        </w:tc>
        <w:tc>
          <w:tcPr>
            <w:tcW w:w="2078" w:type="pct"/>
            <w:tcBorders>
              <w:top w:val="nil"/>
              <w:left w:val="nil"/>
              <w:bottom w:val="single" w:sz="4" w:space="0" w:color="auto"/>
              <w:right w:val="single" w:sz="4" w:space="0" w:color="auto"/>
            </w:tcBorders>
            <w:shd w:val="clear" w:color="auto" w:fill="auto"/>
            <w:noWrap/>
            <w:vAlign w:val="bottom"/>
            <w:hideMark/>
          </w:tcPr>
          <w:p w14:paraId="27314EE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29AC289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B47C14C"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9F0AD2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19</w:t>
            </w:r>
          </w:p>
        </w:tc>
        <w:tc>
          <w:tcPr>
            <w:tcW w:w="577" w:type="pct"/>
            <w:tcBorders>
              <w:top w:val="nil"/>
              <w:left w:val="nil"/>
              <w:bottom w:val="single" w:sz="4" w:space="0" w:color="auto"/>
              <w:right w:val="single" w:sz="4" w:space="0" w:color="auto"/>
            </w:tcBorders>
            <w:shd w:val="clear" w:color="auto" w:fill="auto"/>
            <w:noWrap/>
            <w:vAlign w:val="bottom"/>
            <w:hideMark/>
          </w:tcPr>
          <w:p w14:paraId="7130517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AP_119</w:t>
            </w:r>
          </w:p>
        </w:tc>
        <w:tc>
          <w:tcPr>
            <w:tcW w:w="692" w:type="pct"/>
            <w:tcBorders>
              <w:top w:val="nil"/>
              <w:left w:val="nil"/>
              <w:bottom w:val="single" w:sz="4" w:space="0" w:color="auto"/>
              <w:right w:val="single" w:sz="4" w:space="0" w:color="auto"/>
            </w:tcBorders>
            <w:shd w:val="clear" w:color="auto" w:fill="auto"/>
            <w:noWrap/>
            <w:vAlign w:val="bottom"/>
            <w:hideMark/>
          </w:tcPr>
          <w:p w14:paraId="65B326D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28 1 piętro</w:t>
            </w:r>
          </w:p>
        </w:tc>
        <w:tc>
          <w:tcPr>
            <w:tcW w:w="540" w:type="pct"/>
            <w:tcBorders>
              <w:top w:val="nil"/>
              <w:left w:val="nil"/>
              <w:bottom w:val="single" w:sz="4" w:space="0" w:color="auto"/>
              <w:right w:val="single" w:sz="4" w:space="0" w:color="auto"/>
            </w:tcBorders>
            <w:shd w:val="clear" w:color="auto" w:fill="auto"/>
            <w:noWrap/>
            <w:vAlign w:val="bottom"/>
            <w:hideMark/>
          </w:tcPr>
          <w:p w14:paraId="24E4E3E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PD_26</w:t>
            </w:r>
          </w:p>
        </w:tc>
        <w:tc>
          <w:tcPr>
            <w:tcW w:w="2078" w:type="pct"/>
            <w:tcBorders>
              <w:top w:val="nil"/>
              <w:left w:val="nil"/>
              <w:bottom w:val="single" w:sz="4" w:space="0" w:color="auto"/>
              <w:right w:val="single" w:sz="4" w:space="0" w:color="auto"/>
            </w:tcBorders>
            <w:shd w:val="clear" w:color="auto" w:fill="auto"/>
            <w:noWrap/>
            <w:vAlign w:val="bottom"/>
            <w:hideMark/>
          </w:tcPr>
          <w:p w14:paraId="7C074BA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3EED93B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480EF5B"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ACF4BD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20</w:t>
            </w:r>
          </w:p>
        </w:tc>
        <w:tc>
          <w:tcPr>
            <w:tcW w:w="577" w:type="pct"/>
            <w:tcBorders>
              <w:top w:val="nil"/>
              <w:left w:val="nil"/>
              <w:bottom w:val="single" w:sz="4" w:space="0" w:color="auto"/>
              <w:right w:val="single" w:sz="4" w:space="0" w:color="auto"/>
            </w:tcBorders>
            <w:shd w:val="clear" w:color="auto" w:fill="auto"/>
            <w:noWrap/>
            <w:vAlign w:val="bottom"/>
            <w:hideMark/>
          </w:tcPr>
          <w:p w14:paraId="0D9D38A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AP_120</w:t>
            </w:r>
          </w:p>
        </w:tc>
        <w:tc>
          <w:tcPr>
            <w:tcW w:w="692" w:type="pct"/>
            <w:tcBorders>
              <w:top w:val="nil"/>
              <w:left w:val="nil"/>
              <w:bottom w:val="single" w:sz="4" w:space="0" w:color="auto"/>
              <w:right w:val="single" w:sz="4" w:space="0" w:color="auto"/>
            </w:tcBorders>
            <w:shd w:val="clear" w:color="auto" w:fill="auto"/>
            <w:noWrap/>
            <w:vAlign w:val="bottom"/>
            <w:hideMark/>
          </w:tcPr>
          <w:p w14:paraId="6393CF7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28 1 piętro</w:t>
            </w:r>
          </w:p>
        </w:tc>
        <w:tc>
          <w:tcPr>
            <w:tcW w:w="540" w:type="pct"/>
            <w:tcBorders>
              <w:top w:val="nil"/>
              <w:left w:val="nil"/>
              <w:bottom w:val="single" w:sz="4" w:space="0" w:color="auto"/>
              <w:right w:val="single" w:sz="4" w:space="0" w:color="auto"/>
            </w:tcBorders>
            <w:shd w:val="clear" w:color="auto" w:fill="auto"/>
            <w:noWrap/>
            <w:vAlign w:val="bottom"/>
            <w:hideMark/>
          </w:tcPr>
          <w:p w14:paraId="388BC04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PD_26</w:t>
            </w:r>
          </w:p>
        </w:tc>
        <w:tc>
          <w:tcPr>
            <w:tcW w:w="2078" w:type="pct"/>
            <w:tcBorders>
              <w:top w:val="nil"/>
              <w:left w:val="nil"/>
              <w:bottom w:val="single" w:sz="4" w:space="0" w:color="auto"/>
              <w:right w:val="single" w:sz="4" w:space="0" w:color="auto"/>
            </w:tcBorders>
            <w:shd w:val="clear" w:color="auto" w:fill="auto"/>
            <w:noWrap/>
            <w:vAlign w:val="bottom"/>
            <w:hideMark/>
          </w:tcPr>
          <w:p w14:paraId="645D5EA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6D042EB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B38615B"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16B5DF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21</w:t>
            </w:r>
          </w:p>
        </w:tc>
        <w:tc>
          <w:tcPr>
            <w:tcW w:w="577" w:type="pct"/>
            <w:tcBorders>
              <w:top w:val="nil"/>
              <w:left w:val="nil"/>
              <w:bottom w:val="single" w:sz="4" w:space="0" w:color="auto"/>
              <w:right w:val="single" w:sz="4" w:space="0" w:color="auto"/>
            </w:tcBorders>
            <w:shd w:val="clear" w:color="auto" w:fill="auto"/>
            <w:noWrap/>
            <w:vAlign w:val="bottom"/>
            <w:hideMark/>
          </w:tcPr>
          <w:p w14:paraId="3F0163E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AP_135</w:t>
            </w:r>
          </w:p>
        </w:tc>
        <w:tc>
          <w:tcPr>
            <w:tcW w:w="692" w:type="pct"/>
            <w:tcBorders>
              <w:top w:val="nil"/>
              <w:left w:val="nil"/>
              <w:bottom w:val="single" w:sz="4" w:space="0" w:color="auto"/>
              <w:right w:val="single" w:sz="4" w:space="0" w:color="auto"/>
            </w:tcBorders>
            <w:shd w:val="clear" w:color="auto" w:fill="auto"/>
            <w:noWrap/>
            <w:vAlign w:val="bottom"/>
            <w:hideMark/>
          </w:tcPr>
          <w:p w14:paraId="3362DA0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20 parter</w:t>
            </w:r>
          </w:p>
        </w:tc>
        <w:tc>
          <w:tcPr>
            <w:tcW w:w="540" w:type="pct"/>
            <w:tcBorders>
              <w:top w:val="nil"/>
              <w:left w:val="nil"/>
              <w:bottom w:val="single" w:sz="4" w:space="0" w:color="auto"/>
              <w:right w:val="single" w:sz="4" w:space="0" w:color="auto"/>
            </w:tcBorders>
            <w:shd w:val="clear" w:color="auto" w:fill="auto"/>
            <w:noWrap/>
            <w:vAlign w:val="bottom"/>
            <w:hideMark/>
          </w:tcPr>
          <w:p w14:paraId="725420F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PD_17</w:t>
            </w:r>
          </w:p>
        </w:tc>
        <w:tc>
          <w:tcPr>
            <w:tcW w:w="2078" w:type="pct"/>
            <w:tcBorders>
              <w:top w:val="nil"/>
              <w:left w:val="nil"/>
              <w:bottom w:val="single" w:sz="4" w:space="0" w:color="auto"/>
              <w:right w:val="single" w:sz="4" w:space="0" w:color="auto"/>
            </w:tcBorders>
            <w:shd w:val="clear" w:color="auto" w:fill="auto"/>
            <w:noWrap/>
            <w:vAlign w:val="bottom"/>
            <w:hideMark/>
          </w:tcPr>
          <w:p w14:paraId="208110A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126797D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2A6DF83"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CFBA28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22</w:t>
            </w:r>
          </w:p>
        </w:tc>
        <w:tc>
          <w:tcPr>
            <w:tcW w:w="577" w:type="pct"/>
            <w:tcBorders>
              <w:top w:val="nil"/>
              <w:left w:val="nil"/>
              <w:bottom w:val="single" w:sz="4" w:space="0" w:color="auto"/>
              <w:right w:val="single" w:sz="4" w:space="0" w:color="auto"/>
            </w:tcBorders>
            <w:shd w:val="clear" w:color="auto" w:fill="auto"/>
            <w:noWrap/>
            <w:vAlign w:val="bottom"/>
            <w:hideMark/>
          </w:tcPr>
          <w:p w14:paraId="4C96A69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AP_136</w:t>
            </w:r>
          </w:p>
        </w:tc>
        <w:tc>
          <w:tcPr>
            <w:tcW w:w="692" w:type="pct"/>
            <w:tcBorders>
              <w:top w:val="nil"/>
              <w:left w:val="nil"/>
              <w:bottom w:val="single" w:sz="4" w:space="0" w:color="auto"/>
              <w:right w:val="single" w:sz="4" w:space="0" w:color="auto"/>
            </w:tcBorders>
            <w:shd w:val="clear" w:color="auto" w:fill="auto"/>
            <w:noWrap/>
            <w:vAlign w:val="bottom"/>
            <w:hideMark/>
          </w:tcPr>
          <w:p w14:paraId="4A81429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20 parter</w:t>
            </w:r>
          </w:p>
        </w:tc>
        <w:tc>
          <w:tcPr>
            <w:tcW w:w="540" w:type="pct"/>
            <w:tcBorders>
              <w:top w:val="nil"/>
              <w:left w:val="nil"/>
              <w:bottom w:val="single" w:sz="4" w:space="0" w:color="auto"/>
              <w:right w:val="single" w:sz="4" w:space="0" w:color="auto"/>
            </w:tcBorders>
            <w:shd w:val="clear" w:color="auto" w:fill="auto"/>
            <w:noWrap/>
            <w:vAlign w:val="bottom"/>
            <w:hideMark/>
          </w:tcPr>
          <w:p w14:paraId="5BE3CDD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PD_17</w:t>
            </w:r>
          </w:p>
        </w:tc>
        <w:tc>
          <w:tcPr>
            <w:tcW w:w="2078" w:type="pct"/>
            <w:tcBorders>
              <w:top w:val="nil"/>
              <w:left w:val="nil"/>
              <w:bottom w:val="single" w:sz="4" w:space="0" w:color="auto"/>
              <w:right w:val="single" w:sz="4" w:space="0" w:color="auto"/>
            </w:tcBorders>
            <w:shd w:val="clear" w:color="auto" w:fill="auto"/>
            <w:noWrap/>
            <w:vAlign w:val="bottom"/>
            <w:hideMark/>
          </w:tcPr>
          <w:p w14:paraId="4D5C225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629E6C1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C1CD52A"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6D9A74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w:t>
            </w:r>
          </w:p>
        </w:tc>
        <w:tc>
          <w:tcPr>
            <w:tcW w:w="577" w:type="pct"/>
            <w:tcBorders>
              <w:top w:val="nil"/>
              <w:left w:val="nil"/>
              <w:bottom w:val="single" w:sz="4" w:space="0" w:color="auto"/>
              <w:right w:val="single" w:sz="4" w:space="0" w:color="auto"/>
            </w:tcBorders>
            <w:shd w:val="clear" w:color="auto" w:fill="auto"/>
            <w:noWrap/>
            <w:vAlign w:val="bottom"/>
            <w:hideMark/>
          </w:tcPr>
          <w:p w14:paraId="66F2AD2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AP_137</w:t>
            </w:r>
          </w:p>
        </w:tc>
        <w:tc>
          <w:tcPr>
            <w:tcW w:w="692" w:type="pct"/>
            <w:tcBorders>
              <w:top w:val="nil"/>
              <w:left w:val="nil"/>
              <w:bottom w:val="single" w:sz="4" w:space="0" w:color="auto"/>
              <w:right w:val="single" w:sz="4" w:space="0" w:color="auto"/>
            </w:tcBorders>
            <w:shd w:val="clear" w:color="auto" w:fill="auto"/>
            <w:noWrap/>
            <w:vAlign w:val="bottom"/>
            <w:hideMark/>
          </w:tcPr>
          <w:p w14:paraId="06E975A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20 1 piętro</w:t>
            </w:r>
          </w:p>
        </w:tc>
        <w:tc>
          <w:tcPr>
            <w:tcW w:w="540" w:type="pct"/>
            <w:tcBorders>
              <w:top w:val="nil"/>
              <w:left w:val="nil"/>
              <w:bottom w:val="single" w:sz="4" w:space="0" w:color="auto"/>
              <w:right w:val="single" w:sz="4" w:space="0" w:color="auto"/>
            </w:tcBorders>
            <w:shd w:val="clear" w:color="auto" w:fill="auto"/>
            <w:noWrap/>
            <w:vAlign w:val="bottom"/>
            <w:hideMark/>
          </w:tcPr>
          <w:p w14:paraId="4553624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PD_17</w:t>
            </w:r>
          </w:p>
        </w:tc>
        <w:tc>
          <w:tcPr>
            <w:tcW w:w="2078" w:type="pct"/>
            <w:tcBorders>
              <w:top w:val="nil"/>
              <w:left w:val="nil"/>
              <w:bottom w:val="single" w:sz="4" w:space="0" w:color="auto"/>
              <w:right w:val="single" w:sz="4" w:space="0" w:color="auto"/>
            </w:tcBorders>
            <w:shd w:val="clear" w:color="auto" w:fill="auto"/>
            <w:noWrap/>
            <w:vAlign w:val="bottom"/>
            <w:hideMark/>
          </w:tcPr>
          <w:p w14:paraId="2AED489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6C0738D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B25EC70"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92AA1A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w:t>
            </w:r>
          </w:p>
        </w:tc>
        <w:tc>
          <w:tcPr>
            <w:tcW w:w="577" w:type="pct"/>
            <w:tcBorders>
              <w:top w:val="nil"/>
              <w:left w:val="nil"/>
              <w:bottom w:val="single" w:sz="4" w:space="0" w:color="auto"/>
              <w:right w:val="single" w:sz="4" w:space="0" w:color="auto"/>
            </w:tcBorders>
            <w:shd w:val="clear" w:color="auto" w:fill="auto"/>
            <w:noWrap/>
            <w:vAlign w:val="bottom"/>
            <w:hideMark/>
          </w:tcPr>
          <w:p w14:paraId="63890F3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AP_138</w:t>
            </w:r>
          </w:p>
        </w:tc>
        <w:tc>
          <w:tcPr>
            <w:tcW w:w="692" w:type="pct"/>
            <w:tcBorders>
              <w:top w:val="nil"/>
              <w:left w:val="nil"/>
              <w:bottom w:val="single" w:sz="4" w:space="0" w:color="auto"/>
              <w:right w:val="single" w:sz="4" w:space="0" w:color="auto"/>
            </w:tcBorders>
            <w:shd w:val="clear" w:color="auto" w:fill="auto"/>
            <w:noWrap/>
            <w:vAlign w:val="bottom"/>
            <w:hideMark/>
          </w:tcPr>
          <w:p w14:paraId="1C1A632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20 1 piętro</w:t>
            </w:r>
          </w:p>
        </w:tc>
        <w:tc>
          <w:tcPr>
            <w:tcW w:w="540" w:type="pct"/>
            <w:tcBorders>
              <w:top w:val="nil"/>
              <w:left w:val="nil"/>
              <w:bottom w:val="single" w:sz="4" w:space="0" w:color="auto"/>
              <w:right w:val="single" w:sz="4" w:space="0" w:color="auto"/>
            </w:tcBorders>
            <w:shd w:val="clear" w:color="auto" w:fill="auto"/>
            <w:noWrap/>
            <w:vAlign w:val="bottom"/>
            <w:hideMark/>
          </w:tcPr>
          <w:p w14:paraId="3B5A169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PD_17</w:t>
            </w:r>
          </w:p>
        </w:tc>
        <w:tc>
          <w:tcPr>
            <w:tcW w:w="2078" w:type="pct"/>
            <w:tcBorders>
              <w:top w:val="nil"/>
              <w:left w:val="nil"/>
              <w:bottom w:val="single" w:sz="4" w:space="0" w:color="auto"/>
              <w:right w:val="single" w:sz="4" w:space="0" w:color="auto"/>
            </w:tcBorders>
            <w:shd w:val="clear" w:color="auto" w:fill="auto"/>
            <w:noWrap/>
            <w:vAlign w:val="bottom"/>
            <w:hideMark/>
          </w:tcPr>
          <w:p w14:paraId="0A21C01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4BD37B1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48224A8"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8EC385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25</w:t>
            </w:r>
          </w:p>
        </w:tc>
        <w:tc>
          <w:tcPr>
            <w:tcW w:w="577" w:type="pct"/>
            <w:tcBorders>
              <w:top w:val="nil"/>
              <w:left w:val="nil"/>
              <w:bottom w:val="single" w:sz="4" w:space="0" w:color="auto"/>
              <w:right w:val="single" w:sz="4" w:space="0" w:color="auto"/>
            </w:tcBorders>
            <w:shd w:val="clear" w:color="auto" w:fill="auto"/>
            <w:noWrap/>
            <w:vAlign w:val="bottom"/>
            <w:hideMark/>
          </w:tcPr>
          <w:p w14:paraId="293934A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AP_139</w:t>
            </w:r>
          </w:p>
        </w:tc>
        <w:tc>
          <w:tcPr>
            <w:tcW w:w="692" w:type="pct"/>
            <w:tcBorders>
              <w:top w:val="nil"/>
              <w:left w:val="nil"/>
              <w:bottom w:val="single" w:sz="4" w:space="0" w:color="auto"/>
              <w:right w:val="single" w:sz="4" w:space="0" w:color="auto"/>
            </w:tcBorders>
            <w:shd w:val="clear" w:color="auto" w:fill="auto"/>
            <w:noWrap/>
            <w:vAlign w:val="bottom"/>
            <w:hideMark/>
          </w:tcPr>
          <w:p w14:paraId="12A67BA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21 parter</w:t>
            </w:r>
          </w:p>
        </w:tc>
        <w:tc>
          <w:tcPr>
            <w:tcW w:w="540" w:type="pct"/>
            <w:tcBorders>
              <w:top w:val="nil"/>
              <w:left w:val="nil"/>
              <w:bottom w:val="single" w:sz="4" w:space="0" w:color="auto"/>
              <w:right w:val="single" w:sz="4" w:space="0" w:color="auto"/>
            </w:tcBorders>
            <w:shd w:val="clear" w:color="auto" w:fill="auto"/>
            <w:noWrap/>
            <w:vAlign w:val="bottom"/>
            <w:hideMark/>
          </w:tcPr>
          <w:p w14:paraId="17E1C4D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PD_18</w:t>
            </w:r>
          </w:p>
        </w:tc>
        <w:tc>
          <w:tcPr>
            <w:tcW w:w="2078" w:type="pct"/>
            <w:tcBorders>
              <w:top w:val="nil"/>
              <w:left w:val="nil"/>
              <w:bottom w:val="single" w:sz="4" w:space="0" w:color="auto"/>
              <w:right w:val="single" w:sz="4" w:space="0" w:color="auto"/>
            </w:tcBorders>
            <w:shd w:val="clear" w:color="auto" w:fill="auto"/>
            <w:noWrap/>
            <w:vAlign w:val="bottom"/>
            <w:hideMark/>
          </w:tcPr>
          <w:p w14:paraId="4B48BDB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40A351B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469138C"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FC518B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26</w:t>
            </w:r>
          </w:p>
        </w:tc>
        <w:tc>
          <w:tcPr>
            <w:tcW w:w="577" w:type="pct"/>
            <w:tcBorders>
              <w:top w:val="nil"/>
              <w:left w:val="nil"/>
              <w:bottom w:val="single" w:sz="4" w:space="0" w:color="auto"/>
              <w:right w:val="single" w:sz="4" w:space="0" w:color="auto"/>
            </w:tcBorders>
            <w:shd w:val="clear" w:color="auto" w:fill="auto"/>
            <w:noWrap/>
            <w:vAlign w:val="bottom"/>
            <w:hideMark/>
          </w:tcPr>
          <w:p w14:paraId="6751526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AP_140</w:t>
            </w:r>
          </w:p>
        </w:tc>
        <w:tc>
          <w:tcPr>
            <w:tcW w:w="692" w:type="pct"/>
            <w:tcBorders>
              <w:top w:val="nil"/>
              <w:left w:val="nil"/>
              <w:bottom w:val="single" w:sz="4" w:space="0" w:color="auto"/>
              <w:right w:val="single" w:sz="4" w:space="0" w:color="auto"/>
            </w:tcBorders>
            <w:shd w:val="clear" w:color="auto" w:fill="auto"/>
            <w:noWrap/>
            <w:vAlign w:val="bottom"/>
            <w:hideMark/>
          </w:tcPr>
          <w:p w14:paraId="35D44A2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21 parter</w:t>
            </w:r>
          </w:p>
        </w:tc>
        <w:tc>
          <w:tcPr>
            <w:tcW w:w="540" w:type="pct"/>
            <w:tcBorders>
              <w:top w:val="nil"/>
              <w:left w:val="nil"/>
              <w:bottom w:val="single" w:sz="4" w:space="0" w:color="auto"/>
              <w:right w:val="single" w:sz="4" w:space="0" w:color="auto"/>
            </w:tcBorders>
            <w:shd w:val="clear" w:color="auto" w:fill="auto"/>
            <w:noWrap/>
            <w:vAlign w:val="bottom"/>
            <w:hideMark/>
          </w:tcPr>
          <w:p w14:paraId="2C2CE41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PD_18</w:t>
            </w:r>
          </w:p>
        </w:tc>
        <w:tc>
          <w:tcPr>
            <w:tcW w:w="2078" w:type="pct"/>
            <w:tcBorders>
              <w:top w:val="nil"/>
              <w:left w:val="nil"/>
              <w:bottom w:val="single" w:sz="4" w:space="0" w:color="auto"/>
              <w:right w:val="single" w:sz="4" w:space="0" w:color="auto"/>
            </w:tcBorders>
            <w:shd w:val="clear" w:color="auto" w:fill="auto"/>
            <w:noWrap/>
            <w:vAlign w:val="bottom"/>
            <w:hideMark/>
          </w:tcPr>
          <w:p w14:paraId="5136920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358E052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05039FA"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E1F9BE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lastRenderedPageBreak/>
              <w:t>27</w:t>
            </w:r>
          </w:p>
        </w:tc>
        <w:tc>
          <w:tcPr>
            <w:tcW w:w="577" w:type="pct"/>
            <w:tcBorders>
              <w:top w:val="nil"/>
              <w:left w:val="nil"/>
              <w:bottom w:val="single" w:sz="4" w:space="0" w:color="auto"/>
              <w:right w:val="single" w:sz="4" w:space="0" w:color="auto"/>
            </w:tcBorders>
            <w:shd w:val="clear" w:color="auto" w:fill="auto"/>
            <w:noWrap/>
            <w:vAlign w:val="bottom"/>
            <w:hideMark/>
          </w:tcPr>
          <w:p w14:paraId="4DADCA8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AP_141</w:t>
            </w:r>
          </w:p>
        </w:tc>
        <w:tc>
          <w:tcPr>
            <w:tcW w:w="692" w:type="pct"/>
            <w:tcBorders>
              <w:top w:val="nil"/>
              <w:left w:val="nil"/>
              <w:bottom w:val="single" w:sz="4" w:space="0" w:color="auto"/>
              <w:right w:val="single" w:sz="4" w:space="0" w:color="auto"/>
            </w:tcBorders>
            <w:shd w:val="clear" w:color="auto" w:fill="auto"/>
            <w:noWrap/>
            <w:vAlign w:val="bottom"/>
            <w:hideMark/>
          </w:tcPr>
          <w:p w14:paraId="1F3FB1E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21 1 piętro</w:t>
            </w:r>
          </w:p>
        </w:tc>
        <w:tc>
          <w:tcPr>
            <w:tcW w:w="540" w:type="pct"/>
            <w:tcBorders>
              <w:top w:val="nil"/>
              <w:left w:val="nil"/>
              <w:bottom w:val="single" w:sz="4" w:space="0" w:color="auto"/>
              <w:right w:val="single" w:sz="4" w:space="0" w:color="auto"/>
            </w:tcBorders>
            <w:shd w:val="clear" w:color="auto" w:fill="auto"/>
            <w:noWrap/>
            <w:vAlign w:val="bottom"/>
            <w:hideMark/>
          </w:tcPr>
          <w:p w14:paraId="6999A7D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PD_18</w:t>
            </w:r>
          </w:p>
        </w:tc>
        <w:tc>
          <w:tcPr>
            <w:tcW w:w="2078" w:type="pct"/>
            <w:tcBorders>
              <w:top w:val="nil"/>
              <w:left w:val="nil"/>
              <w:bottom w:val="single" w:sz="4" w:space="0" w:color="auto"/>
              <w:right w:val="single" w:sz="4" w:space="0" w:color="auto"/>
            </w:tcBorders>
            <w:shd w:val="clear" w:color="auto" w:fill="auto"/>
            <w:noWrap/>
            <w:vAlign w:val="bottom"/>
            <w:hideMark/>
          </w:tcPr>
          <w:p w14:paraId="46C9B02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4277FDC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70DBB8A"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0CCEE8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28</w:t>
            </w:r>
          </w:p>
        </w:tc>
        <w:tc>
          <w:tcPr>
            <w:tcW w:w="577" w:type="pct"/>
            <w:tcBorders>
              <w:top w:val="nil"/>
              <w:left w:val="nil"/>
              <w:bottom w:val="single" w:sz="4" w:space="0" w:color="auto"/>
              <w:right w:val="single" w:sz="4" w:space="0" w:color="auto"/>
            </w:tcBorders>
            <w:shd w:val="clear" w:color="auto" w:fill="auto"/>
            <w:noWrap/>
            <w:vAlign w:val="bottom"/>
            <w:hideMark/>
          </w:tcPr>
          <w:p w14:paraId="00E6BE0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AP_142</w:t>
            </w:r>
          </w:p>
        </w:tc>
        <w:tc>
          <w:tcPr>
            <w:tcW w:w="692" w:type="pct"/>
            <w:tcBorders>
              <w:top w:val="nil"/>
              <w:left w:val="nil"/>
              <w:bottom w:val="single" w:sz="4" w:space="0" w:color="auto"/>
              <w:right w:val="single" w:sz="4" w:space="0" w:color="auto"/>
            </w:tcBorders>
            <w:shd w:val="clear" w:color="auto" w:fill="auto"/>
            <w:noWrap/>
            <w:vAlign w:val="bottom"/>
            <w:hideMark/>
          </w:tcPr>
          <w:p w14:paraId="2F14F36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21 1 piętro</w:t>
            </w:r>
          </w:p>
        </w:tc>
        <w:tc>
          <w:tcPr>
            <w:tcW w:w="540" w:type="pct"/>
            <w:tcBorders>
              <w:top w:val="nil"/>
              <w:left w:val="nil"/>
              <w:bottom w:val="single" w:sz="4" w:space="0" w:color="auto"/>
              <w:right w:val="single" w:sz="4" w:space="0" w:color="auto"/>
            </w:tcBorders>
            <w:shd w:val="clear" w:color="auto" w:fill="auto"/>
            <w:noWrap/>
            <w:vAlign w:val="bottom"/>
            <w:hideMark/>
          </w:tcPr>
          <w:p w14:paraId="51CB711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PD_18</w:t>
            </w:r>
          </w:p>
        </w:tc>
        <w:tc>
          <w:tcPr>
            <w:tcW w:w="2078" w:type="pct"/>
            <w:tcBorders>
              <w:top w:val="nil"/>
              <w:left w:val="nil"/>
              <w:bottom w:val="single" w:sz="4" w:space="0" w:color="auto"/>
              <w:right w:val="single" w:sz="4" w:space="0" w:color="auto"/>
            </w:tcBorders>
            <w:shd w:val="clear" w:color="auto" w:fill="auto"/>
            <w:noWrap/>
            <w:vAlign w:val="bottom"/>
            <w:hideMark/>
          </w:tcPr>
          <w:p w14:paraId="04BF6D0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3EC718C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A3F0D36"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4E0A10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w:t>
            </w:r>
          </w:p>
        </w:tc>
        <w:tc>
          <w:tcPr>
            <w:tcW w:w="577" w:type="pct"/>
            <w:tcBorders>
              <w:top w:val="nil"/>
              <w:left w:val="nil"/>
              <w:bottom w:val="single" w:sz="4" w:space="0" w:color="auto"/>
              <w:right w:val="single" w:sz="4" w:space="0" w:color="auto"/>
            </w:tcBorders>
            <w:shd w:val="clear" w:color="auto" w:fill="auto"/>
            <w:noWrap/>
            <w:vAlign w:val="bottom"/>
            <w:hideMark/>
          </w:tcPr>
          <w:p w14:paraId="188D979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AP_143</w:t>
            </w:r>
          </w:p>
        </w:tc>
        <w:tc>
          <w:tcPr>
            <w:tcW w:w="692" w:type="pct"/>
            <w:tcBorders>
              <w:top w:val="nil"/>
              <w:left w:val="nil"/>
              <w:bottom w:val="single" w:sz="4" w:space="0" w:color="auto"/>
              <w:right w:val="single" w:sz="4" w:space="0" w:color="auto"/>
            </w:tcBorders>
            <w:shd w:val="clear" w:color="auto" w:fill="auto"/>
            <w:noWrap/>
            <w:vAlign w:val="bottom"/>
            <w:hideMark/>
          </w:tcPr>
          <w:p w14:paraId="0AFCD80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22 parter</w:t>
            </w:r>
          </w:p>
        </w:tc>
        <w:tc>
          <w:tcPr>
            <w:tcW w:w="540" w:type="pct"/>
            <w:tcBorders>
              <w:top w:val="nil"/>
              <w:left w:val="nil"/>
              <w:bottom w:val="single" w:sz="4" w:space="0" w:color="auto"/>
              <w:right w:val="single" w:sz="4" w:space="0" w:color="auto"/>
            </w:tcBorders>
            <w:shd w:val="clear" w:color="auto" w:fill="auto"/>
            <w:noWrap/>
            <w:vAlign w:val="bottom"/>
            <w:hideMark/>
          </w:tcPr>
          <w:p w14:paraId="20F8D83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PD_19</w:t>
            </w:r>
          </w:p>
        </w:tc>
        <w:tc>
          <w:tcPr>
            <w:tcW w:w="2078" w:type="pct"/>
            <w:tcBorders>
              <w:top w:val="nil"/>
              <w:left w:val="nil"/>
              <w:bottom w:val="single" w:sz="4" w:space="0" w:color="auto"/>
              <w:right w:val="single" w:sz="4" w:space="0" w:color="auto"/>
            </w:tcBorders>
            <w:shd w:val="clear" w:color="auto" w:fill="auto"/>
            <w:noWrap/>
            <w:vAlign w:val="bottom"/>
            <w:hideMark/>
          </w:tcPr>
          <w:p w14:paraId="058B94F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56DF940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86C5B05"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FEAB8B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30</w:t>
            </w:r>
          </w:p>
        </w:tc>
        <w:tc>
          <w:tcPr>
            <w:tcW w:w="577" w:type="pct"/>
            <w:tcBorders>
              <w:top w:val="nil"/>
              <w:left w:val="nil"/>
              <w:bottom w:val="single" w:sz="4" w:space="0" w:color="auto"/>
              <w:right w:val="single" w:sz="4" w:space="0" w:color="auto"/>
            </w:tcBorders>
            <w:shd w:val="clear" w:color="auto" w:fill="auto"/>
            <w:noWrap/>
            <w:vAlign w:val="bottom"/>
            <w:hideMark/>
          </w:tcPr>
          <w:p w14:paraId="2ABC439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AP_144</w:t>
            </w:r>
          </w:p>
        </w:tc>
        <w:tc>
          <w:tcPr>
            <w:tcW w:w="692" w:type="pct"/>
            <w:tcBorders>
              <w:top w:val="nil"/>
              <w:left w:val="nil"/>
              <w:bottom w:val="single" w:sz="4" w:space="0" w:color="auto"/>
              <w:right w:val="single" w:sz="4" w:space="0" w:color="auto"/>
            </w:tcBorders>
            <w:shd w:val="clear" w:color="auto" w:fill="auto"/>
            <w:noWrap/>
            <w:vAlign w:val="bottom"/>
            <w:hideMark/>
          </w:tcPr>
          <w:p w14:paraId="137A5AF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22 parter</w:t>
            </w:r>
          </w:p>
        </w:tc>
        <w:tc>
          <w:tcPr>
            <w:tcW w:w="540" w:type="pct"/>
            <w:tcBorders>
              <w:top w:val="nil"/>
              <w:left w:val="nil"/>
              <w:bottom w:val="single" w:sz="4" w:space="0" w:color="auto"/>
              <w:right w:val="single" w:sz="4" w:space="0" w:color="auto"/>
            </w:tcBorders>
            <w:shd w:val="clear" w:color="auto" w:fill="auto"/>
            <w:noWrap/>
            <w:vAlign w:val="bottom"/>
            <w:hideMark/>
          </w:tcPr>
          <w:p w14:paraId="58007E6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PD_19</w:t>
            </w:r>
          </w:p>
        </w:tc>
        <w:tc>
          <w:tcPr>
            <w:tcW w:w="2078" w:type="pct"/>
            <w:tcBorders>
              <w:top w:val="nil"/>
              <w:left w:val="nil"/>
              <w:bottom w:val="single" w:sz="4" w:space="0" w:color="auto"/>
              <w:right w:val="single" w:sz="4" w:space="0" w:color="auto"/>
            </w:tcBorders>
            <w:shd w:val="clear" w:color="auto" w:fill="auto"/>
            <w:noWrap/>
            <w:vAlign w:val="bottom"/>
            <w:hideMark/>
          </w:tcPr>
          <w:p w14:paraId="25FE635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2B35578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8E72551"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FEC9B6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31</w:t>
            </w:r>
          </w:p>
        </w:tc>
        <w:tc>
          <w:tcPr>
            <w:tcW w:w="577" w:type="pct"/>
            <w:tcBorders>
              <w:top w:val="nil"/>
              <w:left w:val="nil"/>
              <w:bottom w:val="single" w:sz="4" w:space="0" w:color="auto"/>
              <w:right w:val="single" w:sz="4" w:space="0" w:color="auto"/>
            </w:tcBorders>
            <w:shd w:val="clear" w:color="auto" w:fill="auto"/>
            <w:noWrap/>
            <w:vAlign w:val="bottom"/>
            <w:hideMark/>
          </w:tcPr>
          <w:p w14:paraId="23123D9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AP_145</w:t>
            </w:r>
          </w:p>
        </w:tc>
        <w:tc>
          <w:tcPr>
            <w:tcW w:w="692" w:type="pct"/>
            <w:tcBorders>
              <w:top w:val="nil"/>
              <w:left w:val="nil"/>
              <w:bottom w:val="single" w:sz="4" w:space="0" w:color="auto"/>
              <w:right w:val="single" w:sz="4" w:space="0" w:color="auto"/>
            </w:tcBorders>
            <w:shd w:val="clear" w:color="auto" w:fill="auto"/>
            <w:noWrap/>
            <w:vAlign w:val="bottom"/>
            <w:hideMark/>
          </w:tcPr>
          <w:p w14:paraId="0DD1CA2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22 1 piętro</w:t>
            </w:r>
          </w:p>
        </w:tc>
        <w:tc>
          <w:tcPr>
            <w:tcW w:w="540" w:type="pct"/>
            <w:tcBorders>
              <w:top w:val="nil"/>
              <w:left w:val="nil"/>
              <w:bottom w:val="single" w:sz="4" w:space="0" w:color="auto"/>
              <w:right w:val="single" w:sz="4" w:space="0" w:color="auto"/>
            </w:tcBorders>
            <w:shd w:val="clear" w:color="auto" w:fill="auto"/>
            <w:noWrap/>
            <w:vAlign w:val="bottom"/>
            <w:hideMark/>
          </w:tcPr>
          <w:p w14:paraId="444452F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PD_19</w:t>
            </w:r>
          </w:p>
        </w:tc>
        <w:tc>
          <w:tcPr>
            <w:tcW w:w="2078" w:type="pct"/>
            <w:tcBorders>
              <w:top w:val="nil"/>
              <w:left w:val="nil"/>
              <w:bottom w:val="single" w:sz="4" w:space="0" w:color="auto"/>
              <w:right w:val="single" w:sz="4" w:space="0" w:color="auto"/>
            </w:tcBorders>
            <w:shd w:val="clear" w:color="auto" w:fill="auto"/>
            <w:noWrap/>
            <w:vAlign w:val="bottom"/>
            <w:hideMark/>
          </w:tcPr>
          <w:p w14:paraId="0C30AF8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2CB361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976C5D6"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68F4BC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32</w:t>
            </w:r>
          </w:p>
        </w:tc>
        <w:tc>
          <w:tcPr>
            <w:tcW w:w="577" w:type="pct"/>
            <w:tcBorders>
              <w:top w:val="nil"/>
              <w:left w:val="nil"/>
              <w:bottom w:val="single" w:sz="4" w:space="0" w:color="auto"/>
              <w:right w:val="single" w:sz="4" w:space="0" w:color="auto"/>
            </w:tcBorders>
            <w:shd w:val="clear" w:color="auto" w:fill="auto"/>
            <w:noWrap/>
            <w:vAlign w:val="bottom"/>
            <w:hideMark/>
          </w:tcPr>
          <w:p w14:paraId="625BB3D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AP_146</w:t>
            </w:r>
          </w:p>
        </w:tc>
        <w:tc>
          <w:tcPr>
            <w:tcW w:w="692" w:type="pct"/>
            <w:tcBorders>
              <w:top w:val="nil"/>
              <w:left w:val="nil"/>
              <w:bottom w:val="single" w:sz="4" w:space="0" w:color="auto"/>
              <w:right w:val="single" w:sz="4" w:space="0" w:color="auto"/>
            </w:tcBorders>
            <w:shd w:val="clear" w:color="auto" w:fill="auto"/>
            <w:noWrap/>
            <w:vAlign w:val="bottom"/>
            <w:hideMark/>
          </w:tcPr>
          <w:p w14:paraId="73100E8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22 1 piętro</w:t>
            </w:r>
          </w:p>
        </w:tc>
        <w:tc>
          <w:tcPr>
            <w:tcW w:w="540" w:type="pct"/>
            <w:tcBorders>
              <w:top w:val="nil"/>
              <w:left w:val="nil"/>
              <w:bottom w:val="single" w:sz="4" w:space="0" w:color="auto"/>
              <w:right w:val="single" w:sz="4" w:space="0" w:color="auto"/>
            </w:tcBorders>
            <w:shd w:val="clear" w:color="auto" w:fill="auto"/>
            <w:noWrap/>
            <w:vAlign w:val="bottom"/>
            <w:hideMark/>
          </w:tcPr>
          <w:p w14:paraId="4A0B65A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PD_19</w:t>
            </w:r>
          </w:p>
        </w:tc>
        <w:tc>
          <w:tcPr>
            <w:tcW w:w="2078" w:type="pct"/>
            <w:tcBorders>
              <w:top w:val="nil"/>
              <w:left w:val="nil"/>
              <w:bottom w:val="single" w:sz="4" w:space="0" w:color="auto"/>
              <w:right w:val="single" w:sz="4" w:space="0" w:color="auto"/>
            </w:tcBorders>
            <w:shd w:val="clear" w:color="auto" w:fill="auto"/>
            <w:noWrap/>
            <w:vAlign w:val="bottom"/>
            <w:hideMark/>
          </w:tcPr>
          <w:p w14:paraId="3247B27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0396C10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945E9A6"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C907C5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33</w:t>
            </w:r>
          </w:p>
        </w:tc>
        <w:tc>
          <w:tcPr>
            <w:tcW w:w="577" w:type="pct"/>
            <w:tcBorders>
              <w:top w:val="nil"/>
              <w:left w:val="nil"/>
              <w:bottom w:val="single" w:sz="4" w:space="0" w:color="auto"/>
              <w:right w:val="single" w:sz="4" w:space="0" w:color="auto"/>
            </w:tcBorders>
            <w:shd w:val="clear" w:color="auto" w:fill="auto"/>
            <w:noWrap/>
            <w:vAlign w:val="bottom"/>
            <w:hideMark/>
          </w:tcPr>
          <w:p w14:paraId="7DFF922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AP_147</w:t>
            </w:r>
          </w:p>
        </w:tc>
        <w:tc>
          <w:tcPr>
            <w:tcW w:w="692" w:type="pct"/>
            <w:tcBorders>
              <w:top w:val="nil"/>
              <w:left w:val="nil"/>
              <w:bottom w:val="single" w:sz="4" w:space="0" w:color="auto"/>
              <w:right w:val="single" w:sz="4" w:space="0" w:color="auto"/>
            </w:tcBorders>
            <w:shd w:val="clear" w:color="auto" w:fill="auto"/>
            <w:noWrap/>
            <w:vAlign w:val="bottom"/>
            <w:hideMark/>
          </w:tcPr>
          <w:p w14:paraId="5098214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 parter</w:t>
            </w:r>
          </w:p>
        </w:tc>
        <w:tc>
          <w:tcPr>
            <w:tcW w:w="540" w:type="pct"/>
            <w:tcBorders>
              <w:top w:val="nil"/>
              <w:left w:val="nil"/>
              <w:bottom w:val="single" w:sz="4" w:space="0" w:color="auto"/>
              <w:right w:val="single" w:sz="4" w:space="0" w:color="auto"/>
            </w:tcBorders>
            <w:shd w:val="clear" w:color="auto" w:fill="auto"/>
            <w:noWrap/>
            <w:vAlign w:val="bottom"/>
            <w:hideMark/>
          </w:tcPr>
          <w:p w14:paraId="774101D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PD_20</w:t>
            </w:r>
          </w:p>
        </w:tc>
        <w:tc>
          <w:tcPr>
            <w:tcW w:w="2078" w:type="pct"/>
            <w:tcBorders>
              <w:top w:val="nil"/>
              <w:left w:val="nil"/>
              <w:bottom w:val="single" w:sz="4" w:space="0" w:color="auto"/>
              <w:right w:val="single" w:sz="4" w:space="0" w:color="auto"/>
            </w:tcBorders>
            <w:shd w:val="clear" w:color="auto" w:fill="auto"/>
            <w:noWrap/>
            <w:vAlign w:val="bottom"/>
            <w:hideMark/>
          </w:tcPr>
          <w:p w14:paraId="13F0BB0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1542A87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8C80341"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A2147E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34</w:t>
            </w:r>
          </w:p>
        </w:tc>
        <w:tc>
          <w:tcPr>
            <w:tcW w:w="577" w:type="pct"/>
            <w:tcBorders>
              <w:top w:val="nil"/>
              <w:left w:val="nil"/>
              <w:bottom w:val="single" w:sz="4" w:space="0" w:color="auto"/>
              <w:right w:val="single" w:sz="4" w:space="0" w:color="auto"/>
            </w:tcBorders>
            <w:shd w:val="clear" w:color="auto" w:fill="auto"/>
            <w:noWrap/>
            <w:vAlign w:val="bottom"/>
            <w:hideMark/>
          </w:tcPr>
          <w:p w14:paraId="79D0C83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AP_148</w:t>
            </w:r>
          </w:p>
        </w:tc>
        <w:tc>
          <w:tcPr>
            <w:tcW w:w="692" w:type="pct"/>
            <w:tcBorders>
              <w:top w:val="nil"/>
              <w:left w:val="nil"/>
              <w:bottom w:val="single" w:sz="4" w:space="0" w:color="auto"/>
              <w:right w:val="single" w:sz="4" w:space="0" w:color="auto"/>
            </w:tcBorders>
            <w:shd w:val="clear" w:color="auto" w:fill="auto"/>
            <w:noWrap/>
            <w:vAlign w:val="bottom"/>
            <w:hideMark/>
          </w:tcPr>
          <w:p w14:paraId="599D57D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 parter</w:t>
            </w:r>
          </w:p>
        </w:tc>
        <w:tc>
          <w:tcPr>
            <w:tcW w:w="540" w:type="pct"/>
            <w:tcBorders>
              <w:top w:val="nil"/>
              <w:left w:val="nil"/>
              <w:bottom w:val="single" w:sz="4" w:space="0" w:color="auto"/>
              <w:right w:val="single" w:sz="4" w:space="0" w:color="auto"/>
            </w:tcBorders>
            <w:shd w:val="clear" w:color="auto" w:fill="auto"/>
            <w:noWrap/>
            <w:vAlign w:val="bottom"/>
            <w:hideMark/>
          </w:tcPr>
          <w:p w14:paraId="043EE08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PD_20</w:t>
            </w:r>
          </w:p>
        </w:tc>
        <w:tc>
          <w:tcPr>
            <w:tcW w:w="2078" w:type="pct"/>
            <w:tcBorders>
              <w:top w:val="nil"/>
              <w:left w:val="nil"/>
              <w:bottom w:val="single" w:sz="4" w:space="0" w:color="auto"/>
              <w:right w:val="single" w:sz="4" w:space="0" w:color="auto"/>
            </w:tcBorders>
            <w:shd w:val="clear" w:color="auto" w:fill="auto"/>
            <w:noWrap/>
            <w:vAlign w:val="bottom"/>
            <w:hideMark/>
          </w:tcPr>
          <w:p w14:paraId="7B38F26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52B79B2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E5D2EB6"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C31B78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35</w:t>
            </w:r>
          </w:p>
        </w:tc>
        <w:tc>
          <w:tcPr>
            <w:tcW w:w="577" w:type="pct"/>
            <w:tcBorders>
              <w:top w:val="nil"/>
              <w:left w:val="nil"/>
              <w:bottom w:val="single" w:sz="4" w:space="0" w:color="auto"/>
              <w:right w:val="single" w:sz="4" w:space="0" w:color="auto"/>
            </w:tcBorders>
            <w:shd w:val="clear" w:color="auto" w:fill="auto"/>
            <w:noWrap/>
            <w:vAlign w:val="bottom"/>
            <w:hideMark/>
          </w:tcPr>
          <w:p w14:paraId="7A5A3A2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AP_149</w:t>
            </w:r>
          </w:p>
        </w:tc>
        <w:tc>
          <w:tcPr>
            <w:tcW w:w="692" w:type="pct"/>
            <w:tcBorders>
              <w:top w:val="nil"/>
              <w:left w:val="nil"/>
              <w:bottom w:val="single" w:sz="4" w:space="0" w:color="auto"/>
              <w:right w:val="single" w:sz="4" w:space="0" w:color="auto"/>
            </w:tcBorders>
            <w:shd w:val="clear" w:color="auto" w:fill="auto"/>
            <w:noWrap/>
            <w:vAlign w:val="bottom"/>
            <w:hideMark/>
          </w:tcPr>
          <w:p w14:paraId="727636B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 1 piętro</w:t>
            </w:r>
          </w:p>
        </w:tc>
        <w:tc>
          <w:tcPr>
            <w:tcW w:w="540" w:type="pct"/>
            <w:tcBorders>
              <w:top w:val="nil"/>
              <w:left w:val="nil"/>
              <w:bottom w:val="single" w:sz="4" w:space="0" w:color="auto"/>
              <w:right w:val="single" w:sz="4" w:space="0" w:color="auto"/>
            </w:tcBorders>
            <w:shd w:val="clear" w:color="auto" w:fill="auto"/>
            <w:noWrap/>
            <w:vAlign w:val="bottom"/>
            <w:hideMark/>
          </w:tcPr>
          <w:p w14:paraId="3C1E2C8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PD_20</w:t>
            </w:r>
          </w:p>
        </w:tc>
        <w:tc>
          <w:tcPr>
            <w:tcW w:w="2078" w:type="pct"/>
            <w:tcBorders>
              <w:top w:val="nil"/>
              <w:left w:val="nil"/>
              <w:bottom w:val="single" w:sz="4" w:space="0" w:color="auto"/>
              <w:right w:val="single" w:sz="4" w:space="0" w:color="auto"/>
            </w:tcBorders>
            <w:shd w:val="clear" w:color="auto" w:fill="auto"/>
            <w:noWrap/>
            <w:vAlign w:val="bottom"/>
            <w:hideMark/>
          </w:tcPr>
          <w:p w14:paraId="6C9FF2D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4F34F9B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AABD673" w14:textId="77777777" w:rsidTr="00F502D8">
        <w:trPr>
          <w:trHeight w:val="315"/>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7D5C34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36</w:t>
            </w:r>
          </w:p>
        </w:tc>
        <w:tc>
          <w:tcPr>
            <w:tcW w:w="577" w:type="pct"/>
            <w:tcBorders>
              <w:top w:val="nil"/>
              <w:left w:val="nil"/>
              <w:bottom w:val="single" w:sz="4" w:space="0" w:color="auto"/>
              <w:right w:val="single" w:sz="4" w:space="0" w:color="auto"/>
            </w:tcBorders>
            <w:shd w:val="clear" w:color="auto" w:fill="auto"/>
            <w:noWrap/>
            <w:vAlign w:val="bottom"/>
            <w:hideMark/>
          </w:tcPr>
          <w:p w14:paraId="7EB229E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AP_150</w:t>
            </w:r>
          </w:p>
        </w:tc>
        <w:tc>
          <w:tcPr>
            <w:tcW w:w="692" w:type="pct"/>
            <w:tcBorders>
              <w:top w:val="nil"/>
              <w:left w:val="nil"/>
              <w:bottom w:val="single" w:sz="4" w:space="0" w:color="auto"/>
              <w:right w:val="single" w:sz="4" w:space="0" w:color="auto"/>
            </w:tcBorders>
            <w:shd w:val="clear" w:color="auto" w:fill="auto"/>
            <w:noWrap/>
            <w:vAlign w:val="bottom"/>
            <w:hideMark/>
          </w:tcPr>
          <w:p w14:paraId="13FD6C7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 1 piętro</w:t>
            </w:r>
          </w:p>
        </w:tc>
        <w:tc>
          <w:tcPr>
            <w:tcW w:w="540" w:type="pct"/>
            <w:tcBorders>
              <w:top w:val="nil"/>
              <w:left w:val="nil"/>
              <w:bottom w:val="single" w:sz="4" w:space="0" w:color="auto"/>
              <w:right w:val="single" w:sz="4" w:space="0" w:color="auto"/>
            </w:tcBorders>
            <w:shd w:val="clear" w:color="auto" w:fill="auto"/>
            <w:noWrap/>
            <w:vAlign w:val="bottom"/>
            <w:hideMark/>
          </w:tcPr>
          <w:p w14:paraId="7C36CEE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PD_20</w:t>
            </w:r>
          </w:p>
        </w:tc>
        <w:tc>
          <w:tcPr>
            <w:tcW w:w="2078" w:type="pct"/>
            <w:tcBorders>
              <w:top w:val="nil"/>
              <w:left w:val="nil"/>
              <w:bottom w:val="single" w:sz="4" w:space="0" w:color="auto"/>
              <w:right w:val="single" w:sz="4" w:space="0" w:color="auto"/>
            </w:tcBorders>
            <w:shd w:val="clear" w:color="auto" w:fill="auto"/>
            <w:noWrap/>
            <w:vAlign w:val="bottom"/>
            <w:hideMark/>
          </w:tcPr>
          <w:p w14:paraId="5DAC13D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2D81E14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E4ADC81" w14:textId="77777777" w:rsidTr="00F502D8">
        <w:trPr>
          <w:trHeight w:val="315"/>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D4EF76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37</w:t>
            </w:r>
          </w:p>
        </w:tc>
        <w:tc>
          <w:tcPr>
            <w:tcW w:w="577" w:type="pct"/>
            <w:tcBorders>
              <w:top w:val="nil"/>
              <w:left w:val="nil"/>
              <w:bottom w:val="single" w:sz="4" w:space="0" w:color="auto"/>
              <w:right w:val="single" w:sz="4" w:space="0" w:color="auto"/>
            </w:tcBorders>
            <w:shd w:val="clear" w:color="auto" w:fill="auto"/>
            <w:noWrap/>
            <w:vAlign w:val="bottom"/>
            <w:hideMark/>
          </w:tcPr>
          <w:p w14:paraId="3977284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AP_151</w:t>
            </w:r>
          </w:p>
        </w:tc>
        <w:tc>
          <w:tcPr>
            <w:tcW w:w="692" w:type="pct"/>
            <w:tcBorders>
              <w:top w:val="nil"/>
              <w:left w:val="nil"/>
              <w:bottom w:val="single" w:sz="4" w:space="0" w:color="auto"/>
              <w:right w:val="single" w:sz="4" w:space="0" w:color="auto"/>
            </w:tcBorders>
            <w:shd w:val="clear" w:color="auto" w:fill="auto"/>
            <w:noWrap/>
            <w:vAlign w:val="bottom"/>
            <w:hideMark/>
          </w:tcPr>
          <w:p w14:paraId="2B5011A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 parter</w:t>
            </w:r>
          </w:p>
        </w:tc>
        <w:tc>
          <w:tcPr>
            <w:tcW w:w="540" w:type="pct"/>
            <w:tcBorders>
              <w:top w:val="nil"/>
              <w:left w:val="nil"/>
              <w:bottom w:val="single" w:sz="4" w:space="0" w:color="auto"/>
              <w:right w:val="single" w:sz="4" w:space="0" w:color="auto"/>
            </w:tcBorders>
            <w:shd w:val="clear" w:color="auto" w:fill="auto"/>
            <w:noWrap/>
            <w:vAlign w:val="bottom"/>
            <w:hideMark/>
          </w:tcPr>
          <w:p w14:paraId="39C28E9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PD_21</w:t>
            </w:r>
          </w:p>
        </w:tc>
        <w:tc>
          <w:tcPr>
            <w:tcW w:w="2078" w:type="pct"/>
            <w:tcBorders>
              <w:top w:val="nil"/>
              <w:left w:val="nil"/>
              <w:bottom w:val="single" w:sz="4" w:space="0" w:color="auto"/>
              <w:right w:val="single" w:sz="4" w:space="0" w:color="auto"/>
            </w:tcBorders>
            <w:shd w:val="clear" w:color="auto" w:fill="auto"/>
            <w:noWrap/>
            <w:vAlign w:val="bottom"/>
            <w:hideMark/>
          </w:tcPr>
          <w:p w14:paraId="77E5C71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4512D38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8E83872"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8FA2C9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38</w:t>
            </w:r>
          </w:p>
        </w:tc>
        <w:tc>
          <w:tcPr>
            <w:tcW w:w="577" w:type="pct"/>
            <w:tcBorders>
              <w:top w:val="nil"/>
              <w:left w:val="nil"/>
              <w:bottom w:val="single" w:sz="4" w:space="0" w:color="auto"/>
              <w:right w:val="single" w:sz="4" w:space="0" w:color="auto"/>
            </w:tcBorders>
            <w:shd w:val="clear" w:color="auto" w:fill="auto"/>
            <w:noWrap/>
            <w:vAlign w:val="bottom"/>
            <w:hideMark/>
          </w:tcPr>
          <w:p w14:paraId="508E3E4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AP_152</w:t>
            </w:r>
          </w:p>
        </w:tc>
        <w:tc>
          <w:tcPr>
            <w:tcW w:w="692" w:type="pct"/>
            <w:tcBorders>
              <w:top w:val="nil"/>
              <w:left w:val="nil"/>
              <w:bottom w:val="single" w:sz="4" w:space="0" w:color="auto"/>
              <w:right w:val="single" w:sz="4" w:space="0" w:color="auto"/>
            </w:tcBorders>
            <w:shd w:val="clear" w:color="auto" w:fill="auto"/>
            <w:noWrap/>
            <w:vAlign w:val="bottom"/>
            <w:hideMark/>
          </w:tcPr>
          <w:p w14:paraId="7BF903C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 parter</w:t>
            </w:r>
          </w:p>
        </w:tc>
        <w:tc>
          <w:tcPr>
            <w:tcW w:w="540" w:type="pct"/>
            <w:tcBorders>
              <w:top w:val="nil"/>
              <w:left w:val="nil"/>
              <w:bottom w:val="single" w:sz="4" w:space="0" w:color="auto"/>
              <w:right w:val="single" w:sz="4" w:space="0" w:color="auto"/>
            </w:tcBorders>
            <w:shd w:val="clear" w:color="auto" w:fill="auto"/>
            <w:noWrap/>
            <w:vAlign w:val="bottom"/>
            <w:hideMark/>
          </w:tcPr>
          <w:p w14:paraId="1B14155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PD_21</w:t>
            </w:r>
          </w:p>
        </w:tc>
        <w:tc>
          <w:tcPr>
            <w:tcW w:w="2078" w:type="pct"/>
            <w:tcBorders>
              <w:top w:val="nil"/>
              <w:left w:val="nil"/>
              <w:bottom w:val="single" w:sz="4" w:space="0" w:color="auto"/>
              <w:right w:val="single" w:sz="4" w:space="0" w:color="auto"/>
            </w:tcBorders>
            <w:shd w:val="clear" w:color="auto" w:fill="auto"/>
            <w:noWrap/>
            <w:vAlign w:val="bottom"/>
            <w:hideMark/>
          </w:tcPr>
          <w:p w14:paraId="6C84395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2797E2E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C01D3FB"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FCA2B4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39</w:t>
            </w:r>
          </w:p>
        </w:tc>
        <w:tc>
          <w:tcPr>
            <w:tcW w:w="577" w:type="pct"/>
            <w:tcBorders>
              <w:top w:val="nil"/>
              <w:left w:val="nil"/>
              <w:bottom w:val="single" w:sz="4" w:space="0" w:color="auto"/>
              <w:right w:val="single" w:sz="4" w:space="0" w:color="auto"/>
            </w:tcBorders>
            <w:shd w:val="clear" w:color="auto" w:fill="auto"/>
            <w:noWrap/>
            <w:vAlign w:val="bottom"/>
            <w:hideMark/>
          </w:tcPr>
          <w:p w14:paraId="19EC2A8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AP_153</w:t>
            </w:r>
          </w:p>
        </w:tc>
        <w:tc>
          <w:tcPr>
            <w:tcW w:w="692" w:type="pct"/>
            <w:tcBorders>
              <w:top w:val="nil"/>
              <w:left w:val="nil"/>
              <w:bottom w:val="single" w:sz="4" w:space="0" w:color="auto"/>
              <w:right w:val="single" w:sz="4" w:space="0" w:color="auto"/>
            </w:tcBorders>
            <w:shd w:val="clear" w:color="auto" w:fill="auto"/>
            <w:noWrap/>
            <w:vAlign w:val="bottom"/>
            <w:hideMark/>
          </w:tcPr>
          <w:p w14:paraId="142832B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 1 piętro</w:t>
            </w:r>
          </w:p>
        </w:tc>
        <w:tc>
          <w:tcPr>
            <w:tcW w:w="540" w:type="pct"/>
            <w:tcBorders>
              <w:top w:val="nil"/>
              <w:left w:val="nil"/>
              <w:bottom w:val="single" w:sz="4" w:space="0" w:color="auto"/>
              <w:right w:val="single" w:sz="4" w:space="0" w:color="auto"/>
            </w:tcBorders>
            <w:shd w:val="clear" w:color="auto" w:fill="auto"/>
            <w:noWrap/>
            <w:vAlign w:val="bottom"/>
            <w:hideMark/>
          </w:tcPr>
          <w:p w14:paraId="652D8C3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PD_21</w:t>
            </w:r>
          </w:p>
        </w:tc>
        <w:tc>
          <w:tcPr>
            <w:tcW w:w="2078" w:type="pct"/>
            <w:tcBorders>
              <w:top w:val="nil"/>
              <w:left w:val="nil"/>
              <w:bottom w:val="single" w:sz="4" w:space="0" w:color="auto"/>
              <w:right w:val="single" w:sz="4" w:space="0" w:color="auto"/>
            </w:tcBorders>
            <w:shd w:val="clear" w:color="auto" w:fill="auto"/>
            <w:noWrap/>
            <w:vAlign w:val="bottom"/>
            <w:hideMark/>
          </w:tcPr>
          <w:p w14:paraId="1F69D52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3A222C1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043449C"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D2E206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40</w:t>
            </w:r>
          </w:p>
        </w:tc>
        <w:tc>
          <w:tcPr>
            <w:tcW w:w="577" w:type="pct"/>
            <w:tcBorders>
              <w:top w:val="nil"/>
              <w:left w:val="nil"/>
              <w:bottom w:val="single" w:sz="4" w:space="0" w:color="auto"/>
              <w:right w:val="single" w:sz="4" w:space="0" w:color="auto"/>
            </w:tcBorders>
            <w:shd w:val="clear" w:color="auto" w:fill="auto"/>
            <w:noWrap/>
            <w:vAlign w:val="bottom"/>
            <w:hideMark/>
          </w:tcPr>
          <w:p w14:paraId="6D9E99B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AP_154</w:t>
            </w:r>
          </w:p>
        </w:tc>
        <w:tc>
          <w:tcPr>
            <w:tcW w:w="692" w:type="pct"/>
            <w:tcBorders>
              <w:top w:val="nil"/>
              <w:left w:val="nil"/>
              <w:bottom w:val="single" w:sz="4" w:space="0" w:color="auto"/>
              <w:right w:val="single" w:sz="4" w:space="0" w:color="auto"/>
            </w:tcBorders>
            <w:shd w:val="clear" w:color="auto" w:fill="auto"/>
            <w:noWrap/>
            <w:vAlign w:val="bottom"/>
            <w:hideMark/>
          </w:tcPr>
          <w:p w14:paraId="787BCA3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 1 piętro</w:t>
            </w:r>
          </w:p>
        </w:tc>
        <w:tc>
          <w:tcPr>
            <w:tcW w:w="540" w:type="pct"/>
            <w:tcBorders>
              <w:top w:val="nil"/>
              <w:left w:val="nil"/>
              <w:bottom w:val="single" w:sz="4" w:space="0" w:color="auto"/>
              <w:right w:val="single" w:sz="4" w:space="0" w:color="auto"/>
            </w:tcBorders>
            <w:shd w:val="clear" w:color="auto" w:fill="auto"/>
            <w:noWrap/>
            <w:vAlign w:val="bottom"/>
            <w:hideMark/>
          </w:tcPr>
          <w:p w14:paraId="400A480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PD_21</w:t>
            </w:r>
          </w:p>
        </w:tc>
        <w:tc>
          <w:tcPr>
            <w:tcW w:w="2078" w:type="pct"/>
            <w:tcBorders>
              <w:top w:val="nil"/>
              <w:left w:val="nil"/>
              <w:bottom w:val="single" w:sz="4" w:space="0" w:color="auto"/>
              <w:right w:val="single" w:sz="4" w:space="0" w:color="auto"/>
            </w:tcBorders>
            <w:shd w:val="clear" w:color="auto" w:fill="auto"/>
            <w:noWrap/>
            <w:vAlign w:val="bottom"/>
            <w:hideMark/>
          </w:tcPr>
          <w:p w14:paraId="6579DB2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0ED86FB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DB13559" w14:textId="77777777" w:rsidTr="00F502D8">
        <w:trPr>
          <w:trHeight w:val="315"/>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FABC8D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41</w:t>
            </w:r>
          </w:p>
        </w:tc>
        <w:tc>
          <w:tcPr>
            <w:tcW w:w="577" w:type="pct"/>
            <w:tcBorders>
              <w:top w:val="nil"/>
              <w:left w:val="nil"/>
              <w:bottom w:val="single" w:sz="4" w:space="0" w:color="auto"/>
              <w:right w:val="single" w:sz="4" w:space="0" w:color="auto"/>
            </w:tcBorders>
            <w:shd w:val="clear" w:color="auto" w:fill="auto"/>
            <w:noWrap/>
            <w:vAlign w:val="bottom"/>
            <w:hideMark/>
          </w:tcPr>
          <w:p w14:paraId="0C440A5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AP_155</w:t>
            </w:r>
          </w:p>
        </w:tc>
        <w:tc>
          <w:tcPr>
            <w:tcW w:w="692" w:type="pct"/>
            <w:tcBorders>
              <w:top w:val="nil"/>
              <w:left w:val="nil"/>
              <w:bottom w:val="single" w:sz="4" w:space="0" w:color="auto"/>
              <w:right w:val="single" w:sz="4" w:space="0" w:color="auto"/>
            </w:tcBorders>
            <w:shd w:val="clear" w:color="auto" w:fill="auto"/>
            <w:noWrap/>
            <w:vAlign w:val="bottom"/>
            <w:hideMark/>
          </w:tcPr>
          <w:p w14:paraId="294C79B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303 parter</w:t>
            </w:r>
          </w:p>
        </w:tc>
        <w:tc>
          <w:tcPr>
            <w:tcW w:w="540" w:type="pct"/>
            <w:tcBorders>
              <w:top w:val="nil"/>
              <w:left w:val="nil"/>
              <w:bottom w:val="single" w:sz="4" w:space="0" w:color="auto"/>
              <w:right w:val="single" w:sz="4" w:space="0" w:color="auto"/>
            </w:tcBorders>
            <w:shd w:val="clear" w:color="auto" w:fill="auto"/>
            <w:noWrap/>
            <w:vAlign w:val="bottom"/>
            <w:hideMark/>
          </w:tcPr>
          <w:p w14:paraId="75E6A62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PD_22</w:t>
            </w:r>
          </w:p>
        </w:tc>
        <w:tc>
          <w:tcPr>
            <w:tcW w:w="2078" w:type="pct"/>
            <w:tcBorders>
              <w:top w:val="nil"/>
              <w:left w:val="nil"/>
              <w:bottom w:val="single" w:sz="4" w:space="0" w:color="auto"/>
              <w:right w:val="single" w:sz="4" w:space="0" w:color="auto"/>
            </w:tcBorders>
            <w:shd w:val="clear" w:color="auto" w:fill="auto"/>
            <w:noWrap/>
            <w:vAlign w:val="bottom"/>
            <w:hideMark/>
          </w:tcPr>
          <w:p w14:paraId="2C81920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1CC825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7B87C81" w14:textId="77777777" w:rsidTr="00F502D8">
        <w:trPr>
          <w:trHeight w:val="315"/>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25866D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42</w:t>
            </w:r>
          </w:p>
        </w:tc>
        <w:tc>
          <w:tcPr>
            <w:tcW w:w="577" w:type="pct"/>
            <w:tcBorders>
              <w:top w:val="nil"/>
              <w:left w:val="nil"/>
              <w:bottom w:val="single" w:sz="4" w:space="0" w:color="auto"/>
              <w:right w:val="single" w:sz="4" w:space="0" w:color="auto"/>
            </w:tcBorders>
            <w:shd w:val="clear" w:color="auto" w:fill="auto"/>
            <w:noWrap/>
            <w:vAlign w:val="bottom"/>
            <w:hideMark/>
          </w:tcPr>
          <w:p w14:paraId="046DDF8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AP_156</w:t>
            </w:r>
          </w:p>
        </w:tc>
        <w:tc>
          <w:tcPr>
            <w:tcW w:w="692" w:type="pct"/>
            <w:tcBorders>
              <w:top w:val="nil"/>
              <w:left w:val="nil"/>
              <w:bottom w:val="single" w:sz="4" w:space="0" w:color="auto"/>
              <w:right w:val="single" w:sz="4" w:space="0" w:color="auto"/>
            </w:tcBorders>
            <w:shd w:val="clear" w:color="auto" w:fill="auto"/>
            <w:noWrap/>
            <w:vAlign w:val="bottom"/>
            <w:hideMark/>
          </w:tcPr>
          <w:p w14:paraId="062447C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303 parter</w:t>
            </w:r>
          </w:p>
        </w:tc>
        <w:tc>
          <w:tcPr>
            <w:tcW w:w="540" w:type="pct"/>
            <w:tcBorders>
              <w:top w:val="nil"/>
              <w:left w:val="nil"/>
              <w:bottom w:val="single" w:sz="4" w:space="0" w:color="auto"/>
              <w:right w:val="single" w:sz="4" w:space="0" w:color="auto"/>
            </w:tcBorders>
            <w:shd w:val="clear" w:color="auto" w:fill="auto"/>
            <w:noWrap/>
            <w:vAlign w:val="bottom"/>
            <w:hideMark/>
          </w:tcPr>
          <w:p w14:paraId="38E391E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PD_22</w:t>
            </w:r>
          </w:p>
        </w:tc>
        <w:tc>
          <w:tcPr>
            <w:tcW w:w="2078" w:type="pct"/>
            <w:tcBorders>
              <w:top w:val="nil"/>
              <w:left w:val="nil"/>
              <w:bottom w:val="single" w:sz="4" w:space="0" w:color="auto"/>
              <w:right w:val="single" w:sz="4" w:space="0" w:color="auto"/>
            </w:tcBorders>
            <w:shd w:val="clear" w:color="auto" w:fill="auto"/>
            <w:noWrap/>
            <w:vAlign w:val="bottom"/>
            <w:hideMark/>
          </w:tcPr>
          <w:p w14:paraId="0D617CF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0033FE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FEF2A44"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B8D423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43</w:t>
            </w:r>
          </w:p>
        </w:tc>
        <w:tc>
          <w:tcPr>
            <w:tcW w:w="577" w:type="pct"/>
            <w:tcBorders>
              <w:top w:val="nil"/>
              <w:left w:val="nil"/>
              <w:bottom w:val="single" w:sz="4" w:space="0" w:color="auto"/>
              <w:right w:val="single" w:sz="4" w:space="0" w:color="auto"/>
            </w:tcBorders>
            <w:shd w:val="clear" w:color="auto" w:fill="auto"/>
            <w:noWrap/>
            <w:vAlign w:val="bottom"/>
            <w:hideMark/>
          </w:tcPr>
          <w:p w14:paraId="4531502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AP_157</w:t>
            </w:r>
          </w:p>
        </w:tc>
        <w:tc>
          <w:tcPr>
            <w:tcW w:w="692" w:type="pct"/>
            <w:tcBorders>
              <w:top w:val="nil"/>
              <w:left w:val="nil"/>
              <w:bottom w:val="single" w:sz="4" w:space="0" w:color="auto"/>
              <w:right w:val="single" w:sz="4" w:space="0" w:color="auto"/>
            </w:tcBorders>
            <w:shd w:val="clear" w:color="auto" w:fill="auto"/>
            <w:noWrap/>
            <w:vAlign w:val="bottom"/>
            <w:hideMark/>
          </w:tcPr>
          <w:p w14:paraId="0FDBE54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303 parter</w:t>
            </w:r>
          </w:p>
        </w:tc>
        <w:tc>
          <w:tcPr>
            <w:tcW w:w="540" w:type="pct"/>
            <w:tcBorders>
              <w:top w:val="nil"/>
              <w:left w:val="nil"/>
              <w:bottom w:val="single" w:sz="4" w:space="0" w:color="auto"/>
              <w:right w:val="single" w:sz="4" w:space="0" w:color="auto"/>
            </w:tcBorders>
            <w:shd w:val="clear" w:color="auto" w:fill="auto"/>
            <w:noWrap/>
            <w:vAlign w:val="bottom"/>
            <w:hideMark/>
          </w:tcPr>
          <w:p w14:paraId="01F7556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PD_22</w:t>
            </w:r>
          </w:p>
        </w:tc>
        <w:tc>
          <w:tcPr>
            <w:tcW w:w="2078" w:type="pct"/>
            <w:tcBorders>
              <w:top w:val="nil"/>
              <w:left w:val="nil"/>
              <w:bottom w:val="single" w:sz="4" w:space="0" w:color="auto"/>
              <w:right w:val="single" w:sz="4" w:space="0" w:color="auto"/>
            </w:tcBorders>
            <w:shd w:val="clear" w:color="auto" w:fill="auto"/>
            <w:noWrap/>
            <w:vAlign w:val="bottom"/>
            <w:hideMark/>
          </w:tcPr>
          <w:p w14:paraId="0893C88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881A04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31FD4A9"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53532C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44</w:t>
            </w:r>
          </w:p>
        </w:tc>
        <w:tc>
          <w:tcPr>
            <w:tcW w:w="577" w:type="pct"/>
            <w:tcBorders>
              <w:top w:val="nil"/>
              <w:left w:val="nil"/>
              <w:bottom w:val="single" w:sz="4" w:space="0" w:color="auto"/>
              <w:right w:val="single" w:sz="4" w:space="0" w:color="auto"/>
            </w:tcBorders>
            <w:shd w:val="clear" w:color="auto" w:fill="auto"/>
            <w:noWrap/>
            <w:vAlign w:val="bottom"/>
            <w:hideMark/>
          </w:tcPr>
          <w:p w14:paraId="44EADE9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AP_158</w:t>
            </w:r>
          </w:p>
        </w:tc>
        <w:tc>
          <w:tcPr>
            <w:tcW w:w="692" w:type="pct"/>
            <w:tcBorders>
              <w:top w:val="nil"/>
              <w:left w:val="nil"/>
              <w:bottom w:val="single" w:sz="4" w:space="0" w:color="auto"/>
              <w:right w:val="single" w:sz="4" w:space="0" w:color="auto"/>
            </w:tcBorders>
            <w:shd w:val="clear" w:color="auto" w:fill="auto"/>
            <w:noWrap/>
            <w:vAlign w:val="bottom"/>
            <w:hideMark/>
          </w:tcPr>
          <w:p w14:paraId="016A2F9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303 parter</w:t>
            </w:r>
          </w:p>
        </w:tc>
        <w:tc>
          <w:tcPr>
            <w:tcW w:w="540" w:type="pct"/>
            <w:tcBorders>
              <w:top w:val="nil"/>
              <w:left w:val="nil"/>
              <w:bottom w:val="single" w:sz="4" w:space="0" w:color="auto"/>
              <w:right w:val="single" w:sz="4" w:space="0" w:color="auto"/>
            </w:tcBorders>
            <w:shd w:val="clear" w:color="auto" w:fill="auto"/>
            <w:noWrap/>
            <w:vAlign w:val="bottom"/>
            <w:hideMark/>
          </w:tcPr>
          <w:p w14:paraId="61B1249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PD_22</w:t>
            </w:r>
          </w:p>
        </w:tc>
        <w:tc>
          <w:tcPr>
            <w:tcW w:w="2078" w:type="pct"/>
            <w:tcBorders>
              <w:top w:val="nil"/>
              <w:left w:val="nil"/>
              <w:bottom w:val="single" w:sz="4" w:space="0" w:color="auto"/>
              <w:right w:val="single" w:sz="4" w:space="0" w:color="auto"/>
            </w:tcBorders>
            <w:shd w:val="clear" w:color="auto" w:fill="auto"/>
            <w:noWrap/>
            <w:vAlign w:val="bottom"/>
            <w:hideMark/>
          </w:tcPr>
          <w:p w14:paraId="63D5F2D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1D352E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9BEB006"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72E3D7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45</w:t>
            </w:r>
          </w:p>
        </w:tc>
        <w:tc>
          <w:tcPr>
            <w:tcW w:w="577" w:type="pct"/>
            <w:tcBorders>
              <w:top w:val="nil"/>
              <w:left w:val="nil"/>
              <w:bottom w:val="single" w:sz="4" w:space="0" w:color="auto"/>
              <w:right w:val="single" w:sz="4" w:space="0" w:color="auto"/>
            </w:tcBorders>
            <w:shd w:val="clear" w:color="auto" w:fill="auto"/>
            <w:noWrap/>
            <w:vAlign w:val="bottom"/>
            <w:hideMark/>
          </w:tcPr>
          <w:p w14:paraId="03F8276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AP_159</w:t>
            </w:r>
          </w:p>
        </w:tc>
        <w:tc>
          <w:tcPr>
            <w:tcW w:w="692" w:type="pct"/>
            <w:tcBorders>
              <w:top w:val="nil"/>
              <w:left w:val="nil"/>
              <w:bottom w:val="single" w:sz="4" w:space="0" w:color="auto"/>
              <w:right w:val="single" w:sz="4" w:space="0" w:color="auto"/>
            </w:tcBorders>
            <w:shd w:val="clear" w:color="auto" w:fill="auto"/>
            <w:noWrap/>
            <w:vAlign w:val="bottom"/>
            <w:hideMark/>
          </w:tcPr>
          <w:p w14:paraId="620BED2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303 parter</w:t>
            </w:r>
          </w:p>
        </w:tc>
        <w:tc>
          <w:tcPr>
            <w:tcW w:w="540" w:type="pct"/>
            <w:tcBorders>
              <w:top w:val="nil"/>
              <w:left w:val="nil"/>
              <w:bottom w:val="single" w:sz="4" w:space="0" w:color="auto"/>
              <w:right w:val="single" w:sz="4" w:space="0" w:color="auto"/>
            </w:tcBorders>
            <w:shd w:val="clear" w:color="auto" w:fill="auto"/>
            <w:noWrap/>
            <w:vAlign w:val="bottom"/>
            <w:hideMark/>
          </w:tcPr>
          <w:p w14:paraId="7E9622D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PD_22</w:t>
            </w:r>
          </w:p>
        </w:tc>
        <w:tc>
          <w:tcPr>
            <w:tcW w:w="2078" w:type="pct"/>
            <w:tcBorders>
              <w:top w:val="nil"/>
              <w:left w:val="nil"/>
              <w:bottom w:val="single" w:sz="4" w:space="0" w:color="auto"/>
              <w:right w:val="single" w:sz="4" w:space="0" w:color="auto"/>
            </w:tcBorders>
            <w:shd w:val="clear" w:color="auto" w:fill="auto"/>
            <w:noWrap/>
            <w:vAlign w:val="bottom"/>
            <w:hideMark/>
          </w:tcPr>
          <w:p w14:paraId="60C2C5D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B2C337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6C69B53"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373A99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46</w:t>
            </w:r>
          </w:p>
        </w:tc>
        <w:tc>
          <w:tcPr>
            <w:tcW w:w="577" w:type="pct"/>
            <w:tcBorders>
              <w:top w:val="nil"/>
              <w:left w:val="nil"/>
              <w:bottom w:val="single" w:sz="4" w:space="0" w:color="auto"/>
              <w:right w:val="single" w:sz="4" w:space="0" w:color="auto"/>
            </w:tcBorders>
            <w:shd w:val="clear" w:color="auto" w:fill="auto"/>
            <w:noWrap/>
            <w:vAlign w:val="bottom"/>
            <w:hideMark/>
          </w:tcPr>
          <w:p w14:paraId="073D4C9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AP_160</w:t>
            </w:r>
          </w:p>
        </w:tc>
        <w:tc>
          <w:tcPr>
            <w:tcW w:w="692" w:type="pct"/>
            <w:tcBorders>
              <w:top w:val="nil"/>
              <w:left w:val="nil"/>
              <w:bottom w:val="single" w:sz="4" w:space="0" w:color="auto"/>
              <w:right w:val="single" w:sz="4" w:space="0" w:color="auto"/>
            </w:tcBorders>
            <w:shd w:val="clear" w:color="auto" w:fill="auto"/>
            <w:noWrap/>
            <w:vAlign w:val="bottom"/>
            <w:hideMark/>
          </w:tcPr>
          <w:p w14:paraId="55B0DF3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303 1 piętro</w:t>
            </w:r>
          </w:p>
        </w:tc>
        <w:tc>
          <w:tcPr>
            <w:tcW w:w="540" w:type="pct"/>
            <w:tcBorders>
              <w:top w:val="nil"/>
              <w:left w:val="nil"/>
              <w:bottom w:val="single" w:sz="4" w:space="0" w:color="auto"/>
              <w:right w:val="single" w:sz="4" w:space="0" w:color="auto"/>
            </w:tcBorders>
            <w:shd w:val="clear" w:color="auto" w:fill="auto"/>
            <w:noWrap/>
            <w:vAlign w:val="bottom"/>
            <w:hideMark/>
          </w:tcPr>
          <w:p w14:paraId="7D6FA24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PD_22</w:t>
            </w:r>
          </w:p>
        </w:tc>
        <w:tc>
          <w:tcPr>
            <w:tcW w:w="2078" w:type="pct"/>
            <w:tcBorders>
              <w:top w:val="nil"/>
              <w:left w:val="nil"/>
              <w:bottom w:val="single" w:sz="4" w:space="0" w:color="auto"/>
              <w:right w:val="single" w:sz="4" w:space="0" w:color="auto"/>
            </w:tcBorders>
            <w:shd w:val="clear" w:color="auto" w:fill="auto"/>
            <w:noWrap/>
            <w:vAlign w:val="bottom"/>
            <w:hideMark/>
          </w:tcPr>
          <w:p w14:paraId="3EB0AC0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AC51BC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A661BE2"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C417B5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47</w:t>
            </w:r>
          </w:p>
        </w:tc>
        <w:tc>
          <w:tcPr>
            <w:tcW w:w="577" w:type="pct"/>
            <w:tcBorders>
              <w:top w:val="nil"/>
              <w:left w:val="nil"/>
              <w:bottom w:val="single" w:sz="4" w:space="0" w:color="auto"/>
              <w:right w:val="single" w:sz="4" w:space="0" w:color="auto"/>
            </w:tcBorders>
            <w:shd w:val="clear" w:color="auto" w:fill="auto"/>
            <w:noWrap/>
            <w:vAlign w:val="bottom"/>
            <w:hideMark/>
          </w:tcPr>
          <w:p w14:paraId="5724CD2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AP_531</w:t>
            </w:r>
          </w:p>
        </w:tc>
        <w:tc>
          <w:tcPr>
            <w:tcW w:w="692" w:type="pct"/>
            <w:tcBorders>
              <w:top w:val="nil"/>
              <w:left w:val="nil"/>
              <w:bottom w:val="single" w:sz="4" w:space="0" w:color="auto"/>
              <w:right w:val="single" w:sz="4" w:space="0" w:color="auto"/>
            </w:tcBorders>
            <w:shd w:val="clear" w:color="auto" w:fill="auto"/>
            <w:noWrap/>
            <w:vAlign w:val="bottom"/>
            <w:hideMark/>
          </w:tcPr>
          <w:p w14:paraId="39DF659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303 1 piętro</w:t>
            </w:r>
          </w:p>
        </w:tc>
        <w:tc>
          <w:tcPr>
            <w:tcW w:w="540" w:type="pct"/>
            <w:tcBorders>
              <w:top w:val="nil"/>
              <w:left w:val="nil"/>
              <w:bottom w:val="single" w:sz="4" w:space="0" w:color="auto"/>
              <w:right w:val="single" w:sz="4" w:space="0" w:color="auto"/>
            </w:tcBorders>
            <w:shd w:val="clear" w:color="auto" w:fill="auto"/>
            <w:noWrap/>
            <w:vAlign w:val="bottom"/>
            <w:hideMark/>
          </w:tcPr>
          <w:p w14:paraId="4A49984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PD_22</w:t>
            </w:r>
          </w:p>
        </w:tc>
        <w:tc>
          <w:tcPr>
            <w:tcW w:w="2078" w:type="pct"/>
            <w:tcBorders>
              <w:top w:val="nil"/>
              <w:left w:val="nil"/>
              <w:bottom w:val="single" w:sz="4" w:space="0" w:color="auto"/>
              <w:right w:val="single" w:sz="4" w:space="0" w:color="auto"/>
            </w:tcBorders>
            <w:shd w:val="clear" w:color="auto" w:fill="auto"/>
            <w:noWrap/>
            <w:vAlign w:val="bottom"/>
            <w:hideMark/>
          </w:tcPr>
          <w:p w14:paraId="046341F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EE5A13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160721B"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A489EC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48</w:t>
            </w:r>
          </w:p>
        </w:tc>
        <w:tc>
          <w:tcPr>
            <w:tcW w:w="577" w:type="pct"/>
            <w:tcBorders>
              <w:top w:val="nil"/>
              <w:left w:val="nil"/>
              <w:bottom w:val="single" w:sz="4" w:space="0" w:color="auto"/>
              <w:right w:val="single" w:sz="4" w:space="0" w:color="auto"/>
            </w:tcBorders>
            <w:shd w:val="clear" w:color="auto" w:fill="auto"/>
            <w:noWrap/>
            <w:vAlign w:val="bottom"/>
            <w:hideMark/>
          </w:tcPr>
          <w:p w14:paraId="0EFFB42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AP_532</w:t>
            </w:r>
          </w:p>
        </w:tc>
        <w:tc>
          <w:tcPr>
            <w:tcW w:w="692" w:type="pct"/>
            <w:tcBorders>
              <w:top w:val="nil"/>
              <w:left w:val="nil"/>
              <w:bottom w:val="single" w:sz="4" w:space="0" w:color="auto"/>
              <w:right w:val="single" w:sz="4" w:space="0" w:color="auto"/>
            </w:tcBorders>
            <w:shd w:val="clear" w:color="auto" w:fill="auto"/>
            <w:noWrap/>
            <w:vAlign w:val="bottom"/>
            <w:hideMark/>
          </w:tcPr>
          <w:p w14:paraId="02AFD63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303 1 piętro</w:t>
            </w:r>
          </w:p>
        </w:tc>
        <w:tc>
          <w:tcPr>
            <w:tcW w:w="540" w:type="pct"/>
            <w:tcBorders>
              <w:top w:val="nil"/>
              <w:left w:val="nil"/>
              <w:bottom w:val="single" w:sz="4" w:space="0" w:color="auto"/>
              <w:right w:val="single" w:sz="4" w:space="0" w:color="auto"/>
            </w:tcBorders>
            <w:shd w:val="clear" w:color="auto" w:fill="auto"/>
            <w:noWrap/>
            <w:vAlign w:val="bottom"/>
            <w:hideMark/>
          </w:tcPr>
          <w:p w14:paraId="2EB930A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PD_22</w:t>
            </w:r>
          </w:p>
        </w:tc>
        <w:tc>
          <w:tcPr>
            <w:tcW w:w="2078" w:type="pct"/>
            <w:tcBorders>
              <w:top w:val="nil"/>
              <w:left w:val="nil"/>
              <w:bottom w:val="single" w:sz="4" w:space="0" w:color="auto"/>
              <w:right w:val="single" w:sz="4" w:space="0" w:color="auto"/>
            </w:tcBorders>
            <w:shd w:val="clear" w:color="auto" w:fill="auto"/>
            <w:noWrap/>
            <w:vAlign w:val="bottom"/>
            <w:hideMark/>
          </w:tcPr>
          <w:p w14:paraId="118D480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40FE8B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3EC5E86"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C06286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49</w:t>
            </w:r>
          </w:p>
        </w:tc>
        <w:tc>
          <w:tcPr>
            <w:tcW w:w="577" w:type="pct"/>
            <w:tcBorders>
              <w:top w:val="nil"/>
              <w:left w:val="nil"/>
              <w:bottom w:val="single" w:sz="4" w:space="0" w:color="auto"/>
              <w:right w:val="single" w:sz="4" w:space="0" w:color="auto"/>
            </w:tcBorders>
            <w:shd w:val="clear" w:color="auto" w:fill="auto"/>
            <w:noWrap/>
            <w:vAlign w:val="bottom"/>
            <w:hideMark/>
          </w:tcPr>
          <w:p w14:paraId="634828B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AP_161</w:t>
            </w:r>
          </w:p>
        </w:tc>
        <w:tc>
          <w:tcPr>
            <w:tcW w:w="692" w:type="pct"/>
            <w:tcBorders>
              <w:top w:val="nil"/>
              <w:left w:val="nil"/>
              <w:bottom w:val="single" w:sz="4" w:space="0" w:color="auto"/>
              <w:right w:val="single" w:sz="4" w:space="0" w:color="auto"/>
            </w:tcBorders>
            <w:shd w:val="clear" w:color="auto" w:fill="auto"/>
            <w:noWrap/>
            <w:vAlign w:val="bottom"/>
            <w:hideMark/>
          </w:tcPr>
          <w:p w14:paraId="624FE58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piwnica</w:t>
            </w:r>
          </w:p>
        </w:tc>
        <w:tc>
          <w:tcPr>
            <w:tcW w:w="540" w:type="pct"/>
            <w:tcBorders>
              <w:top w:val="nil"/>
              <w:left w:val="nil"/>
              <w:bottom w:val="single" w:sz="4" w:space="0" w:color="auto"/>
              <w:right w:val="single" w:sz="4" w:space="0" w:color="auto"/>
            </w:tcBorders>
            <w:shd w:val="clear" w:color="auto" w:fill="auto"/>
            <w:noWrap/>
            <w:vAlign w:val="bottom"/>
            <w:hideMark/>
          </w:tcPr>
          <w:p w14:paraId="2E244F9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PD_31</w:t>
            </w:r>
          </w:p>
        </w:tc>
        <w:tc>
          <w:tcPr>
            <w:tcW w:w="2078" w:type="pct"/>
            <w:tcBorders>
              <w:top w:val="nil"/>
              <w:left w:val="nil"/>
              <w:bottom w:val="single" w:sz="4" w:space="0" w:color="auto"/>
              <w:right w:val="single" w:sz="4" w:space="0" w:color="auto"/>
            </w:tcBorders>
            <w:shd w:val="clear" w:color="auto" w:fill="auto"/>
            <w:noWrap/>
            <w:vAlign w:val="bottom"/>
            <w:hideMark/>
          </w:tcPr>
          <w:p w14:paraId="420E49D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934A6B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326B5BB"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DF2FC5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50</w:t>
            </w:r>
          </w:p>
        </w:tc>
        <w:tc>
          <w:tcPr>
            <w:tcW w:w="577" w:type="pct"/>
            <w:tcBorders>
              <w:top w:val="nil"/>
              <w:left w:val="nil"/>
              <w:bottom w:val="single" w:sz="4" w:space="0" w:color="auto"/>
              <w:right w:val="single" w:sz="4" w:space="0" w:color="auto"/>
            </w:tcBorders>
            <w:shd w:val="clear" w:color="auto" w:fill="auto"/>
            <w:noWrap/>
            <w:vAlign w:val="bottom"/>
            <w:hideMark/>
          </w:tcPr>
          <w:p w14:paraId="3DC68DC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AP_162</w:t>
            </w:r>
          </w:p>
        </w:tc>
        <w:tc>
          <w:tcPr>
            <w:tcW w:w="692" w:type="pct"/>
            <w:tcBorders>
              <w:top w:val="nil"/>
              <w:left w:val="nil"/>
              <w:bottom w:val="single" w:sz="4" w:space="0" w:color="auto"/>
              <w:right w:val="single" w:sz="4" w:space="0" w:color="auto"/>
            </w:tcBorders>
            <w:shd w:val="clear" w:color="auto" w:fill="auto"/>
            <w:noWrap/>
            <w:vAlign w:val="bottom"/>
            <w:hideMark/>
          </w:tcPr>
          <w:p w14:paraId="05393F9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parter</w:t>
            </w:r>
          </w:p>
        </w:tc>
        <w:tc>
          <w:tcPr>
            <w:tcW w:w="540" w:type="pct"/>
            <w:tcBorders>
              <w:top w:val="nil"/>
              <w:left w:val="nil"/>
              <w:bottom w:val="single" w:sz="4" w:space="0" w:color="auto"/>
              <w:right w:val="single" w:sz="4" w:space="0" w:color="auto"/>
            </w:tcBorders>
            <w:shd w:val="clear" w:color="auto" w:fill="auto"/>
            <w:noWrap/>
            <w:vAlign w:val="bottom"/>
            <w:hideMark/>
          </w:tcPr>
          <w:p w14:paraId="004A58B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PD_31</w:t>
            </w:r>
          </w:p>
        </w:tc>
        <w:tc>
          <w:tcPr>
            <w:tcW w:w="2078" w:type="pct"/>
            <w:tcBorders>
              <w:top w:val="nil"/>
              <w:left w:val="nil"/>
              <w:bottom w:val="single" w:sz="4" w:space="0" w:color="auto"/>
              <w:right w:val="single" w:sz="4" w:space="0" w:color="auto"/>
            </w:tcBorders>
            <w:shd w:val="clear" w:color="auto" w:fill="auto"/>
            <w:noWrap/>
            <w:vAlign w:val="bottom"/>
            <w:hideMark/>
          </w:tcPr>
          <w:p w14:paraId="3F39D61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8D7355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0C280FA"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F16A05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51</w:t>
            </w:r>
          </w:p>
        </w:tc>
        <w:tc>
          <w:tcPr>
            <w:tcW w:w="577" w:type="pct"/>
            <w:tcBorders>
              <w:top w:val="nil"/>
              <w:left w:val="nil"/>
              <w:bottom w:val="single" w:sz="4" w:space="0" w:color="auto"/>
              <w:right w:val="single" w:sz="4" w:space="0" w:color="auto"/>
            </w:tcBorders>
            <w:shd w:val="clear" w:color="auto" w:fill="auto"/>
            <w:noWrap/>
            <w:vAlign w:val="bottom"/>
            <w:hideMark/>
          </w:tcPr>
          <w:p w14:paraId="02115E6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AP_163</w:t>
            </w:r>
          </w:p>
        </w:tc>
        <w:tc>
          <w:tcPr>
            <w:tcW w:w="692" w:type="pct"/>
            <w:tcBorders>
              <w:top w:val="nil"/>
              <w:left w:val="nil"/>
              <w:bottom w:val="single" w:sz="4" w:space="0" w:color="auto"/>
              <w:right w:val="single" w:sz="4" w:space="0" w:color="auto"/>
            </w:tcBorders>
            <w:shd w:val="clear" w:color="auto" w:fill="auto"/>
            <w:noWrap/>
            <w:vAlign w:val="bottom"/>
            <w:hideMark/>
          </w:tcPr>
          <w:p w14:paraId="6F5E7AF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parter</w:t>
            </w:r>
          </w:p>
        </w:tc>
        <w:tc>
          <w:tcPr>
            <w:tcW w:w="540" w:type="pct"/>
            <w:tcBorders>
              <w:top w:val="nil"/>
              <w:left w:val="nil"/>
              <w:bottom w:val="single" w:sz="4" w:space="0" w:color="auto"/>
              <w:right w:val="single" w:sz="4" w:space="0" w:color="auto"/>
            </w:tcBorders>
            <w:shd w:val="clear" w:color="auto" w:fill="auto"/>
            <w:noWrap/>
            <w:vAlign w:val="bottom"/>
            <w:hideMark/>
          </w:tcPr>
          <w:p w14:paraId="16A12E4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PD_31</w:t>
            </w:r>
          </w:p>
        </w:tc>
        <w:tc>
          <w:tcPr>
            <w:tcW w:w="2078" w:type="pct"/>
            <w:tcBorders>
              <w:top w:val="nil"/>
              <w:left w:val="nil"/>
              <w:bottom w:val="single" w:sz="4" w:space="0" w:color="auto"/>
              <w:right w:val="single" w:sz="4" w:space="0" w:color="auto"/>
            </w:tcBorders>
            <w:shd w:val="clear" w:color="auto" w:fill="auto"/>
            <w:noWrap/>
            <w:vAlign w:val="bottom"/>
            <w:hideMark/>
          </w:tcPr>
          <w:p w14:paraId="4078453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103FB0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4D08735"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0DAE88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52</w:t>
            </w:r>
          </w:p>
        </w:tc>
        <w:tc>
          <w:tcPr>
            <w:tcW w:w="577" w:type="pct"/>
            <w:tcBorders>
              <w:top w:val="nil"/>
              <w:left w:val="nil"/>
              <w:bottom w:val="single" w:sz="4" w:space="0" w:color="auto"/>
              <w:right w:val="single" w:sz="4" w:space="0" w:color="auto"/>
            </w:tcBorders>
            <w:shd w:val="clear" w:color="auto" w:fill="auto"/>
            <w:noWrap/>
            <w:vAlign w:val="bottom"/>
            <w:hideMark/>
          </w:tcPr>
          <w:p w14:paraId="1918ABF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AP_164</w:t>
            </w:r>
          </w:p>
        </w:tc>
        <w:tc>
          <w:tcPr>
            <w:tcW w:w="692" w:type="pct"/>
            <w:tcBorders>
              <w:top w:val="nil"/>
              <w:left w:val="nil"/>
              <w:bottom w:val="single" w:sz="4" w:space="0" w:color="auto"/>
              <w:right w:val="single" w:sz="4" w:space="0" w:color="auto"/>
            </w:tcBorders>
            <w:shd w:val="clear" w:color="auto" w:fill="auto"/>
            <w:noWrap/>
            <w:vAlign w:val="bottom"/>
            <w:hideMark/>
          </w:tcPr>
          <w:p w14:paraId="6289D98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parter</w:t>
            </w:r>
          </w:p>
        </w:tc>
        <w:tc>
          <w:tcPr>
            <w:tcW w:w="540" w:type="pct"/>
            <w:tcBorders>
              <w:top w:val="nil"/>
              <w:left w:val="nil"/>
              <w:bottom w:val="single" w:sz="4" w:space="0" w:color="auto"/>
              <w:right w:val="single" w:sz="4" w:space="0" w:color="auto"/>
            </w:tcBorders>
            <w:shd w:val="clear" w:color="auto" w:fill="auto"/>
            <w:noWrap/>
            <w:vAlign w:val="bottom"/>
            <w:hideMark/>
          </w:tcPr>
          <w:p w14:paraId="5D69FB3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PD_31</w:t>
            </w:r>
          </w:p>
        </w:tc>
        <w:tc>
          <w:tcPr>
            <w:tcW w:w="2078" w:type="pct"/>
            <w:tcBorders>
              <w:top w:val="nil"/>
              <w:left w:val="nil"/>
              <w:bottom w:val="single" w:sz="4" w:space="0" w:color="auto"/>
              <w:right w:val="single" w:sz="4" w:space="0" w:color="auto"/>
            </w:tcBorders>
            <w:shd w:val="clear" w:color="auto" w:fill="auto"/>
            <w:noWrap/>
            <w:vAlign w:val="bottom"/>
            <w:hideMark/>
          </w:tcPr>
          <w:p w14:paraId="45D810A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D049B8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E1ECC03"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EDFAFF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53</w:t>
            </w:r>
          </w:p>
        </w:tc>
        <w:tc>
          <w:tcPr>
            <w:tcW w:w="577" w:type="pct"/>
            <w:tcBorders>
              <w:top w:val="nil"/>
              <w:left w:val="nil"/>
              <w:bottom w:val="single" w:sz="4" w:space="0" w:color="auto"/>
              <w:right w:val="single" w:sz="4" w:space="0" w:color="auto"/>
            </w:tcBorders>
            <w:shd w:val="clear" w:color="auto" w:fill="auto"/>
            <w:noWrap/>
            <w:vAlign w:val="bottom"/>
            <w:hideMark/>
          </w:tcPr>
          <w:p w14:paraId="766E0A3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AP_165</w:t>
            </w:r>
          </w:p>
        </w:tc>
        <w:tc>
          <w:tcPr>
            <w:tcW w:w="692" w:type="pct"/>
            <w:tcBorders>
              <w:top w:val="nil"/>
              <w:left w:val="nil"/>
              <w:bottom w:val="single" w:sz="4" w:space="0" w:color="auto"/>
              <w:right w:val="single" w:sz="4" w:space="0" w:color="auto"/>
            </w:tcBorders>
            <w:shd w:val="clear" w:color="auto" w:fill="auto"/>
            <w:noWrap/>
            <w:vAlign w:val="bottom"/>
            <w:hideMark/>
          </w:tcPr>
          <w:p w14:paraId="768AD35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parter</w:t>
            </w:r>
          </w:p>
        </w:tc>
        <w:tc>
          <w:tcPr>
            <w:tcW w:w="540" w:type="pct"/>
            <w:tcBorders>
              <w:top w:val="nil"/>
              <w:left w:val="nil"/>
              <w:bottom w:val="single" w:sz="4" w:space="0" w:color="auto"/>
              <w:right w:val="single" w:sz="4" w:space="0" w:color="auto"/>
            </w:tcBorders>
            <w:shd w:val="clear" w:color="auto" w:fill="auto"/>
            <w:noWrap/>
            <w:vAlign w:val="bottom"/>
            <w:hideMark/>
          </w:tcPr>
          <w:p w14:paraId="46DBB2D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PD_31</w:t>
            </w:r>
          </w:p>
        </w:tc>
        <w:tc>
          <w:tcPr>
            <w:tcW w:w="2078" w:type="pct"/>
            <w:tcBorders>
              <w:top w:val="nil"/>
              <w:left w:val="nil"/>
              <w:bottom w:val="single" w:sz="4" w:space="0" w:color="auto"/>
              <w:right w:val="single" w:sz="4" w:space="0" w:color="auto"/>
            </w:tcBorders>
            <w:shd w:val="clear" w:color="auto" w:fill="auto"/>
            <w:noWrap/>
            <w:vAlign w:val="bottom"/>
            <w:hideMark/>
          </w:tcPr>
          <w:p w14:paraId="7569898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CCEA1B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9EB9C5F"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E85638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54</w:t>
            </w:r>
          </w:p>
        </w:tc>
        <w:tc>
          <w:tcPr>
            <w:tcW w:w="577" w:type="pct"/>
            <w:tcBorders>
              <w:top w:val="nil"/>
              <w:left w:val="nil"/>
              <w:bottom w:val="single" w:sz="4" w:space="0" w:color="auto"/>
              <w:right w:val="single" w:sz="4" w:space="0" w:color="auto"/>
            </w:tcBorders>
            <w:shd w:val="clear" w:color="auto" w:fill="auto"/>
            <w:noWrap/>
            <w:vAlign w:val="bottom"/>
            <w:hideMark/>
          </w:tcPr>
          <w:p w14:paraId="2E484D7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AP_166</w:t>
            </w:r>
          </w:p>
        </w:tc>
        <w:tc>
          <w:tcPr>
            <w:tcW w:w="692" w:type="pct"/>
            <w:tcBorders>
              <w:top w:val="nil"/>
              <w:left w:val="nil"/>
              <w:bottom w:val="single" w:sz="4" w:space="0" w:color="auto"/>
              <w:right w:val="single" w:sz="4" w:space="0" w:color="auto"/>
            </w:tcBorders>
            <w:shd w:val="clear" w:color="auto" w:fill="auto"/>
            <w:noWrap/>
            <w:vAlign w:val="bottom"/>
            <w:hideMark/>
          </w:tcPr>
          <w:p w14:paraId="26CFDD9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parter</w:t>
            </w:r>
          </w:p>
        </w:tc>
        <w:tc>
          <w:tcPr>
            <w:tcW w:w="540" w:type="pct"/>
            <w:tcBorders>
              <w:top w:val="nil"/>
              <w:left w:val="nil"/>
              <w:bottom w:val="single" w:sz="4" w:space="0" w:color="auto"/>
              <w:right w:val="single" w:sz="4" w:space="0" w:color="auto"/>
            </w:tcBorders>
            <w:shd w:val="clear" w:color="auto" w:fill="auto"/>
            <w:noWrap/>
            <w:vAlign w:val="bottom"/>
            <w:hideMark/>
          </w:tcPr>
          <w:p w14:paraId="0F75A9A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PD_31</w:t>
            </w:r>
          </w:p>
        </w:tc>
        <w:tc>
          <w:tcPr>
            <w:tcW w:w="2078" w:type="pct"/>
            <w:tcBorders>
              <w:top w:val="nil"/>
              <w:left w:val="nil"/>
              <w:bottom w:val="single" w:sz="4" w:space="0" w:color="auto"/>
              <w:right w:val="single" w:sz="4" w:space="0" w:color="auto"/>
            </w:tcBorders>
            <w:shd w:val="clear" w:color="auto" w:fill="auto"/>
            <w:noWrap/>
            <w:vAlign w:val="bottom"/>
            <w:hideMark/>
          </w:tcPr>
          <w:p w14:paraId="2FFA287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AEE101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B8B8CB1"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EDA987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55</w:t>
            </w:r>
          </w:p>
        </w:tc>
        <w:tc>
          <w:tcPr>
            <w:tcW w:w="577" w:type="pct"/>
            <w:tcBorders>
              <w:top w:val="nil"/>
              <w:left w:val="nil"/>
              <w:bottom w:val="single" w:sz="4" w:space="0" w:color="auto"/>
              <w:right w:val="single" w:sz="4" w:space="0" w:color="auto"/>
            </w:tcBorders>
            <w:shd w:val="clear" w:color="auto" w:fill="auto"/>
            <w:noWrap/>
            <w:vAlign w:val="bottom"/>
            <w:hideMark/>
          </w:tcPr>
          <w:p w14:paraId="1317F0A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AP_167</w:t>
            </w:r>
          </w:p>
        </w:tc>
        <w:tc>
          <w:tcPr>
            <w:tcW w:w="692" w:type="pct"/>
            <w:tcBorders>
              <w:top w:val="nil"/>
              <w:left w:val="nil"/>
              <w:bottom w:val="single" w:sz="4" w:space="0" w:color="auto"/>
              <w:right w:val="single" w:sz="4" w:space="0" w:color="auto"/>
            </w:tcBorders>
            <w:shd w:val="clear" w:color="auto" w:fill="auto"/>
            <w:noWrap/>
            <w:vAlign w:val="bottom"/>
            <w:hideMark/>
          </w:tcPr>
          <w:p w14:paraId="18785EA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parter</w:t>
            </w:r>
          </w:p>
        </w:tc>
        <w:tc>
          <w:tcPr>
            <w:tcW w:w="540" w:type="pct"/>
            <w:tcBorders>
              <w:top w:val="nil"/>
              <w:left w:val="nil"/>
              <w:bottom w:val="single" w:sz="4" w:space="0" w:color="auto"/>
              <w:right w:val="single" w:sz="4" w:space="0" w:color="auto"/>
            </w:tcBorders>
            <w:shd w:val="clear" w:color="auto" w:fill="auto"/>
            <w:noWrap/>
            <w:vAlign w:val="bottom"/>
            <w:hideMark/>
          </w:tcPr>
          <w:p w14:paraId="5CD4360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PD_31</w:t>
            </w:r>
          </w:p>
        </w:tc>
        <w:tc>
          <w:tcPr>
            <w:tcW w:w="2078" w:type="pct"/>
            <w:tcBorders>
              <w:top w:val="nil"/>
              <w:left w:val="nil"/>
              <w:bottom w:val="single" w:sz="4" w:space="0" w:color="auto"/>
              <w:right w:val="single" w:sz="4" w:space="0" w:color="auto"/>
            </w:tcBorders>
            <w:shd w:val="clear" w:color="auto" w:fill="auto"/>
            <w:noWrap/>
            <w:vAlign w:val="bottom"/>
            <w:hideMark/>
          </w:tcPr>
          <w:p w14:paraId="5428E8E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07BE1A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A880CF5"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3A14CC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56</w:t>
            </w:r>
          </w:p>
        </w:tc>
        <w:tc>
          <w:tcPr>
            <w:tcW w:w="577" w:type="pct"/>
            <w:tcBorders>
              <w:top w:val="nil"/>
              <w:left w:val="nil"/>
              <w:bottom w:val="single" w:sz="4" w:space="0" w:color="auto"/>
              <w:right w:val="single" w:sz="4" w:space="0" w:color="auto"/>
            </w:tcBorders>
            <w:shd w:val="clear" w:color="auto" w:fill="auto"/>
            <w:noWrap/>
            <w:vAlign w:val="bottom"/>
            <w:hideMark/>
          </w:tcPr>
          <w:p w14:paraId="3E0B261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AP_168</w:t>
            </w:r>
          </w:p>
        </w:tc>
        <w:tc>
          <w:tcPr>
            <w:tcW w:w="692" w:type="pct"/>
            <w:tcBorders>
              <w:top w:val="nil"/>
              <w:left w:val="nil"/>
              <w:bottom w:val="single" w:sz="4" w:space="0" w:color="auto"/>
              <w:right w:val="single" w:sz="4" w:space="0" w:color="auto"/>
            </w:tcBorders>
            <w:shd w:val="clear" w:color="auto" w:fill="auto"/>
            <w:noWrap/>
            <w:vAlign w:val="bottom"/>
            <w:hideMark/>
          </w:tcPr>
          <w:p w14:paraId="4CC20CB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parter</w:t>
            </w:r>
          </w:p>
        </w:tc>
        <w:tc>
          <w:tcPr>
            <w:tcW w:w="540" w:type="pct"/>
            <w:tcBorders>
              <w:top w:val="nil"/>
              <w:left w:val="nil"/>
              <w:bottom w:val="single" w:sz="4" w:space="0" w:color="auto"/>
              <w:right w:val="single" w:sz="4" w:space="0" w:color="auto"/>
            </w:tcBorders>
            <w:shd w:val="clear" w:color="auto" w:fill="auto"/>
            <w:noWrap/>
            <w:vAlign w:val="bottom"/>
            <w:hideMark/>
          </w:tcPr>
          <w:p w14:paraId="4B6F7F3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PD_31</w:t>
            </w:r>
          </w:p>
        </w:tc>
        <w:tc>
          <w:tcPr>
            <w:tcW w:w="2078" w:type="pct"/>
            <w:tcBorders>
              <w:top w:val="nil"/>
              <w:left w:val="nil"/>
              <w:bottom w:val="single" w:sz="4" w:space="0" w:color="auto"/>
              <w:right w:val="single" w:sz="4" w:space="0" w:color="auto"/>
            </w:tcBorders>
            <w:shd w:val="clear" w:color="auto" w:fill="auto"/>
            <w:noWrap/>
            <w:vAlign w:val="bottom"/>
            <w:hideMark/>
          </w:tcPr>
          <w:p w14:paraId="0F6FF83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591EEE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B14AA93"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065ED7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57</w:t>
            </w:r>
          </w:p>
        </w:tc>
        <w:tc>
          <w:tcPr>
            <w:tcW w:w="577" w:type="pct"/>
            <w:tcBorders>
              <w:top w:val="nil"/>
              <w:left w:val="nil"/>
              <w:bottom w:val="single" w:sz="4" w:space="0" w:color="auto"/>
              <w:right w:val="single" w:sz="4" w:space="0" w:color="auto"/>
            </w:tcBorders>
            <w:shd w:val="clear" w:color="auto" w:fill="auto"/>
            <w:noWrap/>
            <w:vAlign w:val="bottom"/>
            <w:hideMark/>
          </w:tcPr>
          <w:p w14:paraId="5152EB1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AP_169</w:t>
            </w:r>
          </w:p>
        </w:tc>
        <w:tc>
          <w:tcPr>
            <w:tcW w:w="692" w:type="pct"/>
            <w:tcBorders>
              <w:top w:val="nil"/>
              <w:left w:val="nil"/>
              <w:bottom w:val="single" w:sz="4" w:space="0" w:color="auto"/>
              <w:right w:val="single" w:sz="4" w:space="0" w:color="auto"/>
            </w:tcBorders>
            <w:shd w:val="clear" w:color="auto" w:fill="auto"/>
            <w:noWrap/>
            <w:vAlign w:val="bottom"/>
            <w:hideMark/>
          </w:tcPr>
          <w:p w14:paraId="7512499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parter</w:t>
            </w:r>
          </w:p>
        </w:tc>
        <w:tc>
          <w:tcPr>
            <w:tcW w:w="540" w:type="pct"/>
            <w:tcBorders>
              <w:top w:val="nil"/>
              <w:left w:val="nil"/>
              <w:bottom w:val="single" w:sz="4" w:space="0" w:color="auto"/>
              <w:right w:val="single" w:sz="4" w:space="0" w:color="auto"/>
            </w:tcBorders>
            <w:shd w:val="clear" w:color="auto" w:fill="auto"/>
            <w:noWrap/>
            <w:vAlign w:val="bottom"/>
            <w:hideMark/>
          </w:tcPr>
          <w:p w14:paraId="599E1D7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PD_31</w:t>
            </w:r>
          </w:p>
        </w:tc>
        <w:tc>
          <w:tcPr>
            <w:tcW w:w="2078" w:type="pct"/>
            <w:tcBorders>
              <w:top w:val="nil"/>
              <w:left w:val="nil"/>
              <w:bottom w:val="single" w:sz="4" w:space="0" w:color="auto"/>
              <w:right w:val="single" w:sz="4" w:space="0" w:color="auto"/>
            </w:tcBorders>
            <w:shd w:val="clear" w:color="auto" w:fill="auto"/>
            <w:noWrap/>
            <w:vAlign w:val="bottom"/>
            <w:hideMark/>
          </w:tcPr>
          <w:p w14:paraId="21DC4DF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BA8F03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2782848"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2E0AA8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58</w:t>
            </w:r>
          </w:p>
        </w:tc>
        <w:tc>
          <w:tcPr>
            <w:tcW w:w="577" w:type="pct"/>
            <w:tcBorders>
              <w:top w:val="nil"/>
              <w:left w:val="nil"/>
              <w:bottom w:val="single" w:sz="4" w:space="0" w:color="auto"/>
              <w:right w:val="single" w:sz="4" w:space="0" w:color="auto"/>
            </w:tcBorders>
            <w:shd w:val="clear" w:color="auto" w:fill="auto"/>
            <w:noWrap/>
            <w:vAlign w:val="bottom"/>
            <w:hideMark/>
          </w:tcPr>
          <w:p w14:paraId="1FFA26A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AP_170</w:t>
            </w:r>
          </w:p>
        </w:tc>
        <w:tc>
          <w:tcPr>
            <w:tcW w:w="692" w:type="pct"/>
            <w:tcBorders>
              <w:top w:val="nil"/>
              <w:left w:val="nil"/>
              <w:bottom w:val="single" w:sz="4" w:space="0" w:color="auto"/>
              <w:right w:val="single" w:sz="4" w:space="0" w:color="auto"/>
            </w:tcBorders>
            <w:shd w:val="clear" w:color="auto" w:fill="auto"/>
            <w:noWrap/>
            <w:vAlign w:val="bottom"/>
            <w:hideMark/>
          </w:tcPr>
          <w:p w14:paraId="5AA99DF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parter</w:t>
            </w:r>
          </w:p>
        </w:tc>
        <w:tc>
          <w:tcPr>
            <w:tcW w:w="540" w:type="pct"/>
            <w:tcBorders>
              <w:top w:val="nil"/>
              <w:left w:val="nil"/>
              <w:bottom w:val="single" w:sz="4" w:space="0" w:color="auto"/>
              <w:right w:val="single" w:sz="4" w:space="0" w:color="auto"/>
            </w:tcBorders>
            <w:shd w:val="clear" w:color="auto" w:fill="auto"/>
            <w:noWrap/>
            <w:vAlign w:val="bottom"/>
            <w:hideMark/>
          </w:tcPr>
          <w:p w14:paraId="381D3F7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PD_31</w:t>
            </w:r>
          </w:p>
        </w:tc>
        <w:tc>
          <w:tcPr>
            <w:tcW w:w="2078" w:type="pct"/>
            <w:tcBorders>
              <w:top w:val="nil"/>
              <w:left w:val="nil"/>
              <w:bottom w:val="single" w:sz="4" w:space="0" w:color="auto"/>
              <w:right w:val="single" w:sz="4" w:space="0" w:color="auto"/>
            </w:tcBorders>
            <w:shd w:val="clear" w:color="auto" w:fill="auto"/>
            <w:noWrap/>
            <w:vAlign w:val="bottom"/>
            <w:hideMark/>
          </w:tcPr>
          <w:p w14:paraId="5519211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017F75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4D9ABB1"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6AE390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59</w:t>
            </w:r>
          </w:p>
        </w:tc>
        <w:tc>
          <w:tcPr>
            <w:tcW w:w="577" w:type="pct"/>
            <w:tcBorders>
              <w:top w:val="nil"/>
              <w:left w:val="nil"/>
              <w:bottom w:val="single" w:sz="4" w:space="0" w:color="auto"/>
              <w:right w:val="single" w:sz="4" w:space="0" w:color="auto"/>
            </w:tcBorders>
            <w:shd w:val="clear" w:color="auto" w:fill="auto"/>
            <w:noWrap/>
            <w:vAlign w:val="bottom"/>
            <w:hideMark/>
          </w:tcPr>
          <w:p w14:paraId="64CED0E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AP_171</w:t>
            </w:r>
          </w:p>
        </w:tc>
        <w:tc>
          <w:tcPr>
            <w:tcW w:w="692" w:type="pct"/>
            <w:tcBorders>
              <w:top w:val="nil"/>
              <w:left w:val="nil"/>
              <w:bottom w:val="single" w:sz="4" w:space="0" w:color="auto"/>
              <w:right w:val="single" w:sz="4" w:space="0" w:color="auto"/>
            </w:tcBorders>
            <w:shd w:val="clear" w:color="auto" w:fill="auto"/>
            <w:noWrap/>
            <w:vAlign w:val="bottom"/>
            <w:hideMark/>
          </w:tcPr>
          <w:p w14:paraId="6D3033E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parter</w:t>
            </w:r>
          </w:p>
        </w:tc>
        <w:tc>
          <w:tcPr>
            <w:tcW w:w="540" w:type="pct"/>
            <w:tcBorders>
              <w:top w:val="nil"/>
              <w:left w:val="nil"/>
              <w:bottom w:val="single" w:sz="4" w:space="0" w:color="auto"/>
              <w:right w:val="single" w:sz="4" w:space="0" w:color="auto"/>
            </w:tcBorders>
            <w:shd w:val="clear" w:color="auto" w:fill="auto"/>
            <w:noWrap/>
            <w:vAlign w:val="bottom"/>
            <w:hideMark/>
          </w:tcPr>
          <w:p w14:paraId="6D453CC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PD_31</w:t>
            </w:r>
          </w:p>
        </w:tc>
        <w:tc>
          <w:tcPr>
            <w:tcW w:w="2078" w:type="pct"/>
            <w:tcBorders>
              <w:top w:val="nil"/>
              <w:left w:val="nil"/>
              <w:bottom w:val="single" w:sz="4" w:space="0" w:color="auto"/>
              <w:right w:val="single" w:sz="4" w:space="0" w:color="auto"/>
            </w:tcBorders>
            <w:shd w:val="clear" w:color="auto" w:fill="auto"/>
            <w:noWrap/>
            <w:vAlign w:val="bottom"/>
            <w:hideMark/>
          </w:tcPr>
          <w:p w14:paraId="1438855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761251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5012EBF"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D9C7D3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lastRenderedPageBreak/>
              <w:t>60</w:t>
            </w:r>
          </w:p>
        </w:tc>
        <w:tc>
          <w:tcPr>
            <w:tcW w:w="577" w:type="pct"/>
            <w:tcBorders>
              <w:top w:val="nil"/>
              <w:left w:val="nil"/>
              <w:bottom w:val="single" w:sz="4" w:space="0" w:color="auto"/>
              <w:right w:val="single" w:sz="4" w:space="0" w:color="auto"/>
            </w:tcBorders>
            <w:shd w:val="clear" w:color="auto" w:fill="auto"/>
            <w:noWrap/>
            <w:vAlign w:val="bottom"/>
            <w:hideMark/>
          </w:tcPr>
          <w:p w14:paraId="277B9D1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AP_172</w:t>
            </w:r>
          </w:p>
        </w:tc>
        <w:tc>
          <w:tcPr>
            <w:tcW w:w="692" w:type="pct"/>
            <w:tcBorders>
              <w:top w:val="nil"/>
              <w:left w:val="nil"/>
              <w:bottom w:val="single" w:sz="4" w:space="0" w:color="auto"/>
              <w:right w:val="single" w:sz="4" w:space="0" w:color="auto"/>
            </w:tcBorders>
            <w:shd w:val="clear" w:color="auto" w:fill="auto"/>
            <w:noWrap/>
            <w:vAlign w:val="bottom"/>
            <w:hideMark/>
          </w:tcPr>
          <w:p w14:paraId="4C4732F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1 piętro</w:t>
            </w:r>
          </w:p>
        </w:tc>
        <w:tc>
          <w:tcPr>
            <w:tcW w:w="540" w:type="pct"/>
            <w:tcBorders>
              <w:top w:val="nil"/>
              <w:left w:val="nil"/>
              <w:bottom w:val="single" w:sz="4" w:space="0" w:color="auto"/>
              <w:right w:val="single" w:sz="4" w:space="0" w:color="auto"/>
            </w:tcBorders>
            <w:shd w:val="clear" w:color="auto" w:fill="auto"/>
            <w:noWrap/>
            <w:vAlign w:val="bottom"/>
            <w:hideMark/>
          </w:tcPr>
          <w:p w14:paraId="627BB20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PD_31</w:t>
            </w:r>
          </w:p>
        </w:tc>
        <w:tc>
          <w:tcPr>
            <w:tcW w:w="2078" w:type="pct"/>
            <w:tcBorders>
              <w:top w:val="nil"/>
              <w:left w:val="nil"/>
              <w:bottom w:val="single" w:sz="4" w:space="0" w:color="auto"/>
              <w:right w:val="single" w:sz="4" w:space="0" w:color="auto"/>
            </w:tcBorders>
            <w:shd w:val="clear" w:color="auto" w:fill="auto"/>
            <w:noWrap/>
            <w:vAlign w:val="bottom"/>
            <w:hideMark/>
          </w:tcPr>
          <w:p w14:paraId="3E69B77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8B14DC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1AA050D"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96B276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61</w:t>
            </w:r>
          </w:p>
        </w:tc>
        <w:tc>
          <w:tcPr>
            <w:tcW w:w="577" w:type="pct"/>
            <w:tcBorders>
              <w:top w:val="nil"/>
              <w:left w:val="nil"/>
              <w:bottom w:val="single" w:sz="4" w:space="0" w:color="auto"/>
              <w:right w:val="single" w:sz="4" w:space="0" w:color="auto"/>
            </w:tcBorders>
            <w:shd w:val="clear" w:color="auto" w:fill="auto"/>
            <w:noWrap/>
            <w:vAlign w:val="bottom"/>
            <w:hideMark/>
          </w:tcPr>
          <w:p w14:paraId="7ED4A33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AP_173</w:t>
            </w:r>
          </w:p>
        </w:tc>
        <w:tc>
          <w:tcPr>
            <w:tcW w:w="692" w:type="pct"/>
            <w:tcBorders>
              <w:top w:val="nil"/>
              <w:left w:val="nil"/>
              <w:bottom w:val="single" w:sz="4" w:space="0" w:color="auto"/>
              <w:right w:val="single" w:sz="4" w:space="0" w:color="auto"/>
            </w:tcBorders>
            <w:shd w:val="clear" w:color="auto" w:fill="auto"/>
            <w:noWrap/>
            <w:vAlign w:val="bottom"/>
            <w:hideMark/>
          </w:tcPr>
          <w:p w14:paraId="3E856EC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1 piętro</w:t>
            </w:r>
          </w:p>
        </w:tc>
        <w:tc>
          <w:tcPr>
            <w:tcW w:w="540" w:type="pct"/>
            <w:tcBorders>
              <w:top w:val="nil"/>
              <w:left w:val="nil"/>
              <w:bottom w:val="single" w:sz="4" w:space="0" w:color="auto"/>
              <w:right w:val="single" w:sz="4" w:space="0" w:color="auto"/>
            </w:tcBorders>
            <w:shd w:val="clear" w:color="auto" w:fill="auto"/>
            <w:noWrap/>
            <w:vAlign w:val="bottom"/>
            <w:hideMark/>
          </w:tcPr>
          <w:p w14:paraId="1FF7E2B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PD_31</w:t>
            </w:r>
          </w:p>
        </w:tc>
        <w:tc>
          <w:tcPr>
            <w:tcW w:w="2078" w:type="pct"/>
            <w:tcBorders>
              <w:top w:val="nil"/>
              <w:left w:val="nil"/>
              <w:bottom w:val="single" w:sz="4" w:space="0" w:color="auto"/>
              <w:right w:val="single" w:sz="4" w:space="0" w:color="auto"/>
            </w:tcBorders>
            <w:shd w:val="clear" w:color="auto" w:fill="auto"/>
            <w:noWrap/>
            <w:vAlign w:val="bottom"/>
            <w:hideMark/>
          </w:tcPr>
          <w:p w14:paraId="03C1948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46C815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C7D145B"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2908A8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62</w:t>
            </w:r>
          </w:p>
        </w:tc>
        <w:tc>
          <w:tcPr>
            <w:tcW w:w="577" w:type="pct"/>
            <w:tcBorders>
              <w:top w:val="nil"/>
              <w:left w:val="nil"/>
              <w:bottom w:val="single" w:sz="4" w:space="0" w:color="auto"/>
              <w:right w:val="single" w:sz="4" w:space="0" w:color="auto"/>
            </w:tcBorders>
            <w:shd w:val="clear" w:color="auto" w:fill="auto"/>
            <w:noWrap/>
            <w:vAlign w:val="bottom"/>
            <w:hideMark/>
          </w:tcPr>
          <w:p w14:paraId="6E1F4FD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AP_174</w:t>
            </w:r>
          </w:p>
        </w:tc>
        <w:tc>
          <w:tcPr>
            <w:tcW w:w="692" w:type="pct"/>
            <w:tcBorders>
              <w:top w:val="nil"/>
              <w:left w:val="nil"/>
              <w:bottom w:val="single" w:sz="4" w:space="0" w:color="auto"/>
              <w:right w:val="single" w:sz="4" w:space="0" w:color="auto"/>
            </w:tcBorders>
            <w:shd w:val="clear" w:color="auto" w:fill="auto"/>
            <w:noWrap/>
            <w:vAlign w:val="bottom"/>
            <w:hideMark/>
          </w:tcPr>
          <w:p w14:paraId="424682B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1 piętro</w:t>
            </w:r>
          </w:p>
        </w:tc>
        <w:tc>
          <w:tcPr>
            <w:tcW w:w="540" w:type="pct"/>
            <w:tcBorders>
              <w:top w:val="nil"/>
              <w:left w:val="nil"/>
              <w:bottom w:val="single" w:sz="4" w:space="0" w:color="auto"/>
              <w:right w:val="single" w:sz="4" w:space="0" w:color="auto"/>
            </w:tcBorders>
            <w:shd w:val="clear" w:color="auto" w:fill="auto"/>
            <w:noWrap/>
            <w:vAlign w:val="bottom"/>
            <w:hideMark/>
          </w:tcPr>
          <w:p w14:paraId="26113BF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PD_31</w:t>
            </w:r>
          </w:p>
        </w:tc>
        <w:tc>
          <w:tcPr>
            <w:tcW w:w="2078" w:type="pct"/>
            <w:tcBorders>
              <w:top w:val="nil"/>
              <w:left w:val="nil"/>
              <w:bottom w:val="single" w:sz="4" w:space="0" w:color="auto"/>
              <w:right w:val="single" w:sz="4" w:space="0" w:color="auto"/>
            </w:tcBorders>
            <w:shd w:val="clear" w:color="auto" w:fill="auto"/>
            <w:noWrap/>
            <w:vAlign w:val="bottom"/>
            <w:hideMark/>
          </w:tcPr>
          <w:p w14:paraId="7E37116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1A39AF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8A86813"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582AEF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63</w:t>
            </w:r>
          </w:p>
        </w:tc>
        <w:tc>
          <w:tcPr>
            <w:tcW w:w="577" w:type="pct"/>
            <w:tcBorders>
              <w:top w:val="nil"/>
              <w:left w:val="nil"/>
              <w:bottom w:val="single" w:sz="4" w:space="0" w:color="auto"/>
              <w:right w:val="single" w:sz="4" w:space="0" w:color="auto"/>
            </w:tcBorders>
            <w:shd w:val="clear" w:color="auto" w:fill="auto"/>
            <w:noWrap/>
            <w:vAlign w:val="bottom"/>
            <w:hideMark/>
          </w:tcPr>
          <w:p w14:paraId="0180082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AP_175</w:t>
            </w:r>
          </w:p>
        </w:tc>
        <w:tc>
          <w:tcPr>
            <w:tcW w:w="692" w:type="pct"/>
            <w:tcBorders>
              <w:top w:val="nil"/>
              <w:left w:val="nil"/>
              <w:bottom w:val="single" w:sz="4" w:space="0" w:color="auto"/>
              <w:right w:val="single" w:sz="4" w:space="0" w:color="auto"/>
            </w:tcBorders>
            <w:shd w:val="clear" w:color="auto" w:fill="auto"/>
            <w:noWrap/>
            <w:vAlign w:val="bottom"/>
            <w:hideMark/>
          </w:tcPr>
          <w:p w14:paraId="27C4F39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1 piętro</w:t>
            </w:r>
          </w:p>
        </w:tc>
        <w:tc>
          <w:tcPr>
            <w:tcW w:w="540" w:type="pct"/>
            <w:tcBorders>
              <w:top w:val="nil"/>
              <w:left w:val="nil"/>
              <w:bottom w:val="single" w:sz="4" w:space="0" w:color="auto"/>
              <w:right w:val="single" w:sz="4" w:space="0" w:color="auto"/>
            </w:tcBorders>
            <w:shd w:val="clear" w:color="auto" w:fill="auto"/>
            <w:noWrap/>
            <w:vAlign w:val="bottom"/>
            <w:hideMark/>
          </w:tcPr>
          <w:p w14:paraId="49C1CFA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PD_31</w:t>
            </w:r>
          </w:p>
        </w:tc>
        <w:tc>
          <w:tcPr>
            <w:tcW w:w="2078" w:type="pct"/>
            <w:tcBorders>
              <w:top w:val="nil"/>
              <w:left w:val="nil"/>
              <w:bottom w:val="single" w:sz="4" w:space="0" w:color="auto"/>
              <w:right w:val="single" w:sz="4" w:space="0" w:color="auto"/>
            </w:tcBorders>
            <w:shd w:val="clear" w:color="auto" w:fill="auto"/>
            <w:noWrap/>
            <w:vAlign w:val="bottom"/>
            <w:hideMark/>
          </w:tcPr>
          <w:p w14:paraId="2B474EC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9A6376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713060F"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FAD6BD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64</w:t>
            </w:r>
          </w:p>
        </w:tc>
        <w:tc>
          <w:tcPr>
            <w:tcW w:w="577" w:type="pct"/>
            <w:tcBorders>
              <w:top w:val="nil"/>
              <w:left w:val="nil"/>
              <w:bottom w:val="single" w:sz="4" w:space="0" w:color="auto"/>
              <w:right w:val="single" w:sz="4" w:space="0" w:color="auto"/>
            </w:tcBorders>
            <w:shd w:val="clear" w:color="auto" w:fill="auto"/>
            <w:noWrap/>
            <w:vAlign w:val="bottom"/>
            <w:hideMark/>
          </w:tcPr>
          <w:p w14:paraId="1B0E966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AP_176</w:t>
            </w:r>
          </w:p>
        </w:tc>
        <w:tc>
          <w:tcPr>
            <w:tcW w:w="692" w:type="pct"/>
            <w:tcBorders>
              <w:top w:val="nil"/>
              <w:left w:val="nil"/>
              <w:bottom w:val="single" w:sz="4" w:space="0" w:color="auto"/>
              <w:right w:val="single" w:sz="4" w:space="0" w:color="auto"/>
            </w:tcBorders>
            <w:shd w:val="clear" w:color="auto" w:fill="auto"/>
            <w:noWrap/>
            <w:vAlign w:val="bottom"/>
            <w:hideMark/>
          </w:tcPr>
          <w:p w14:paraId="19ADE1D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1 piętro</w:t>
            </w:r>
          </w:p>
        </w:tc>
        <w:tc>
          <w:tcPr>
            <w:tcW w:w="540" w:type="pct"/>
            <w:tcBorders>
              <w:top w:val="nil"/>
              <w:left w:val="nil"/>
              <w:bottom w:val="single" w:sz="4" w:space="0" w:color="auto"/>
              <w:right w:val="single" w:sz="4" w:space="0" w:color="auto"/>
            </w:tcBorders>
            <w:shd w:val="clear" w:color="auto" w:fill="auto"/>
            <w:noWrap/>
            <w:vAlign w:val="bottom"/>
            <w:hideMark/>
          </w:tcPr>
          <w:p w14:paraId="3EBCB8F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PD_31</w:t>
            </w:r>
          </w:p>
        </w:tc>
        <w:tc>
          <w:tcPr>
            <w:tcW w:w="2078" w:type="pct"/>
            <w:tcBorders>
              <w:top w:val="nil"/>
              <w:left w:val="nil"/>
              <w:bottom w:val="single" w:sz="4" w:space="0" w:color="auto"/>
              <w:right w:val="single" w:sz="4" w:space="0" w:color="auto"/>
            </w:tcBorders>
            <w:shd w:val="clear" w:color="auto" w:fill="auto"/>
            <w:noWrap/>
            <w:vAlign w:val="bottom"/>
            <w:hideMark/>
          </w:tcPr>
          <w:p w14:paraId="69108B6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AC01C8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FE4FFF5"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FDC754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65</w:t>
            </w:r>
          </w:p>
        </w:tc>
        <w:tc>
          <w:tcPr>
            <w:tcW w:w="577" w:type="pct"/>
            <w:tcBorders>
              <w:top w:val="nil"/>
              <w:left w:val="nil"/>
              <w:bottom w:val="single" w:sz="4" w:space="0" w:color="auto"/>
              <w:right w:val="single" w:sz="4" w:space="0" w:color="auto"/>
            </w:tcBorders>
            <w:shd w:val="clear" w:color="auto" w:fill="auto"/>
            <w:noWrap/>
            <w:vAlign w:val="bottom"/>
            <w:hideMark/>
          </w:tcPr>
          <w:p w14:paraId="378CA43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AP_177</w:t>
            </w:r>
          </w:p>
        </w:tc>
        <w:tc>
          <w:tcPr>
            <w:tcW w:w="692" w:type="pct"/>
            <w:tcBorders>
              <w:top w:val="nil"/>
              <w:left w:val="nil"/>
              <w:bottom w:val="single" w:sz="4" w:space="0" w:color="auto"/>
              <w:right w:val="single" w:sz="4" w:space="0" w:color="auto"/>
            </w:tcBorders>
            <w:shd w:val="clear" w:color="auto" w:fill="auto"/>
            <w:noWrap/>
            <w:vAlign w:val="bottom"/>
            <w:hideMark/>
          </w:tcPr>
          <w:p w14:paraId="298500B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1 piętro</w:t>
            </w:r>
          </w:p>
        </w:tc>
        <w:tc>
          <w:tcPr>
            <w:tcW w:w="540" w:type="pct"/>
            <w:tcBorders>
              <w:top w:val="nil"/>
              <w:left w:val="nil"/>
              <w:bottom w:val="single" w:sz="4" w:space="0" w:color="auto"/>
              <w:right w:val="single" w:sz="4" w:space="0" w:color="auto"/>
            </w:tcBorders>
            <w:shd w:val="clear" w:color="auto" w:fill="auto"/>
            <w:noWrap/>
            <w:vAlign w:val="bottom"/>
            <w:hideMark/>
          </w:tcPr>
          <w:p w14:paraId="6E79366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PD_31</w:t>
            </w:r>
          </w:p>
        </w:tc>
        <w:tc>
          <w:tcPr>
            <w:tcW w:w="2078" w:type="pct"/>
            <w:tcBorders>
              <w:top w:val="nil"/>
              <w:left w:val="nil"/>
              <w:bottom w:val="single" w:sz="4" w:space="0" w:color="auto"/>
              <w:right w:val="single" w:sz="4" w:space="0" w:color="auto"/>
            </w:tcBorders>
            <w:shd w:val="clear" w:color="auto" w:fill="auto"/>
            <w:noWrap/>
            <w:vAlign w:val="bottom"/>
            <w:hideMark/>
          </w:tcPr>
          <w:p w14:paraId="3B2A24E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AD59C9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F91E28B"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F3C2F3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66</w:t>
            </w:r>
          </w:p>
        </w:tc>
        <w:tc>
          <w:tcPr>
            <w:tcW w:w="577" w:type="pct"/>
            <w:tcBorders>
              <w:top w:val="nil"/>
              <w:left w:val="nil"/>
              <w:bottom w:val="single" w:sz="4" w:space="0" w:color="auto"/>
              <w:right w:val="single" w:sz="4" w:space="0" w:color="auto"/>
            </w:tcBorders>
            <w:shd w:val="clear" w:color="auto" w:fill="auto"/>
            <w:noWrap/>
            <w:vAlign w:val="bottom"/>
            <w:hideMark/>
          </w:tcPr>
          <w:p w14:paraId="62EB7F2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AP_178</w:t>
            </w:r>
          </w:p>
        </w:tc>
        <w:tc>
          <w:tcPr>
            <w:tcW w:w="692" w:type="pct"/>
            <w:tcBorders>
              <w:top w:val="nil"/>
              <w:left w:val="nil"/>
              <w:bottom w:val="single" w:sz="4" w:space="0" w:color="auto"/>
              <w:right w:val="single" w:sz="4" w:space="0" w:color="auto"/>
            </w:tcBorders>
            <w:shd w:val="clear" w:color="auto" w:fill="auto"/>
            <w:noWrap/>
            <w:vAlign w:val="bottom"/>
            <w:hideMark/>
          </w:tcPr>
          <w:p w14:paraId="7F7A143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1 piętro</w:t>
            </w:r>
          </w:p>
        </w:tc>
        <w:tc>
          <w:tcPr>
            <w:tcW w:w="540" w:type="pct"/>
            <w:tcBorders>
              <w:top w:val="nil"/>
              <w:left w:val="nil"/>
              <w:bottom w:val="single" w:sz="4" w:space="0" w:color="auto"/>
              <w:right w:val="single" w:sz="4" w:space="0" w:color="auto"/>
            </w:tcBorders>
            <w:shd w:val="clear" w:color="auto" w:fill="auto"/>
            <w:noWrap/>
            <w:vAlign w:val="bottom"/>
            <w:hideMark/>
          </w:tcPr>
          <w:p w14:paraId="0967924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PD_31</w:t>
            </w:r>
          </w:p>
        </w:tc>
        <w:tc>
          <w:tcPr>
            <w:tcW w:w="2078" w:type="pct"/>
            <w:tcBorders>
              <w:top w:val="nil"/>
              <w:left w:val="nil"/>
              <w:bottom w:val="single" w:sz="4" w:space="0" w:color="auto"/>
              <w:right w:val="single" w:sz="4" w:space="0" w:color="auto"/>
            </w:tcBorders>
            <w:shd w:val="clear" w:color="auto" w:fill="auto"/>
            <w:noWrap/>
            <w:vAlign w:val="bottom"/>
            <w:hideMark/>
          </w:tcPr>
          <w:p w14:paraId="6562615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A3C1F8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32C5371"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AACD54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67</w:t>
            </w:r>
          </w:p>
        </w:tc>
        <w:tc>
          <w:tcPr>
            <w:tcW w:w="577" w:type="pct"/>
            <w:tcBorders>
              <w:top w:val="nil"/>
              <w:left w:val="nil"/>
              <w:bottom w:val="single" w:sz="4" w:space="0" w:color="auto"/>
              <w:right w:val="single" w:sz="4" w:space="0" w:color="auto"/>
            </w:tcBorders>
            <w:shd w:val="clear" w:color="auto" w:fill="auto"/>
            <w:noWrap/>
            <w:vAlign w:val="bottom"/>
            <w:hideMark/>
          </w:tcPr>
          <w:p w14:paraId="337FA68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AP_179</w:t>
            </w:r>
          </w:p>
        </w:tc>
        <w:tc>
          <w:tcPr>
            <w:tcW w:w="692" w:type="pct"/>
            <w:tcBorders>
              <w:top w:val="nil"/>
              <w:left w:val="nil"/>
              <w:bottom w:val="single" w:sz="4" w:space="0" w:color="auto"/>
              <w:right w:val="single" w:sz="4" w:space="0" w:color="auto"/>
            </w:tcBorders>
            <w:shd w:val="clear" w:color="auto" w:fill="auto"/>
            <w:noWrap/>
            <w:vAlign w:val="bottom"/>
            <w:hideMark/>
          </w:tcPr>
          <w:p w14:paraId="4324E57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1 piętro</w:t>
            </w:r>
          </w:p>
        </w:tc>
        <w:tc>
          <w:tcPr>
            <w:tcW w:w="540" w:type="pct"/>
            <w:tcBorders>
              <w:top w:val="nil"/>
              <w:left w:val="nil"/>
              <w:bottom w:val="single" w:sz="4" w:space="0" w:color="auto"/>
              <w:right w:val="single" w:sz="4" w:space="0" w:color="auto"/>
            </w:tcBorders>
            <w:shd w:val="clear" w:color="auto" w:fill="auto"/>
            <w:noWrap/>
            <w:vAlign w:val="bottom"/>
            <w:hideMark/>
          </w:tcPr>
          <w:p w14:paraId="7984885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PD_31</w:t>
            </w:r>
          </w:p>
        </w:tc>
        <w:tc>
          <w:tcPr>
            <w:tcW w:w="2078" w:type="pct"/>
            <w:tcBorders>
              <w:top w:val="nil"/>
              <w:left w:val="nil"/>
              <w:bottom w:val="single" w:sz="4" w:space="0" w:color="auto"/>
              <w:right w:val="single" w:sz="4" w:space="0" w:color="auto"/>
            </w:tcBorders>
            <w:shd w:val="clear" w:color="auto" w:fill="auto"/>
            <w:noWrap/>
            <w:vAlign w:val="bottom"/>
            <w:hideMark/>
          </w:tcPr>
          <w:p w14:paraId="6C7001B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FFFCB7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1A9E468"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689E20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68</w:t>
            </w:r>
          </w:p>
        </w:tc>
        <w:tc>
          <w:tcPr>
            <w:tcW w:w="577" w:type="pct"/>
            <w:tcBorders>
              <w:top w:val="nil"/>
              <w:left w:val="nil"/>
              <w:bottom w:val="single" w:sz="4" w:space="0" w:color="auto"/>
              <w:right w:val="single" w:sz="4" w:space="0" w:color="auto"/>
            </w:tcBorders>
            <w:shd w:val="clear" w:color="auto" w:fill="auto"/>
            <w:noWrap/>
            <w:vAlign w:val="bottom"/>
            <w:hideMark/>
          </w:tcPr>
          <w:p w14:paraId="32B1076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AP_180</w:t>
            </w:r>
          </w:p>
        </w:tc>
        <w:tc>
          <w:tcPr>
            <w:tcW w:w="692" w:type="pct"/>
            <w:tcBorders>
              <w:top w:val="nil"/>
              <w:left w:val="nil"/>
              <w:bottom w:val="single" w:sz="4" w:space="0" w:color="auto"/>
              <w:right w:val="single" w:sz="4" w:space="0" w:color="auto"/>
            </w:tcBorders>
            <w:shd w:val="clear" w:color="auto" w:fill="auto"/>
            <w:noWrap/>
            <w:vAlign w:val="bottom"/>
            <w:hideMark/>
          </w:tcPr>
          <w:p w14:paraId="4C76B51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1 piętro</w:t>
            </w:r>
          </w:p>
        </w:tc>
        <w:tc>
          <w:tcPr>
            <w:tcW w:w="540" w:type="pct"/>
            <w:tcBorders>
              <w:top w:val="nil"/>
              <w:left w:val="nil"/>
              <w:bottom w:val="single" w:sz="4" w:space="0" w:color="auto"/>
              <w:right w:val="single" w:sz="4" w:space="0" w:color="auto"/>
            </w:tcBorders>
            <w:shd w:val="clear" w:color="auto" w:fill="auto"/>
            <w:noWrap/>
            <w:vAlign w:val="bottom"/>
            <w:hideMark/>
          </w:tcPr>
          <w:p w14:paraId="010F158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PD_31</w:t>
            </w:r>
          </w:p>
        </w:tc>
        <w:tc>
          <w:tcPr>
            <w:tcW w:w="2078" w:type="pct"/>
            <w:tcBorders>
              <w:top w:val="nil"/>
              <w:left w:val="nil"/>
              <w:bottom w:val="single" w:sz="4" w:space="0" w:color="auto"/>
              <w:right w:val="single" w:sz="4" w:space="0" w:color="auto"/>
            </w:tcBorders>
            <w:shd w:val="clear" w:color="auto" w:fill="auto"/>
            <w:noWrap/>
            <w:vAlign w:val="bottom"/>
            <w:hideMark/>
          </w:tcPr>
          <w:p w14:paraId="3ABA409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64C216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44CD7A5"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DAC0C8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69</w:t>
            </w:r>
          </w:p>
        </w:tc>
        <w:tc>
          <w:tcPr>
            <w:tcW w:w="577" w:type="pct"/>
            <w:tcBorders>
              <w:top w:val="nil"/>
              <w:left w:val="nil"/>
              <w:bottom w:val="single" w:sz="4" w:space="0" w:color="auto"/>
              <w:right w:val="single" w:sz="4" w:space="0" w:color="auto"/>
            </w:tcBorders>
            <w:shd w:val="clear" w:color="auto" w:fill="auto"/>
            <w:noWrap/>
            <w:vAlign w:val="bottom"/>
            <w:hideMark/>
          </w:tcPr>
          <w:p w14:paraId="7C6A3B7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AP_181</w:t>
            </w:r>
          </w:p>
        </w:tc>
        <w:tc>
          <w:tcPr>
            <w:tcW w:w="692" w:type="pct"/>
            <w:tcBorders>
              <w:top w:val="nil"/>
              <w:left w:val="nil"/>
              <w:bottom w:val="single" w:sz="4" w:space="0" w:color="auto"/>
              <w:right w:val="single" w:sz="4" w:space="0" w:color="auto"/>
            </w:tcBorders>
            <w:shd w:val="clear" w:color="auto" w:fill="auto"/>
            <w:noWrap/>
            <w:vAlign w:val="bottom"/>
            <w:hideMark/>
          </w:tcPr>
          <w:p w14:paraId="12790DB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1 piętro</w:t>
            </w:r>
          </w:p>
        </w:tc>
        <w:tc>
          <w:tcPr>
            <w:tcW w:w="540" w:type="pct"/>
            <w:tcBorders>
              <w:top w:val="nil"/>
              <w:left w:val="nil"/>
              <w:bottom w:val="single" w:sz="4" w:space="0" w:color="auto"/>
              <w:right w:val="single" w:sz="4" w:space="0" w:color="auto"/>
            </w:tcBorders>
            <w:shd w:val="clear" w:color="auto" w:fill="auto"/>
            <w:noWrap/>
            <w:vAlign w:val="bottom"/>
            <w:hideMark/>
          </w:tcPr>
          <w:p w14:paraId="490F0CB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PD_31</w:t>
            </w:r>
          </w:p>
        </w:tc>
        <w:tc>
          <w:tcPr>
            <w:tcW w:w="2078" w:type="pct"/>
            <w:tcBorders>
              <w:top w:val="nil"/>
              <w:left w:val="nil"/>
              <w:bottom w:val="single" w:sz="4" w:space="0" w:color="auto"/>
              <w:right w:val="single" w:sz="4" w:space="0" w:color="auto"/>
            </w:tcBorders>
            <w:shd w:val="clear" w:color="auto" w:fill="auto"/>
            <w:noWrap/>
            <w:vAlign w:val="bottom"/>
            <w:hideMark/>
          </w:tcPr>
          <w:p w14:paraId="6167213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C72344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A3887F4"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2F9A9D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70</w:t>
            </w:r>
          </w:p>
        </w:tc>
        <w:tc>
          <w:tcPr>
            <w:tcW w:w="577" w:type="pct"/>
            <w:tcBorders>
              <w:top w:val="nil"/>
              <w:left w:val="nil"/>
              <w:bottom w:val="single" w:sz="4" w:space="0" w:color="auto"/>
              <w:right w:val="single" w:sz="4" w:space="0" w:color="auto"/>
            </w:tcBorders>
            <w:shd w:val="clear" w:color="auto" w:fill="auto"/>
            <w:noWrap/>
            <w:vAlign w:val="bottom"/>
            <w:hideMark/>
          </w:tcPr>
          <w:p w14:paraId="5EF548D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AP_182</w:t>
            </w:r>
          </w:p>
        </w:tc>
        <w:tc>
          <w:tcPr>
            <w:tcW w:w="692" w:type="pct"/>
            <w:tcBorders>
              <w:top w:val="nil"/>
              <w:left w:val="nil"/>
              <w:bottom w:val="single" w:sz="4" w:space="0" w:color="auto"/>
              <w:right w:val="single" w:sz="4" w:space="0" w:color="auto"/>
            </w:tcBorders>
            <w:shd w:val="clear" w:color="auto" w:fill="auto"/>
            <w:noWrap/>
            <w:vAlign w:val="bottom"/>
            <w:hideMark/>
          </w:tcPr>
          <w:p w14:paraId="02F9232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1 piętro</w:t>
            </w:r>
          </w:p>
        </w:tc>
        <w:tc>
          <w:tcPr>
            <w:tcW w:w="540" w:type="pct"/>
            <w:tcBorders>
              <w:top w:val="nil"/>
              <w:left w:val="nil"/>
              <w:bottom w:val="single" w:sz="4" w:space="0" w:color="auto"/>
              <w:right w:val="single" w:sz="4" w:space="0" w:color="auto"/>
            </w:tcBorders>
            <w:shd w:val="clear" w:color="auto" w:fill="auto"/>
            <w:noWrap/>
            <w:vAlign w:val="bottom"/>
            <w:hideMark/>
          </w:tcPr>
          <w:p w14:paraId="2AC5382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PD_31</w:t>
            </w:r>
          </w:p>
        </w:tc>
        <w:tc>
          <w:tcPr>
            <w:tcW w:w="2078" w:type="pct"/>
            <w:tcBorders>
              <w:top w:val="nil"/>
              <w:left w:val="nil"/>
              <w:bottom w:val="single" w:sz="4" w:space="0" w:color="auto"/>
              <w:right w:val="single" w:sz="4" w:space="0" w:color="auto"/>
            </w:tcBorders>
            <w:shd w:val="clear" w:color="auto" w:fill="auto"/>
            <w:noWrap/>
            <w:vAlign w:val="bottom"/>
            <w:hideMark/>
          </w:tcPr>
          <w:p w14:paraId="6B06F1A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4707B5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432CD85"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5C4833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71</w:t>
            </w:r>
          </w:p>
        </w:tc>
        <w:tc>
          <w:tcPr>
            <w:tcW w:w="577" w:type="pct"/>
            <w:tcBorders>
              <w:top w:val="nil"/>
              <w:left w:val="nil"/>
              <w:bottom w:val="single" w:sz="4" w:space="0" w:color="auto"/>
              <w:right w:val="single" w:sz="4" w:space="0" w:color="auto"/>
            </w:tcBorders>
            <w:shd w:val="clear" w:color="auto" w:fill="auto"/>
            <w:noWrap/>
            <w:vAlign w:val="bottom"/>
            <w:hideMark/>
          </w:tcPr>
          <w:p w14:paraId="2EE9C9B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AP_183</w:t>
            </w:r>
          </w:p>
        </w:tc>
        <w:tc>
          <w:tcPr>
            <w:tcW w:w="692" w:type="pct"/>
            <w:tcBorders>
              <w:top w:val="nil"/>
              <w:left w:val="nil"/>
              <w:bottom w:val="single" w:sz="4" w:space="0" w:color="auto"/>
              <w:right w:val="single" w:sz="4" w:space="0" w:color="auto"/>
            </w:tcBorders>
            <w:shd w:val="clear" w:color="auto" w:fill="auto"/>
            <w:noWrap/>
            <w:vAlign w:val="bottom"/>
            <w:hideMark/>
          </w:tcPr>
          <w:p w14:paraId="59EB4B7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2 piętro</w:t>
            </w:r>
          </w:p>
        </w:tc>
        <w:tc>
          <w:tcPr>
            <w:tcW w:w="540" w:type="pct"/>
            <w:tcBorders>
              <w:top w:val="nil"/>
              <w:left w:val="nil"/>
              <w:bottom w:val="single" w:sz="4" w:space="0" w:color="auto"/>
              <w:right w:val="single" w:sz="4" w:space="0" w:color="auto"/>
            </w:tcBorders>
            <w:shd w:val="clear" w:color="auto" w:fill="auto"/>
            <w:noWrap/>
            <w:vAlign w:val="bottom"/>
            <w:hideMark/>
          </w:tcPr>
          <w:p w14:paraId="32B9F41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PD_31</w:t>
            </w:r>
          </w:p>
        </w:tc>
        <w:tc>
          <w:tcPr>
            <w:tcW w:w="2078" w:type="pct"/>
            <w:tcBorders>
              <w:top w:val="nil"/>
              <w:left w:val="nil"/>
              <w:bottom w:val="single" w:sz="4" w:space="0" w:color="auto"/>
              <w:right w:val="single" w:sz="4" w:space="0" w:color="auto"/>
            </w:tcBorders>
            <w:shd w:val="clear" w:color="auto" w:fill="auto"/>
            <w:noWrap/>
            <w:vAlign w:val="bottom"/>
            <w:hideMark/>
          </w:tcPr>
          <w:p w14:paraId="22D6A9A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036DFC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7406CA3"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C03626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72</w:t>
            </w:r>
          </w:p>
        </w:tc>
        <w:tc>
          <w:tcPr>
            <w:tcW w:w="577" w:type="pct"/>
            <w:tcBorders>
              <w:top w:val="nil"/>
              <w:left w:val="nil"/>
              <w:bottom w:val="single" w:sz="4" w:space="0" w:color="auto"/>
              <w:right w:val="single" w:sz="4" w:space="0" w:color="auto"/>
            </w:tcBorders>
            <w:shd w:val="clear" w:color="auto" w:fill="auto"/>
            <w:noWrap/>
            <w:vAlign w:val="bottom"/>
            <w:hideMark/>
          </w:tcPr>
          <w:p w14:paraId="08E3B3D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AP_184</w:t>
            </w:r>
          </w:p>
        </w:tc>
        <w:tc>
          <w:tcPr>
            <w:tcW w:w="692" w:type="pct"/>
            <w:tcBorders>
              <w:top w:val="nil"/>
              <w:left w:val="nil"/>
              <w:bottom w:val="single" w:sz="4" w:space="0" w:color="auto"/>
              <w:right w:val="single" w:sz="4" w:space="0" w:color="auto"/>
            </w:tcBorders>
            <w:shd w:val="clear" w:color="auto" w:fill="auto"/>
            <w:noWrap/>
            <w:vAlign w:val="bottom"/>
            <w:hideMark/>
          </w:tcPr>
          <w:p w14:paraId="2277C49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2 piętro</w:t>
            </w:r>
          </w:p>
        </w:tc>
        <w:tc>
          <w:tcPr>
            <w:tcW w:w="540" w:type="pct"/>
            <w:tcBorders>
              <w:top w:val="nil"/>
              <w:left w:val="nil"/>
              <w:bottom w:val="single" w:sz="4" w:space="0" w:color="auto"/>
              <w:right w:val="single" w:sz="4" w:space="0" w:color="auto"/>
            </w:tcBorders>
            <w:shd w:val="clear" w:color="auto" w:fill="auto"/>
            <w:noWrap/>
            <w:vAlign w:val="bottom"/>
            <w:hideMark/>
          </w:tcPr>
          <w:p w14:paraId="67BE454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PD_31</w:t>
            </w:r>
          </w:p>
        </w:tc>
        <w:tc>
          <w:tcPr>
            <w:tcW w:w="2078" w:type="pct"/>
            <w:tcBorders>
              <w:top w:val="nil"/>
              <w:left w:val="nil"/>
              <w:bottom w:val="single" w:sz="4" w:space="0" w:color="auto"/>
              <w:right w:val="single" w:sz="4" w:space="0" w:color="auto"/>
            </w:tcBorders>
            <w:shd w:val="clear" w:color="auto" w:fill="auto"/>
            <w:noWrap/>
            <w:vAlign w:val="bottom"/>
            <w:hideMark/>
          </w:tcPr>
          <w:p w14:paraId="0975706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96588D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D453E80"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D9487D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73</w:t>
            </w:r>
          </w:p>
        </w:tc>
        <w:tc>
          <w:tcPr>
            <w:tcW w:w="577" w:type="pct"/>
            <w:tcBorders>
              <w:top w:val="nil"/>
              <w:left w:val="nil"/>
              <w:bottom w:val="single" w:sz="4" w:space="0" w:color="auto"/>
              <w:right w:val="single" w:sz="4" w:space="0" w:color="auto"/>
            </w:tcBorders>
            <w:shd w:val="clear" w:color="auto" w:fill="auto"/>
            <w:noWrap/>
            <w:vAlign w:val="bottom"/>
            <w:hideMark/>
          </w:tcPr>
          <w:p w14:paraId="162C797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AP_185</w:t>
            </w:r>
          </w:p>
        </w:tc>
        <w:tc>
          <w:tcPr>
            <w:tcW w:w="692" w:type="pct"/>
            <w:tcBorders>
              <w:top w:val="nil"/>
              <w:left w:val="nil"/>
              <w:bottom w:val="single" w:sz="4" w:space="0" w:color="auto"/>
              <w:right w:val="single" w:sz="4" w:space="0" w:color="auto"/>
            </w:tcBorders>
            <w:shd w:val="clear" w:color="auto" w:fill="auto"/>
            <w:noWrap/>
            <w:vAlign w:val="bottom"/>
            <w:hideMark/>
          </w:tcPr>
          <w:p w14:paraId="433D41D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2 piętro</w:t>
            </w:r>
          </w:p>
        </w:tc>
        <w:tc>
          <w:tcPr>
            <w:tcW w:w="540" w:type="pct"/>
            <w:tcBorders>
              <w:top w:val="nil"/>
              <w:left w:val="nil"/>
              <w:bottom w:val="single" w:sz="4" w:space="0" w:color="auto"/>
              <w:right w:val="single" w:sz="4" w:space="0" w:color="auto"/>
            </w:tcBorders>
            <w:shd w:val="clear" w:color="auto" w:fill="auto"/>
            <w:noWrap/>
            <w:vAlign w:val="bottom"/>
            <w:hideMark/>
          </w:tcPr>
          <w:p w14:paraId="2014C7D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PD_31</w:t>
            </w:r>
          </w:p>
        </w:tc>
        <w:tc>
          <w:tcPr>
            <w:tcW w:w="2078" w:type="pct"/>
            <w:tcBorders>
              <w:top w:val="nil"/>
              <w:left w:val="nil"/>
              <w:bottom w:val="single" w:sz="4" w:space="0" w:color="auto"/>
              <w:right w:val="single" w:sz="4" w:space="0" w:color="auto"/>
            </w:tcBorders>
            <w:shd w:val="clear" w:color="auto" w:fill="auto"/>
            <w:noWrap/>
            <w:vAlign w:val="bottom"/>
            <w:hideMark/>
          </w:tcPr>
          <w:p w14:paraId="5843C6B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B2C4AF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2B2A003"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47B7AA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74</w:t>
            </w:r>
          </w:p>
        </w:tc>
        <w:tc>
          <w:tcPr>
            <w:tcW w:w="577" w:type="pct"/>
            <w:tcBorders>
              <w:top w:val="nil"/>
              <w:left w:val="nil"/>
              <w:bottom w:val="single" w:sz="4" w:space="0" w:color="auto"/>
              <w:right w:val="single" w:sz="4" w:space="0" w:color="auto"/>
            </w:tcBorders>
            <w:shd w:val="clear" w:color="auto" w:fill="auto"/>
            <w:noWrap/>
            <w:vAlign w:val="bottom"/>
            <w:hideMark/>
          </w:tcPr>
          <w:p w14:paraId="201C734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AP_186</w:t>
            </w:r>
          </w:p>
        </w:tc>
        <w:tc>
          <w:tcPr>
            <w:tcW w:w="692" w:type="pct"/>
            <w:tcBorders>
              <w:top w:val="nil"/>
              <w:left w:val="nil"/>
              <w:bottom w:val="single" w:sz="4" w:space="0" w:color="auto"/>
              <w:right w:val="single" w:sz="4" w:space="0" w:color="auto"/>
            </w:tcBorders>
            <w:shd w:val="clear" w:color="auto" w:fill="auto"/>
            <w:noWrap/>
            <w:vAlign w:val="bottom"/>
            <w:hideMark/>
          </w:tcPr>
          <w:p w14:paraId="7E7FC0E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2 piętro</w:t>
            </w:r>
          </w:p>
        </w:tc>
        <w:tc>
          <w:tcPr>
            <w:tcW w:w="540" w:type="pct"/>
            <w:tcBorders>
              <w:top w:val="nil"/>
              <w:left w:val="nil"/>
              <w:bottom w:val="single" w:sz="4" w:space="0" w:color="auto"/>
              <w:right w:val="single" w:sz="4" w:space="0" w:color="auto"/>
            </w:tcBorders>
            <w:shd w:val="clear" w:color="auto" w:fill="auto"/>
            <w:noWrap/>
            <w:vAlign w:val="bottom"/>
            <w:hideMark/>
          </w:tcPr>
          <w:p w14:paraId="061995F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PD_31</w:t>
            </w:r>
          </w:p>
        </w:tc>
        <w:tc>
          <w:tcPr>
            <w:tcW w:w="2078" w:type="pct"/>
            <w:tcBorders>
              <w:top w:val="nil"/>
              <w:left w:val="nil"/>
              <w:bottom w:val="single" w:sz="4" w:space="0" w:color="auto"/>
              <w:right w:val="single" w:sz="4" w:space="0" w:color="auto"/>
            </w:tcBorders>
            <w:shd w:val="clear" w:color="auto" w:fill="auto"/>
            <w:noWrap/>
            <w:vAlign w:val="bottom"/>
            <w:hideMark/>
          </w:tcPr>
          <w:p w14:paraId="1E9B42C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55CC30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C50947A"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9B15CF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75</w:t>
            </w:r>
          </w:p>
        </w:tc>
        <w:tc>
          <w:tcPr>
            <w:tcW w:w="577" w:type="pct"/>
            <w:tcBorders>
              <w:top w:val="nil"/>
              <w:left w:val="nil"/>
              <w:bottom w:val="single" w:sz="4" w:space="0" w:color="auto"/>
              <w:right w:val="single" w:sz="4" w:space="0" w:color="auto"/>
            </w:tcBorders>
            <w:shd w:val="clear" w:color="auto" w:fill="auto"/>
            <w:noWrap/>
            <w:vAlign w:val="bottom"/>
            <w:hideMark/>
          </w:tcPr>
          <w:p w14:paraId="544873A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AP_187</w:t>
            </w:r>
          </w:p>
        </w:tc>
        <w:tc>
          <w:tcPr>
            <w:tcW w:w="692" w:type="pct"/>
            <w:tcBorders>
              <w:top w:val="nil"/>
              <w:left w:val="nil"/>
              <w:bottom w:val="single" w:sz="4" w:space="0" w:color="auto"/>
              <w:right w:val="single" w:sz="4" w:space="0" w:color="auto"/>
            </w:tcBorders>
            <w:shd w:val="clear" w:color="auto" w:fill="auto"/>
            <w:noWrap/>
            <w:vAlign w:val="bottom"/>
            <w:hideMark/>
          </w:tcPr>
          <w:p w14:paraId="7A8AAF0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2 piętro</w:t>
            </w:r>
          </w:p>
        </w:tc>
        <w:tc>
          <w:tcPr>
            <w:tcW w:w="540" w:type="pct"/>
            <w:tcBorders>
              <w:top w:val="nil"/>
              <w:left w:val="nil"/>
              <w:bottom w:val="single" w:sz="4" w:space="0" w:color="auto"/>
              <w:right w:val="single" w:sz="4" w:space="0" w:color="auto"/>
            </w:tcBorders>
            <w:shd w:val="clear" w:color="auto" w:fill="auto"/>
            <w:noWrap/>
            <w:vAlign w:val="bottom"/>
            <w:hideMark/>
          </w:tcPr>
          <w:p w14:paraId="3569910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PD_31</w:t>
            </w:r>
          </w:p>
        </w:tc>
        <w:tc>
          <w:tcPr>
            <w:tcW w:w="2078" w:type="pct"/>
            <w:tcBorders>
              <w:top w:val="nil"/>
              <w:left w:val="nil"/>
              <w:bottom w:val="single" w:sz="4" w:space="0" w:color="auto"/>
              <w:right w:val="single" w:sz="4" w:space="0" w:color="auto"/>
            </w:tcBorders>
            <w:shd w:val="clear" w:color="auto" w:fill="auto"/>
            <w:noWrap/>
            <w:vAlign w:val="bottom"/>
            <w:hideMark/>
          </w:tcPr>
          <w:p w14:paraId="2DEECD7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D4DCA2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8D22E56"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A5CFE8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76</w:t>
            </w:r>
          </w:p>
        </w:tc>
        <w:tc>
          <w:tcPr>
            <w:tcW w:w="577" w:type="pct"/>
            <w:tcBorders>
              <w:top w:val="nil"/>
              <w:left w:val="nil"/>
              <w:bottom w:val="single" w:sz="4" w:space="0" w:color="auto"/>
              <w:right w:val="single" w:sz="4" w:space="0" w:color="auto"/>
            </w:tcBorders>
            <w:shd w:val="clear" w:color="auto" w:fill="auto"/>
            <w:noWrap/>
            <w:vAlign w:val="bottom"/>
            <w:hideMark/>
          </w:tcPr>
          <w:p w14:paraId="0C9CBA8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AP_188</w:t>
            </w:r>
          </w:p>
        </w:tc>
        <w:tc>
          <w:tcPr>
            <w:tcW w:w="692" w:type="pct"/>
            <w:tcBorders>
              <w:top w:val="nil"/>
              <w:left w:val="nil"/>
              <w:bottom w:val="single" w:sz="4" w:space="0" w:color="auto"/>
              <w:right w:val="single" w:sz="4" w:space="0" w:color="auto"/>
            </w:tcBorders>
            <w:shd w:val="clear" w:color="auto" w:fill="auto"/>
            <w:noWrap/>
            <w:vAlign w:val="bottom"/>
            <w:hideMark/>
          </w:tcPr>
          <w:p w14:paraId="73ACF68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2 piętro</w:t>
            </w:r>
          </w:p>
        </w:tc>
        <w:tc>
          <w:tcPr>
            <w:tcW w:w="540" w:type="pct"/>
            <w:tcBorders>
              <w:top w:val="nil"/>
              <w:left w:val="nil"/>
              <w:bottom w:val="single" w:sz="4" w:space="0" w:color="auto"/>
              <w:right w:val="single" w:sz="4" w:space="0" w:color="auto"/>
            </w:tcBorders>
            <w:shd w:val="clear" w:color="auto" w:fill="auto"/>
            <w:noWrap/>
            <w:vAlign w:val="bottom"/>
            <w:hideMark/>
          </w:tcPr>
          <w:p w14:paraId="4D7A944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PD_31</w:t>
            </w:r>
          </w:p>
        </w:tc>
        <w:tc>
          <w:tcPr>
            <w:tcW w:w="2078" w:type="pct"/>
            <w:tcBorders>
              <w:top w:val="nil"/>
              <w:left w:val="nil"/>
              <w:bottom w:val="single" w:sz="4" w:space="0" w:color="auto"/>
              <w:right w:val="single" w:sz="4" w:space="0" w:color="auto"/>
            </w:tcBorders>
            <w:shd w:val="clear" w:color="auto" w:fill="auto"/>
            <w:noWrap/>
            <w:vAlign w:val="bottom"/>
            <w:hideMark/>
          </w:tcPr>
          <w:p w14:paraId="7298202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116F56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3365290"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2488DF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77</w:t>
            </w:r>
          </w:p>
        </w:tc>
        <w:tc>
          <w:tcPr>
            <w:tcW w:w="577" w:type="pct"/>
            <w:tcBorders>
              <w:top w:val="nil"/>
              <w:left w:val="nil"/>
              <w:bottom w:val="single" w:sz="4" w:space="0" w:color="auto"/>
              <w:right w:val="single" w:sz="4" w:space="0" w:color="auto"/>
            </w:tcBorders>
            <w:shd w:val="clear" w:color="auto" w:fill="auto"/>
            <w:noWrap/>
            <w:vAlign w:val="bottom"/>
            <w:hideMark/>
          </w:tcPr>
          <w:p w14:paraId="247BB00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AP_189</w:t>
            </w:r>
          </w:p>
        </w:tc>
        <w:tc>
          <w:tcPr>
            <w:tcW w:w="692" w:type="pct"/>
            <w:tcBorders>
              <w:top w:val="nil"/>
              <w:left w:val="nil"/>
              <w:bottom w:val="single" w:sz="4" w:space="0" w:color="auto"/>
              <w:right w:val="single" w:sz="4" w:space="0" w:color="auto"/>
            </w:tcBorders>
            <w:shd w:val="clear" w:color="auto" w:fill="auto"/>
            <w:noWrap/>
            <w:vAlign w:val="bottom"/>
            <w:hideMark/>
          </w:tcPr>
          <w:p w14:paraId="381CA7D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2 piętro</w:t>
            </w:r>
          </w:p>
        </w:tc>
        <w:tc>
          <w:tcPr>
            <w:tcW w:w="540" w:type="pct"/>
            <w:tcBorders>
              <w:top w:val="nil"/>
              <w:left w:val="nil"/>
              <w:bottom w:val="single" w:sz="4" w:space="0" w:color="auto"/>
              <w:right w:val="single" w:sz="4" w:space="0" w:color="auto"/>
            </w:tcBorders>
            <w:shd w:val="clear" w:color="auto" w:fill="auto"/>
            <w:noWrap/>
            <w:vAlign w:val="bottom"/>
            <w:hideMark/>
          </w:tcPr>
          <w:p w14:paraId="3E602F9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PD_31</w:t>
            </w:r>
          </w:p>
        </w:tc>
        <w:tc>
          <w:tcPr>
            <w:tcW w:w="2078" w:type="pct"/>
            <w:tcBorders>
              <w:top w:val="nil"/>
              <w:left w:val="nil"/>
              <w:bottom w:val="single" w:sz="4" w:space="0" w:color="auto"/>
              <w:right w:val="single" w:sz="4" w:space="0" w:color="auto"/>
            </w:tcBorders>
            <w:shd w:val="clear" w:color="auto" w:fill="auto"/>
            <w:noWrap/>
            <w:vAlign w:val="bottom"/>
            <w:hideMark/>
          </w:tcPr>
          <w:p w14:paraId="0B0E5BB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0E16D9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C1FC3B2"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60A18D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78</w:t>
            </w:r>
          </w:p>
        </w:tc>
        <w:tc>
          <w:tcPr>
            <w:tcW w:w="577" w:type="pct"/>
            <w:tcBorders>
              <w:top w:val="nil"/>
              <w:left w:val="nil"/>
              <w:bottom w:val="single" w:sz="4" w:space="0" w:color="auto"/>
              <w:right w:val="single" w:sz="4" w:space="0" w:color="auto"/>
            </w:tcBorders>
            <w:shd w:val="clear" w:color="auto" w:fill="auto"/>
            <w:noWrap/>
            <w:vAlign w:val="bottom"/>
            <w:hideMark/>
          </w:tcPr>
          <w:p w14:paraId="7C6777E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AP_190</w:t>
            </w:r>
          </w:p>
        </w:tc>
        <w:tc>
          <w:tcPr>
            <w:tcW w:w="692" w:type="pct"/>
            <w:tcBorders>
              <w:top w:val="nil"/>
              <w:left w:val="nil"/>
              <w:bottom w:val="single" w:sz="4" w:space="0" w:color="auto"/>
              <w:right w:val="single" w:sz="4" w:space="0" w:color="auto"/>
            </w:tcBorders>
            <w:shd w:val="clear" w:color="auto" w:fill="auto"/>
            <w:noWrap/>
            <w:vAlign w:val="bottom"/>
            <w:hideMark/>
          </w:tcPr>
          <w:p w14:paraId="286F883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2 piętro</w:t>
            </w:r>
          </w:p>
        </w:tc>
        <w:tc>
          <w:tcPr>
            <w:tcW w:w="540" w:type="pct"/>
            <w:tcBorders>
              <w:top w:val="nil"/>
              <w:left w:val="nil"/>
              <w:bottom w:val="single" w:sz="4" w:space="0" w:color="auto"/>
              <w:right w:val="single" w:sz="4" w:space="0" w:color="auto"/>
            </w:tcBorders>
            <w:shd w:val="clear" w:color="auto" w:fill="auto"/>
            <w:noWrap/>
            <w:vAlign w:val="bottom"/>
            <w:hideMark/>
          </w:tcPr>
          <w:p w14:paraId="59C8D7A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PD_31</w:t>
            </w:r>
          </w:p>
        </w:tc>
        <w:tc>
          <w:tcPr>
            <w:tcW w:w="2078" w:type="pct"/>
            <w:tcBorders>
              <w:top w:val="nil"/>
              <w:left w:val="nil"/>
              <w:bottom w:val="single" w:sz="4" w:space="0" w:color="auto"/>
              <w:right w:val="single" w:sz="4" w:space="0" w:color="auto"/>
            </w:tcBorders>
            <w:shd w:val="clear" w:color="auto" w:fill="auto"/>
            <w:noWrap/>
            <w:vAlign w:val="bottom"/>
            <w:hideMark/>
          </w:tcPr>
          <w:p w14:paraId="09070F2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EDDC01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6796ACB"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9A34F1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79</w:t>
            </w:r>
          </w:p>
        </w:tc>
        <w:tc>
          <w:tcPr>
            <w:tcW w:w="577" w:type="pct"/>
            <w:tcBorders>
              <w:top w:val="nil"/>
              <w:left w:val="nil"/>
              <w:bottom w:val="single" w:sz="4" w:space="0" w:color="auto"/>
              <w:right w:val="single" w:sz="4" w:space="0" w:color="auto"/>
            </w:tcBorders>
            <w:shd w:val="clear" w:color="auto" w:fill="auto"/>
            <w:noWrap/>
            <w:vAlign w:val="bottom"/>
            <w:hideMark/>
          </w:tcPr>
          <w:p w14:paraId="091F085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AP_191</w:t>
            </w:r>
          </w:p>
        </w:tc>
        <w:tc>
          <w:tcPr>
            <w:tcW w:w="692" w:type="pct"/>
            <w:tcBorders>
              <w:top w:val="nil"/>
              <w:left w:val="nil"/>
              <w:bottom w:val="single" w:sz="4" w:space="0" w:color="auto"/>
              <w:right w:val="single" w:sz="4" w:space="0" w:color="auto"/>
            </w:tcBorders>
            <w:shd w:val="clear" w:color="auto" w:fill="auto"/>
            <w:noWrap/>
            <w:vAlign w:val="bottom"/>
            <w:hideMark/>
          </w:tcPr>
          <w:p w14:paraId="0690C94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2 piętro</w:t>
            </w:r>
          </w:p>
        </w:tc>
        <w:tc>
          <w:tcPr>
            <w:tcW w:w="540" w:type="pct"/>
            <w:tcBorders>
              <w:top w:val="nil"/>
              <w:left w:val="nil"/>
              <w:bottom w:val="single" w:sz="4" w:space="0" w:color="auto"/>
              <w:right w:val="single" w:sz="4" w:space="0" w:color="auto"/>
            </w:tcBorders>
            <w:shd w:val="clear" w:color="auto" w:fill="auto"/>
            <w:noWrap/>
            <w:vAlign w:val="bottom"/>
            <w:hideMark/>
          </w:tcPr>
          <w:p w14:paraId="7B876FE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PD_31</w:t>
            </w:r>
          </w:p>
        </w:tc>
        <w:tc>
          <w:tcPr>
            <w:tcW w:w="2078" w:type="pct"/>
            <w:tcBorders>
              <w:top w:val="nil"/>
              <w:left w:val="nil"/>
              <w:bottom w:val="single" w:sz="4" w:space="0" w:color="auto"/>
              <w:right w:val="single" w:sz="4" w:space="0" w:color="auto"/>
            </w:tcBorders>
            <w:shd w:val="clear" w:color="auto" w:fill="auto"/>
            <w:noWrap/>
            <w:vAlign w:val="bottom"/>
            <w:hideMark/>
          </w:tcPr>
          <w:p w14:paraId="15DDD8F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AD8B3D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F95A588"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B02E67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80</w:t>
            </w:r>
          </w:p>
        </w:tc>
        <w:tc>
          <w:tcPr>
            <w:tcW w:w="577" w:type="pct"/>
            <w:tcBorders>
              <w:top w:val="nil"/>
              <w:left w:val="nil"/>
              <w:bottom w:val="single" w:sz="4" w:space="0" w:color="auto"/>
              <w:right w:val="single" w:sz="4" w:space="0" w:color="auto"/>
            </w:tcBorders>
            <w:shd w:val="clear" w:color="auto" w:fill="auto"/>
            <w:noWrap/>
            <w:vAlign w:val="bottom"/>
            <w:hideMark/>
          </w:tcPr>
          <w:p w14:paraId="194FE1E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AP_192</w:t>
            </w:r>
          </w:p>
        </w:tc>
        <w:tc>
          <w:tcPr>
            <w:tcW w:w="692" w:type="pct"/>
            <w:tcBorders>
              <w:top w:val="nil"/>
              <w:left w:val="nil"/>
              <w:bottom w:val="single" w:sz="4" w:space="0" w:color="auto"/>
              <w:right w:val="single" w:sz="4" w:space="0" w:color="auto"/>
            </w:tcBorders>
            <w:shd w:val="clear" w:color="auto" w:fill="auto"/>
            <w:noWrap/>
            <w:vAlign w:val="bottom"/>
            <w:hideMark/>
          </w:tcPr>
          <w:p w14:paraId="28996A9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2 piętro</w:t>
            </w:r>
          </w:p>
        </w:tc>
        <w:tc>
          <w:tcPr>
            <w:tcW w:w="540" w:type="pct"/>
            <w:tcBorders>
              <w:top w:val="nil"/>
              <w:left w:val="nil"/>
              <w:bottom w:val="single" w:sz="4" w:space="0" w:color="auto"/>
              <w:right w:val="single" w:sz="4" w:space="0" w:color="auto"/>
            </w:tcBorders>
            <w:shd w:val="clear" w:color="auto" w:fill="auto"/>
            <w:noWrap/>
            <w:vAlign w:val="bottom"/>
            <w:hideMark/>
          </w:tcPr>
          <w:p w14:paraId="209B651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PD_31</w:t>
            </w:r>
          </w:p>
        </w:tc>
        <w:tc>
          <w:tcPr>
            <w:tcW w:w="2078" w:type="pct"/>
            <w:tcBorders>
              <w:top w:val="nil"/>
              <w:left w:val="nil"/>
              <w:bottom w:val="single" w:sz="4" w:space="0" w:color="auto"/>
              <w:right w:val="single" w:sz="4" w:space="0" w:color="auto"/>
            </w:tcBorders>
            <w:shd w:val="clear" w:color="auto" w:fill="auto"/>
            <w:noWrap/>
            <w:vAlign w:val="bottom"/>
            <w:hideMark/>
          </w:tcPr>
          <w:p w14:paraId="0481363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C08905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B3DF78D"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AFC231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81</w:t>
            </w:r>
          </w:p>
        </w:tc>
        <w:tc>
          <w:tcPr>
            <w:tcW w:w="577" w:type="pct"/>
            <w:tcBorders>
              <w:top w:val="nil"/>
              <w:left w:val="nil"/>
              <w:bottom w:val="single" w:sz="4" w:space="0" w:color="auto"/>
              <w:right w:val="single" w:sz="4" w:space="0" w:color="auto"/>
            </w:tcBorders>
            <w:shd w:val="clear" w:color="auto" w:fill="auto"/>
            <w:noWrap/>
            <w:vAlign w:val="bottom"/>
            <w:hideMark/>
          </w:tcPr>
          <w:p w14:paraId="45DB8E5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AP_193</w:t>
            </w:r>
          </w:p>
        </w:tc>
        <w:tc>
          <w:tcPr>
            <w:tcW w:w="692" w:type="pct"/>
            <w:tcBorders>
              <w:top w:val="nil"/>
              <w:left w:val="nil"/>
              <w:bottom w:val="single" w:sz="4" w:space="0" w:color="auto"/>
              <w:right w:val="single" w:sz="4" w:space="0" w:color="auto"/>
            </w:tcBorders>
            <w:shd w:val="clear" w:color="auto" w:fill="auto"/>
            <w:noWrap/>
            <w:vAlign w:val="bottom"/>
            <w:hideMark/>
          </w:tcPr>
          <w:p w14:paraId="12F056A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3 piętro</w:t>
            </w:r>
          </w:p>
        </w:tc>
        <w:tc>
          <w:tcPr>
            <w:tcW w:w="540" w:type="pct"/>
            <w:tcBorders>
              <w:top w:val="nil"/>
              <w:left w:val="nil"/>
              <w:bottom w:val="single" w:sz="4" w:space="0" w:color="auto"/>
              <w:right w:val="single" w:sz="4" w:space="0" w:color="auto"/>
            </w:tcBorders>
            <w:shd w:val="clear" w:color="auto" w:fill="auto"/>
            <w:noWrap/>
            <w:vAlign w:val="bottom"/>
            <w:hideMark/>
          </w:tcPr>
          <w:p w14:paraId="293A181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PD_32</w:t>
            </w:r>
          </w:p>
        </w:tc>
        <w:tc>
          <w:tcPr>
            <w:tcW w:w="2078" w:type="pct"/>
            <w:tcBorders>
              <w:top w:val="nil"/>
              <w:left w:val="nil"/>
              <w:bottom w:val="single" w:sz="4" w:space="0" w:color="auto"/>
              <w:right w:val="single" w:sz="4" w:space="0" w:color="auto"/>
            </w:tcBorders>
            <w:shd w:val="clear" w:color="auto" w:fill="auto"/>
            <w:noWrap/>
            <w:vAlign w:val="bottom"/>
            <w:hideMark/>
          </w:tcPr>
          <w:p w14:paraId="34BB241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A654CB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A21D981"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34ED6F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82</w:t>
            </w:r>
          </w:p>
        </w:tc>
        <w:tc>
          <w:tcPr>
            <w:tcW w:w="577" w:type="pct"/>
            <w:tcBorders>
              <w:top w:val="nil"/>
              <w:left w:val="nil"/>
              <w:bottom w:val="single" w:sz="4" w:space="0" w:color="auto"/>
              <w:right w:val="single" w:sz="4" w:space="0" w:color="auto"/>
            </w:tcBorders>
            <w:shd w:val="clear" w:color="auto" w:fill="auto"/>
            <w:noWrap/>
            <w:vAlign w:val="bottom"/>
            <w:hideMark/>
          </w:tcPr>
          <w:p w14:paraId="42993CD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AP_194</w:t>
            </w:r>
          </w:p>
        </w:tc>
        <w:tc>
          <w:tcPr>
            <w:tcW w:w="692" w:type="pct"/>
            <w:tcBorders>
              <w:top w:val="nil"/>
              <w:left w:val="nil"/>
              <w:bottom w:val="single" w:sz="4" w:space="0" w:color="auto"/>
              <w:right w:val="single" w:sz="4" w:space="0" w:color="auto"/>
            </w:tcBorders>
            <w:shd w:val="clear" w:color="auto" w:fill="auto"/>
            <w:noWrap/>
            <w:vAlign w:val="bottom"/>
            <w:hideMark/>
          </w:tcPr>
          <w:p w14:paraId="0BC0A52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3 piętro</w:t>
            </w:r>
          </w:p>
        </w:tc>
        <w:tc>
          <w:tcPr>
            <w:tcW w:w="540" w:type="pct"/>
            <w:tcBorders>
              <w:top w:val="nil"/>
              <w:left w:val="nil"/>
              <w:bottom w:val="single" w:sz="4" w:space="0" w:color="auto"/>
              <w:right w:val="single" w:sz="4" w:space="0" w:color="auto"/>
            </w:tcBorders>
            <w:shd w:val="clear" w:color="auto" w:fill="auto"/>
            <w:noWrap/>
            <w:vAlign w:val="bottom"/>
            <w:hideMark/>
          </w:tcPr>
          <w:p w14:paraId="788DA6B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PD_32</w:t>
            </w:r>
          </w:p>
        </w:tc>
        <w:tc>
          <w:tcPr>
            <w:tcW w:w="2078" w:type="pct"/>
            <w:tcBorders>
              <w:top w:val="nil"/>
              <w:left w:val="nil"/>
              <w:bottom w:val="single" w:sz="4" w:space="0" w:color="auto"/>
              <w:right w:val="single" w:sz="4" w:space="0" w:color="auto"/>
            </w:tcBorders>
            <w:shd w:val="clear" w:color="auto" w:fill="auto"/>
            <w:noWrap/>
            <w:vAlign w:val="bottom"/>
            <w:hideMark/>
          </w:tcPr>
          <w:p w14:paraId="6D41552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E6CAC7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4D637C3" w14:textId="77777777" w:rsidTr="00F502D8">
        <w:trPr>
          <w:trHeight w:val="315"/>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FA1F63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83</w:t>
            </w:r>
          </w:p>
        </w:tc>
        <w:tc>
          <w:tcPr>
            <w:tcW w:w="577" w:type="pct"/>
            <w:tcBorders>
              <w:top w:val="nil"/>
              <w:left w:val="nil"/>
              <w:bottom w:val="single" w:sz="4" w:space="0" w:color="auto"/>
              <w:right w:val="single" w:sz="4" w:space="0" w:color="auto"/>
            </w:tcBorders>
            <w:shd w:val="clear" w:color="auto" w:fill="auto"/>
            <w:noWrap/>
            <w:vAlign w:val="bottom"/>
            <w:hideMark/>
          </w:tcPr>
          <w:p w14:paraId="336F795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AP_195</w:t>
            </w:r>
          </w:p>
        </w:tc>
        <w:tc>
          <w:tcPr>
            <w:tcW w:w="692" w:type="pct"/>
            <w:tcBorders>
              <w:top w:val="nil"/>
              <w:left w:val="nil"/>
              <w:bottom w:val="single" w:sz="4" w:space="0" w:color="auto"/>
              <w:right w:val="single" w:sz="4" w:space="0" w:color="auto"/>
            </w:tcBorders>
            <w:shd w:val="clear" w:color="auto" w:fill="auto"/>
            <w:noWrap/>
            <w:vAlign w:val="bottom"/>
            <w:hideMark/>
          </w:tcPr>
          <w:p w14:paraId="568EE50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3 piętro</w:t>
            </w:r>
          </w:p>
        </w:tc>
        <w:tc>
          <w:tcPr>
            <w:tcW w:w="540" w:type="pct"/>
            <w:tcBorders>
              <w:top w:val="nil"/>
              <w:left w:val="nil"/>
              <w:bottom w:val="single" w:sz="4" w:space="0" w:color="auto"/>
              <w:right w:val="single" w:sz="4" w:space="0" w:color="auto"/>
            </w:tcBorders>
            <w:shd w:val="clear" w:color="auto" w:fill="auto"/>
            <w:noWrap/>
            <w:vAlign w:val="bottom"/>
            <w:hideMark/>
          </w:tcPr>
          <w:p w14:paraId="42F5495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PD_32</w:t>
            </w:r>
          </w:p>
        </w:tc>
        <w:tc>
          <w:tcPr>
            <w:tcW w:w="2078" w:type="pct"/>
            <w:tcBorders>
              <w:top w:val="nil"/>
              <w:left w:val="nil"/>
              <w:bottom w:val="single" w:sz="4" w:space="0" w:color="auto"/>
              <w:right w:val="single" w:sz="4" w:space="0" w:color="auto"/>
            </w:tcBorders>
            <w:shd w:val="clear" w:color="auto" w:fill="auto"/>
            <w:noWrap/>
            <w:vAlign w:val="bottom"/>
            <w:hideMark/>
          </w:tcPr>
          <w:p w14:paraId="570C260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81B27E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1F8865F"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925F6D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84</w:t>
            </w:r>
          </w:p>
        </w:tc>
        <w:tc>
          <w:tcPr>
            <w:tcW w:w="577" w:type="pct"/>
            <w:tcBorders>
              <w:top w:val="nil"/>
              <w:left w:val="nil"/>
              <w:bottom w:val="single" w:sz="4" w:space="0" w:color="auto"/>
              <w:right w:val="single" w:sz="4" w:space="0" w:color="auto"/>
            </w:tcBorders>
            <w:shd w:val="clear" w:color="auto" w:fill="auto"/>
            <w:noWrap/>
            <w:vAlign w:val="bottom"/>
            <w:hideMark/>
          </w:tcPr>
          <w:p w14:paraId="407AE55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AP_196</w:t>
            </w:r>
          </w:p>
        </w:tc>
        <w:tc>
          <w:tcPr>
            <w:tcW w:w="692" w:type="pct"/>
            <w:tcBorders>
              <w:top w:val="nil"/>
              <w:left w:val="nil"/>
              <w:bottom w:val="single" w:sz="4" w:space="0" w:color="auto"/>
              <w:right w:val="single" w:sz="4" w:space="0" w:color="auto"/>
            </w:tcBorders>
            <w:shd w:val="clear" w:color="auto" w:fill="auto"/>
            <w:noWrap/>
            <w:vAlign w:val="bottom"/>
            <w:hideMark/>
          </w:tcPr>
          <w:p w14:paraId="45BC97E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3 piętro</w:t>
            </w:r>
          </w:p>
        </w:tc>
        <w:tc>
          <w:tcPr>
            <w:tcW w:w="540" w:type="pct"/>
            <w:tcBorders>
              <w:top w:val="nil"/>
              <w:left w:val="nil"/>
              <w:bottom w:val="single" w:sz="4" w:space="0" w:color="auto"/>
              <w:right w:val="single" w:sz="4" w:space="0" w:color="auto"/>
            </w:tcBorders>
            <w:shd w:val="clear" w:color="auto" w:fill="auto"/>
            <w:noWrap/>
            <w:vAlign w:val="bottom"/>
            <w:hideMark/>
          </w:tcPr>
          <w:p w14:paraId="6F1CC20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PD_32</w:t>
            </w:r>
          </w:p>
        </w:tc>
        <w:tc>
          <w:tcPr>
            <w:tcW w:w="2078" w:type="pct"/>
            <w:tcBorders>
              <w:top w:val="nil"/>
              <w:left w:val="nil"/>
              <w:bottom w:val="single" w:sz="4" w:space="0" w:color="auto"/>
              <w:right w:val="single" w:sz="4" w:space="0" w:color="auto"/>
            </w:tcBorders>
            <w:shd w:val="clear" w:color="auto" w:fill="auto"/>
            <w:noWrap/>
            <w:vAlign w:val="bottom"/>
            <w:hideMark/>
          </w:tcPr>
          <w:p w14:paraId="3D4C4E1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35D00E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0379654"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647A5E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85</w:t>
            </w:r>
          </w:p>
        </w:tc>
        <w:tc>
          <w:tcPr>
            <w:tcW w:w="577" w:type="pct"/>
            <w:tcBorders>
              <w:top w:val="nil"/>
              <w:left w:val="nil"/>
              <w:bottom w:val="single" w:sz="4" w:space="0" w:color="auto"/>
              <w:right w:val="single" w:sz="4" w:space="0" w:color="auto"/>
            </w:tcBorders>
            <w:shd w:val="clear" w:color="auto" w:fill="auto"/>
            <w:noWrap/>
            <w:vAlign w:val="bottom"/>
            <w:hideMark/>
          </w:tcPr>
          <w:p w14:paraId="05B576E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AP_197</w:t>
            </w:r>
          </w:p>
        </w:tc>
        <w:tc>
          <w:tcPr>
            <w:tcW w:w="692" w:type="pct"/>
            <w:tcBorders>
              <w:top w:val="nil"/>
              <w:left w:val="nil"/>
              <w:bottom w:val="single" w:sz="4" w:space="0" w:color="auto"/>
              <w:right w:val="single" w:sz="4" w:space="0" w:color="auto"/>
            </w:tcBorders>
            <w:shd w:val="clear" w:color="auto" w:fill="auto"/>
            <w:noWrap/>
            <w:vAlign w:val="bottom"/>
            <w:hideMark/>
          </w:tcPr>
          <w:p w14:paraId="1D9E39E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3 piętro</w:t>
            </w:r>
          </w:p>
        </w:tc>
        <w:tc>
          <w:tcPr>
            <w:tcW w:w="540" w:type="pct"/>
            <w:tcBorders>
              <w:top w:val="nil"/>
              <w:left w:val="nil"/>
              <w:bottom w:val="single" w:sz="4" w:space="0" w:color="auto"/>
              <w:right w:val="single" w:sz="4" w:space="0" w:color="auto"/>
            </w:tcBorders>
            <w:shd w:val="clear" w:color="auto" w:fill="auto"/>
            <w:noWrap/>
            <w:vAlign w:val="bottom"/>
            <w:hideMark/>
          </w:tcPr>
          <w:p w14:paraId="5A212F0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PD_32</w:t>
            </w:r>
          </w:p>
        </w:tc>
        <w:tc>
          <w:tcPr>
            <w:tcW w:w="2078" w:type="pct"/>
            <w:tcBorders>
              <w:top w:val="nil"/>
              <w:left w:val="nil"/>
              <w:bottom w:val="single" w:sz="4" w:space="0" w:color="auto"/>
              <w:right w:val="single" w:sz="4" w:space="0" w:color="auto"/>
            </w:tcBorders>
            <w:shd w:val="clear" w:color="auto" w:fill="auto"/>
            <w:noWrap/>
            <w:vAlign w:val="bottom"/>
            <w:hideMark/>
          </w:tcPr>
          <w:p w14:paraId="4616425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EFCB84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3E54093"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F8ED00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86</w:t>
            </w:r>
          </w:p>
        </w:tc>
        <w:tc>
          <w:tcPr>
            <w:tcW w:w="577" w:type="pct"/>
            <w:tcBorders>
              <w:top w:val="nil"/>
              <w:left w:val="nil"/>
              <w:bottom w:val="single" w:sz="4" w:space="0" w:color="auto"/>
              <w:right w:val="single" w:sz="4" w:space="0" w:color="auto"/>
            </w:tcBorders>
            <w:shd w:val="clear" w:color="auto" w:fill="auto"/>
            <w:noWrap/>
            <w:vAlign w:val="bottom"/>
            <w:hideMark/>
          </w:tcPr>
          <w:p w14:paraId="74CEBF1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AP_198</w:t>
            </w:r>
          </w:p>
        </w:tc>
        <w:tc>
          <w:tcPr>
            <w:tcW w:w="692" w:type="pct"/>
            <w:tcBorders>
              <w:top w:val="nil"/>
              <w:left w:val="nil"/>
              <w:bottom w:val="single" w:sz="4" w:space="0" w:color="auto"/>
              <w:right w:val="single" w:sz="4" w:space="0" w:color="auto"/>
            </w:tcBorders>
            <w:shd w:val="clear" w:color="auto" w:fill="auto"/>
            <w:noWrap/>
            <w:vAlign w:val="bottom"/>
            <w:hideMark/>
          </w:tcPr>
          <w:p w14:paraId="3A865B9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3 piętro</w:t>
            </w:r>
          </w:p>
        </w:tc>
        <w:tc>
          <w:tcPr>
            <w:tcW w:w="540" w:type="pct"/>
            <w:tcBorders>
              <w:top w:val="nil"/>
              <w:left w:val="nil"/>
              <w:bottom w:val="single" w:sz="4" w:space="0" w:color="auto"/>
              <w:right w:val="single" w:sz="4" w:space="0" w:color="auto"/>
            </w:tcBorders>
            <w:shd w:val="clear" w:color="auto" w:fill="auto"/>
            <w:noWrap/>
            <w:vAlign w:val="bottom"/>
            <w:hideMark/>
          </w:tcPr>
          <w:p w14:paraId="4F75194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PD_32</w:t>
            </w:r>
          </w:p>
        </w:tc>
        <w:tc>
          <w:tcPr>
            <w:tcW w:w="2078" w:type="pct"/>
            <w:tcBorders>
              <w:top w:val="nil"/>
              <w:left w:val="nil"/>
              <w:bottom w:val="single" w:sz="4" w:space="0" w:color="auto"/>
              <w:right w:val="single" w:sz="4" w:space="0" w:color="auto"/>
            </w:tcBorders>
            <w:shd w:val="clear" w:color="auto" w:fill="auto"/>
            <w:noWrap/>
            <w:vAlign w:val="bottom"/>
            <w:hideMark/>
          </w:tcPr>
          <w:p w14:paraId="5A56CB8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ECB9A2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E882585"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CEB3E0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87</w:t>
            </w:r>
          </w:p>
        </w:tc>
        <w:tc>
          <w:tcPr>
            <w:tcW w:w="577" w:type="pct"/>
            <w:tcBorders>
              <w:top w:val="nil"/>
              <w:left w:val="nil"/>
              <w:bottom w:val="single" w:sz="4" w:space="0" w:color="auto"/>
              <w:right w:val="single" w:sz="4" w:space="0" w:color="auto"/>
            </w:tcBorders>
            <w:shd w:val="clear" w:color="auto" w:fill="auto"/>
            <w:noWrap/>
            <w:vAlign w:val="bottom"/>
            <w:hideMark/>
          </w:tcPr>
          <w:p w14:paraId="27B6E79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AP_199</w:t>
            </w:r>
          </w:p>
        </w:tc>
        <w:tc>
          <w:tcPr>
            <w:tcW w:w="692" w:type="pct"/>
            <w:tcBorders>
              <w:top w:val="nil"/>
              <w:left w:val="nil"/>
              <w:bottom w:val="single" w:sz="4" w:space="0" w:color="auto"/>
              <w:right w:val="single" w:sz="4" w:space="0" w:color="auto"/>
            </w:tcBorders>
            <w:shd w:val="clear" w:color="auto" w:fill="auto"/>
            <w:noWrap/>
            <w:vAlign w:val="bottom"/>
            <w:hideMark/>
          </w:tcPr>
          <w:p w14:paraId="2EE0227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3 piętro</w:t>
            </w:r>
          </w:p>
        </w:tc>
        <w:tc>
          <w:tcPr>
            <w:tcW w:w="540" w:type="pct"/>
            <w:tcBorders>
              <w:top w:val="nil"/>
              <w:left w:val="nil"/>
              <w:bottom w:val="single" w:sz="4" w:space="0" w:color="auto"/>
              <w:right w:val="single" w:sz="4" w:space="0" w:color="auto"/>
            </w:tcBorders>
            <w:shd w:val="clear" w:color="auto" w:fill="auto"/>
            <w:noWrap/>
            <w:vAlign w:val="bottom"/>
            <w:hideMark/>
          </w:tcPr>
          <w:p w14:paraId="6796099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PD_32</w:t>
            </w:r>
          </w:p>
        </w:tc>
        <w:tc>
          <w:tcPr>
            <w:tcW w:w="2078" w:type="pct"/>
            <w:tcBorders>
              <w:top w:val="nil"/>
              <w:left w:val="nil"/>
              <w:bottom w:val="single" w:sz="4" w:space="0" w:color="auto"/>
              <w:right w:val="single" w:sz="4" w:space="0" w:color="auto"/>
            </w:tcBorders>
            <w:shd w:val="clear" w:color="auto" w:fill="auto"/>
            <w:noWrap/>
            <w:vAlign w:val="bottom"/>
            <w:hideMark/>
          </w:tcPr>
          <w:p w14:paraId="01F9C23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59C76D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7CCF1B1"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814432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88</w:t>
            </w:r>
          </w:p>
        </w:tc>
        <w:tc>
          <w:tcPr>
            <w:tcW w:w="577" w:type="pct"/>
            <w:tcBorders>
              <w:top w:val="nil"/>
              <w:left w:val="nil"/>
              <w:bottom w:val="single" w:sz="4" w:space="0" w:color="auto"/>
              <w:right w:val="single" w:sz="4" w:space="0" w:color="auto"/>
            </w:tcBorders>
            <w:shd w:val="clear" w:color="auto" w:fill="auto"/>
            <w:noWrap/>
            <w:vAlign w:val="bottom"/>
            <w:hideMark/>
          </w:tcPr>
          <w:p w14:paraId="0C5FD40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AP_200</w:t>
            </w:r>
          </w:p>
        </w:tc>
        <w:tc>
          <w:tcPr>
            <w:tcW w:w="692" w:type="pct"/>
            <w:tcBorders>
              <w:top w:val="nil"/>
              <w:left w:val="nil"/>
              <w:bottom w:val="single" w:sz="4" w:space="0" w:color="auto"/>
              <w:right w:val="single" w:sz="4" w:space="0" w:color="auto"/>
            </w:tcBorders>
            <w:shd w:val="clear" w:color="auto" w:fill="auto"/>
            <w:noWrap/>
            <w:vAlign w:val="bottom"/>
            <w:hideMark/>
          </w:tcPr>
          <w:p w14:paraId="5354F8B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3 piętro</w:t>
            </w:r>
          </w:p>
        </w:tc>
        <w:tc>
          <w:tcPr>
            <w:tcW w:w="540" w:type="pct"/>
            <w:tcBorders>
              <w:top w:val="nil"/>
              <w:left w:val="nil"/>
              <w:bottom w:val="single" w:sz="4" w:space="0" w:color="auto"/>
              <w:right w:val="single" w:sz="4" w:space="0" w:color="auto"/>
            </w:tcBorders>
            <w:shd w:val="clear" w:color="auto" w:fill="auto"/>
            <w:noWrap/>
            <w:vAlign w:val="bottom"/>
            <w:hideMark/>
          </w:tcPr>
          <w:p w14:paraId="7DD7445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PD_32</w:t>
            </w:r>
          </w:p>
        </w:tc>
        <w:tc>
          <w:tcPr>
            <w:tcW w:w="2078" w:type="pct"/>
            <w:tcBorders>
              <w:top w:val="nil"/>
              <w:left w:val="nil"/>
              <w:bottom w:val="single" w:sz="4" w:space="0" w:color="auto"/>
              <w:right w:val="single" w:sz="4" w:space="0" w:color="auto"/>
            </w:tcBorders>
            <w:shd w:val="clear" w:color="auto" w:fill="auto"/>
            <w:noWrap/>
            <w:vAlign w:val="bottom"/>
            <w:hideMark/>
          </w:tcPr>
          <w:p w14:paraId="4665F46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05F019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F1FEB6C"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C610C7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89</w:t>
            </w:r>
          </w:p>
        </w:tc>
        <w:tc>
          <w:tcPr>
            <w:tcW w:w="577" w:type="pct"/>
            <w:tcBorders>
              <w:top w:val="nil"/>
              <w:left w:val="nil"/>
              <w:bottom w:val="single" w:sz="4" w:space="0" w:color="auto"/>
              <w:right w:val="single" w:sz="4" w:space="0" w:color="auto"/>
            </w:tcBorders>
            <w:shd w:val="clear" w:color="auto" w:fill="auto"/>
            <w:noWrap/>
            <w:vAlign w:val="bottom"/>
            <w:hideMark/>
          </w:tcPr>
          <w:p w14:paraId="7227D9B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AP_201</w:t>
            </w:r>
          </w:p>
        </w:tc>
        <w:tc>
          <w:tcPr>
            <w:tcW w:w="692" w:type="pct"/>
            <w:tcBorders>
              <w:top w:val="nil"/>
              <w:left w:val="nil"/>
              <w:bottom w:val="single" w:sz="4" w:space="0" w:color="auto"/>
              <w:right w:val="single" w:sz="4" w:space="0" w:color="auto"/>
            </w:tcBorders>
            <w:shd w:val="clear" w:color="auto" w:fill="auto"/>
            <w:noWrap/>
            <w:vAlign w:val="bottom"/>
            <w:hideMark/>
          </w:tcPr>
          <w:p w14:paraId="7DD7386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3 piętro</w:t>
            </w:r>
          </w:p>
        </w:tc>
        <w:tc>
          <w:tcPr>
            <w:tcW w:w="540" w:type="pct"/>
            <w:tcBorders>
              <w:top w:val="nil"/>
              <w:left w:val="nil"/>
              <w:bottom w:val="single" w:sz="4" w:space="0" w:color="auto"/>
              <w:right w:val="single" w:sz="4" w:space="0" w:color="auto"/>
            </w:tcBorders>
            <w:shd w:val="clear" w:color="auto" w:fill="auto"/>
            <w:noWrap/>
            <w:vAlign w:val="bottom"/>
            <w:hideMark/>
          </w:tcPr>
          <w:p w14:paraId="449CF22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PD_32</w:t>
            </w:r>
          </w:p>
        </w:tc>
        <w:tc>
          <w:tcPr>
            <w:tcW w:w="2078" w:type="pct"/>
            <w:tcBorders>
              <w:top w:val="nil"/>
              <w:left w:val="nil"/>
              <w:bottom w:val="single" w:sz="4" w:space="0" w:color="auto"/>
              <w:right w:val="single" w:sz="4" w:space="0" w:color="auto"/>
            </w:tcBorders>
            <w:shd w:val="clear" w:color="auto" w:fill="auto"/>
            <w:noWrap/>
            <w:vAlign w:val="bottom"/>
            <w:hideMark/>
          </w:tcPr>
          <w:p w14:paraId="5401ED4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8F877F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1610CFF"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6973EC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90</w:t>
            </w:r>
          </w:p>
        </w:tc>
        <w:tc>
          <w:tcPr>
            <w:tcW w:w="577" w:type="pct"/>
            <w:tcBorders>
              <w:top w:val="nil"/>
              <w:left w:val="nil"/>
              <w:bottom w:val="single" w:sz="4" w:space="0" w:color="auto"/>
              <w:right w:val="single" w:sz="4" w:space="0" w:color="auto"/>
            </w:tcBorders>
            <w:shd w:val="clear" w:color="auto" w:fill="auto"/>
            <w:noWrap/>
            <w:vAlign w:val="bottom"/>
            <w:hideMark/>
          </w:tcPr>
          <w:p w14:paraId="135099D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AP_202</w:t>
            </w:r>
          </w:p>
        </w:tc>
        <w:tc>
          <w:tcPr>
            <w:tcW w:w="692" w:type="pct"/>
            <w:tcBorders>
              <w:top w:val="nil"/>
              <w:left w:val="nil"/>
              <w:bottom w:val="single" w:sz="4" w:space="0" w:color="auto"/>
              <w:right w:val="single" w:sz="4" w:space="0" w:color="auto"/>
            </w:tcBorders>
            <w:shd w:val="clear" w:color="auto" w:fill="auto"/>
            <w:noWrap/>
            <w:vAlign w:val="bottom"/>
            <w:hideMark/>
          </w:tcPr>
          <w:p w14:paraId="162A610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3 piętro</w:t>
            </w:r>
          </w:p>
        </w:tc>
        <w:tc>
          <w:tcPr>
            <w:tcW w:w="540" w:type="pct"/>
            <w:tcBorders>
              <w:top w:val="nil"/>
              <w:left w:val="nil"/>
              <w:bottom w:val="single" w:sz="4" w:space="0" w:color="auto"/>
              <w:right w:val="single" w:sz="4" w:space="0" w:color="auto"/>
            </w:tcBorders>
            <w:shd w:val="clear" w:color="auto" w:fill="auto"/>
            <w:noWrap/>
            <w:vAlign w:val="bottom"/>
            <w:hideMark/>
          </w:tcPr>
          <w:p w14:paraId="72D97C3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PD_32</w:t>
            </w:r>
          </w:p>
        </w:tc>
        <w:tc>
          <w:tcPr>
            <w:tcW w:w="2078" w:type="pct"/>
            <w:tcBorders>
              <w:top w:val="nil"/>
              <w:left w:val="nil"/>
              <w:bottom w:val="single" w:sz="4" w:space="0" w:color="auto"/>
              <w:right w:val="single" w:sz="4" w:space="0" w:color="auto"/>
            </w:tcBorders>
            <w:shd w:val="clear" w:color="auto" w:fill="auto"/>
            <w:noWrap/>
            <w:vAlign w:val="bottom"/>
            <w:hideMark/>
          </w:tcPr>
          <w:p w14:paraId="1C805EE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3C5412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1EDE769"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33C635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91</w:t>
            </w:r>
          </w:p>
        </w:tc>
        <w:tc>
          <w:tcPr>
            <w:tcW w:w="577" w:type="pct"/>
            <w:tcBorders>
              <w:top w:val="nil"/>
              <w:left w:val="nil"/>
              <w:bottom w:val="single" w:sz="4" w:space="0" w:color="auto"/>
              <w:right w:val="single" w:sz="4" w:space="0" w:color="auto"/>
            </w:tcBorders>
            <w:shd w:val="clear" w:color="auto" w:fill="auto"/>
            <w:noWrap/>
            <w:vAlign w:val="bottom"/>
            <w:hideMark/>
          </w:tcPr>
          <w:p w14:paraId="7EBBA5C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AP_203</w:t>
            </w:r>
          </w:p>
        </w:tc>
        <w:tc>
          <w:tcPr>
            <w:tcW w:w="692" w:type="pct"/>
            <w:tcBorders>
              <w:top w:val="nil"/>
              <w:left w:val="nil"/>
              <w:bottom w:val="single" w:sz="4" w:space="0" w:color="auto"/>
              <w:right w:val="single" w:sz="4" w:space="0" w:color="auto"/>
            </w:tcBorders>
            <w:shd w:val="clear" w:color="auto" w:fill="auto"/>
            <w:noWrap/>
            <w:vAlign w:val="bottom"/>
            <w:hideMark/>
          </w:tcPr>
          <w:p w14:paraId="7FD3540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3 piętro</w:t>
            </w:r>
          </w:p>
        </w:tc>
        <w:tc>
          <w:tcPr>
            <w:tcW w:w="540" w:type="pct"/>
            <w:tcBorders>
              <w:top w:val="nil"/>
              <w:left w:val="nil"/>
              <w:bottom w:val="single" w:sz="4" w:space="0" w:color="auto"/>
              <w:right w:val="single" w:sz="4" w:space="0" w:color="auto"/>
            </w:tcBorders>
            <w:shd w:val="clear" w:color="auto" w:fill="auto"/>
            <w:noWrap/>
            <w:vAlign w:val="bottom"/>
            <w:hideMark/>
          </w:tcPr>
          <w:p w14:paraId="694A715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PD_32</w:t>
            </w:r>
          </w:p>
        </w:tc>
        <w:tc>
          <w:tcPr>
            <w:tcW w:w="2078" w:type="pct"/>
            <w:tcBorders>
              <w:top w:val="nil"/>
              <w:left w:val="nil"/>
              <w:bottom w:val="single" w:sz="4" w:space="0" w:color="auto"/>
              <w:right w:val="single" w:sz="4" w:space="0" w:color="auto"/>
            </w:tcBorders>
            <w:shd w:val="clear" w:color="auto" w:fill="auto"/>
            <w:noWrap/>
            <w:vAlign w:val="bottom"/>
            <w:hideMark/>
          </w:tcPr>
          <w:p w14:paraId="67EA313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E6F612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FE11A97"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ED3785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92</w:t>
            </w:r>
          </w:p>
        </w:tc>
        <w:tc>
          <w:tcPr>
            <w:tcW w:w="577" w:type="pct"/>
            <w:tcBorders>
              <w:top w:val="nil"/>
              <w:left w:val="nil"/>
              <w:bottom w:val="single" w:sz="4" w:space="0" w:color="auto"/>
              <w:right w:val="single" w:sz="4" w:space="0" w:color="auto"/>
            </w:tcBorders>
            <w:shd w:val="clear" w:color="auto" w:fill="auto"/>
            <w:noWrap/>
            <w:vAlign w:val="bottom"/>
            <w:hideMark/>
          </w:tcPr>
          <w:p w14:paraId="61BD841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AP_204</w:t>
            </w:r>
          </w:p>
        </w:tc>
        <w:tc>
          <w:tcPr>
            <w:tcW w:w="692" w:type="pct"/>
            <w:tcBorders>
              <w:top w:val="nil"/>
              <w:left w:val="nil"/>
              <w:bottom w:val="single" w:sz="4" w:space="0" w:color="auto"/>
              <w:right w:val="single" w:sz="4" w:space="0" w:color="auto"/>
            </w:tcBorders>
            <w:shd w:val="clear" w:color="auto" w:fill="auto"/>
            <w:noWrap/>
            <w:vAlign w:val="bottom"/>
            <w:hideMark/>
          </w:tcPr>
          <w:p w14:paraId="3E814D4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4 piętro</w:t>
            </w:r>
          </w:p>
        </w:tc>
        <w:tc>
          <w:tcPr>
            <w:tcW w:w="540" w:type="pct"/>
            <w:tcBorders>
              <w:top w:val="nil"/>
              <w:left w:val="nil"/>
              <w:bottom w:val="single" w:sz="4" w:space="0" w:color="auto"/>
              <w:right w:val="single" w:sz="4" w:space="0" w:color="auto"/>
            </w:tcBorders>
            <w:shd w:val="clear" w:color="auto" w:fill="auto"/>
            <w:noWrap/>
            <w:vAlign w:val="bottom"/>
            <w:hideMark/>
          </w:tcPr>
          <w:p w14:paraId="017F993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PD_32</w:t>
            </w:r>
          </w:p>
        </w:tc>
        <w:tc>
          <w:tcPr>
            <w:tcW w:w="2078" w:type="pct"/>
            <w:tcBorders>
              <w:top w:val="nil"/>
              <w:left w:val="nil"/>
              <w:bottom w:val="single" w:sz="4" w:space="0" w:color="auto"/>
              <w:right w:val="single" w:sz="4" w:space="0" w:color="auto"/>
            </w:tcBorders>
            <w:shd w:val="clear" w:color="auto" w:fill="auto"/>
            <w:noWrap/>
            <w:vAlign w:val="bottom"/>
            <w:hideMark/>
          </w:tcPr>
          <w:p w14:paraId="1725410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B3B601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EB6EAD2"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9C6141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lastRenderedPageBreak/>
              <w:t>93</w:t>
            </w:r>
          </w:p>
        </w:tc>
        <w:tc>
          <w:tcPr>
            <w:tcW w:w="577" w:type="pct"/>
            <w:tcBorders>
              <w:top w:val="nil"/>
              <w:left w:val="nil"/>
              <w:bottom w:val="single" w:sz="4" w:space="0" w:color="auto"/>
              <w:right w:val="single" w:sz="4" w:space="0" w:color="auto"/>
            </w:tcBorders>
            <w:shd w:val="clear" w:color="auto" w:fill="auto"/>
            <w:noWrap/>
            <w:vAlign w:val="bottom"/>
            <w:hideMark/>
          </w:tcPr>
          <w:p w14:paraId="3EFCC67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AP_205</w:t>
            </w:r>
          </w:p>
        </w:tc>
        <w:tc>
          <w:tcPr>
            <w:tcW w:w="692" w:type="pct"/>
            <w:tcBorders>
              <w:top w:val="nil"/>
              <w:left w:val="nil"/>
              <w:bottom w:val="single" w:sz="4" w:space="0" w:color="auto"/>
              <w:right w:val="single" w:sz="4" w:space="0" w:color="auto"/>
            </w:tcBorders>
            <w:shd w:val="clear" w:color="auto" w:fill="auto"/>
            <w:noWrap/>
            <w:vAlign w:val="bottom"/>
            <w:hideMark/>
          </w:tcPr>
          <w:p w14:paraId="02577C0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4 piętro</w:t>
            </w:r>
          </w:p>
        </w:tc>
        <w:tc>
          <w:tcPr>
            <w:tcW w:w="540" w:type="pct"/>
            <w:tcBorders>
              <w:top w:val="nil"/>
              <w:left w:val="nil"/>
              <w:bottom w:val="single" w:sz="4" w:space="0" w:color="auto"/>
              <w:right w:val="single" w:sz="4" w:space="0" w:color="auto"/>
            </w:tcBorders>
            <w:shd w:val="clear" w:color="auto" w:fill="auto"/>
            <w:noWrap/>
            <w:vAlign w:val="bottom"/>
            <w:hideMark/>
          </w:tcPr>
          <w:p w14:paraId="713F0C5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PD_32</w:t>
            </w:r>
          </w:p>
        </w:tc>
        <w:tc>
          <w:tcPr>
            <w:tcW w:w="2078" w:type="pct"/>
            <w:tcBorders>
              <w:top w:val="nil"/>
              <w:left w:val="nil"/>
              <w:bottom w:val="single" w:sz="4" w:space="0" w:color="auto"/>
              <w:right w:val="single" w:sz="4" w:space="0" w:color="auto"/>
            </w:tcBorders>
            <w:shd w:val="clear" w:color="auto" w:fill="auto"/>
            <w:noWrap/>
            <w:vAlign w:val="bottom"/>
            <w:hideMark/>
          </w:tcPr>
          <w:p w14:paraId="1AC924A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18ECF6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6C7F148"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A5B5CA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94</w:t>
            </w:r>
          </w:p>
        </w:tc>
        <w:tc>
          <w:tcPr>
            <w:tcW w:w="577" w:type="pct"/>
            <w:tcBorders>
              <w:top w:val="nil"/>
              <w:left w:val="nil"/>
              <w:bottom w:val="single" w:sz="4" w:space="0" w:color="auto"/>
              <w:right w:val="single" w:sz="4" w:space="0" w:color="auto"/>
            </w:tcBorders>
            <w:shd w:val="clear" w:color="auto" w:fill="auto"/>
            <w:noWrap/>
            <w:vAlign w:val="bottom"/>
            <w:hideMark/>
          </w:tcPr>
          <w:p w14:paraId="7DFEF8E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AP_206</w:t>
            </w:r>
          </w:p>
        </w:tc>
        <w:tc>
          <w:tcPr>
            <w:tcW w:w="692" w:type="pct"/>
            <w:tcBorders>
              <w:top w:val="nil"/>
              <w:left w:val="nil"/>
              <w:bottom w:val="single" w:sz="4" w:space="0" w:color="auto"/>
              <w:right w:val="single" w:sz="4" w:space="0" w:color="auto"/>
            </w:tcBorders>
            <w:shd w:val="clear" w:color="auto" w:fill="auto"/>
            <w:noWrap/>
            <w:vAlign w:val="bottom"/>
            <w:hideMark/>
          </w:tcPr>
          <w:p w14:paraId="39A01F5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4 piętro</w:t>
            </w:r>
          </w:p>
        </w:tc>
        <w:tc>
          <w:tcPr>
            <w:tcW w:w="540" w:type="pct"/>
            <w:tcBorders>
              <w:top w:val="nil"/>
              <w:left w:val="nil"/>
              <w:bottom w:val="single" w:sz="4" w:space="0" w:color="auto"/>
              <w:right w:val="single" w:sz="4" w:space="0" w:color="auto"/>
            </w:tcBorders>
            <w:shd w:val="clear" w:color="auto" w:fill="auto"/>
            <w:noWrap/>
            <w:vAlign w:val="bottom"/>
            <w:hideMark/>
          </w:tcPr>
          <w:p w14:paraId="4EDE5F6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PD_32</w:t>
            </w:r>
          </w:p>
        </w:tc>
        <w:tc>
          <w:tcPr>
            <w:tcW w:w="2078" w:type="pct"/>
            <w:tcBorders>
              <w:top w:val="nil"/>
              <w:left w:val="nil"/>
              <w:bottom w:val="single" w:sz="4" w:space="0" w:color="auto"/>
              <w:right w:val="single" w:sz="4" w:space="0" w:color="auto"/>
            </w:tcBorders>
            <w:shd w:val="clear" w:color="auto" w:fill="auto"/>
            <w:noWrap/>
            <w:vAlign w:val="bottom"/>
            <w:hideMark/>
          </w:tcPr>
          <w:p w14:paraId="44000C9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0EF48C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49CD549"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F801BB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95</w:t>
            </w:r>
          </w:p>
        </w:tc>
        <w:tc>
          <w:tcPr>
            <w:tcW w:w="577" w:type="pct"/>
            <w:tcBorders>
              <w:top w:val="nil"/>
              <w:left w:val="nil"/>
              <w:bottom w:val="single" w:sz="4" w:space="0" w:color="auto"/>
              <w:right w:val="single" w:sz="4" w:space="0" w:color="auto"/>
            </w:tcBorders>
            <w:shd w:val="clear" w:color="auto" w:fill="auto"/>
            <w:noWrap/>
            <w:vAlign w:val="bottom"/>
            <w:hideMark/>
          </w:tcPr>
          <w:p w14:paraId="30B41D0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AP_207</w:t>
            </w:r>
          </w:p>
        </w:tc>
        <w:tc>
          <w:tcPr>
            <w:tcW w:w="692" w:type="pct"/>
            <w:tcBorders>
              <w:top w:val="nil"/>
              <w:left w:val="nil"/>
              <w:bottom w:val="single" w:sz="4" w:space="0" w:color="auto"/>
              <w:right w:val="single" w:sz="4" w:space="0" w:color="auto"/>
            </w:tcBorders>
            <w:shd w:val="clear" w:color="auto" w:fill="auto"/>
            <w:noWrap/>
            <w:vAlign w:val="bottom"/>
            <w:hideMark/>
          </w:tcPr>
          <w:p w14:paraId="08CACF2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4 piętro</w:t>
            </w:r>
          </w:p>
        </w:tc>
        <w:tc>
          <w:tcPr>
            <w:tcW w:w="540" w:type="pct"/>
            <w:tcBorders>
              <w:top w:val="nil"/>
              <w:left w:val="nil"/>
              <w:bottom w:val="single" w:sz="4" w:space="0" w:color="auto"/>
              <w:right w:val="single" w:sz="4" w:space="0" w:color="auto"/>
            </w:tcBorders>
            <w:shd w:val="clear" w:color="auto" w:fill="auto"/>
            <w:noWrap/>
            <w:vAlign w:val="bottom"/>
            <w:hideMark/>
          </w:tcPr>
          <w:p w14:paraId="67796EF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PD_32</w:t>
            </w:r>
          </w:p>
        </w:tc>
        <w:tc>
          <w:tcPr>
            <w:tcW w:w="2078" w:type="pct"/>
            <w:tcBorders>
              <w:top w:val="nil"/>
              <w:left w:val="nil"/>
              <w:bottom w:val="single" w:sz="4" w:space="0" w:color="auto"/>
              <w:right w:val="single" w:sz="4" w:space="0" w:color="auto"/>
            </w:tcBorders>
            <w:shd w:val="clear" w:color="auto" w:fill="auto"/>
            <w:noWrap/>
            <w:vAlign w:val="bottom"/>
            <w:hideMark/>
          </w:tcPr>
          <w:p w14:paraId="38A3FB1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5E45BA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C4A85FC"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FAF0D2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96</w:t>
            </w:r>
          </w:p>
        </w:tc>
        <w:tc>
          <w:tcPr>
            <w:tcW w:w="577" w:type="pct"/>
            <w:tcBorders>
              <w:top w:val="nil"/>
              <w:left w:val="nil"/>
              <w:bottom w:val="single" w:sz="4" w:space="0" w:color="auto"/>
              <w:right w:val="single" w:sz="4" w:space="0" w:color="auto"/>
            </w:tcBorders>
            <w:shd w:val="clear" w:color="auto" w:fill="auto"/>
            <w:noWrap/>
            <w:vAlign w:val="bottom"/>
            <w:hideMark/>
          </w:tcPr>
          <w:p w14:paraId="6998CE3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AP_208</w:t>
            </w:r>
          </w:p>
        </w:tc>
        <w:tc>
          <w:tcPr>
            <w:tcW w:w="692" w:type="pct"/>
            <w:tcBorders>
              <w:top w:val="nil"/>
              <w:left w:val="nil"/>
              <w:bottom w:val="single" w:sz="4" w:space="0" w:color="auto"/>
              <w:right w:val="single" w:sz="4" w:space="0" w:color="auto"/>
            </w:tcBorders>
            <w:shd w:val="clear" w:color="auto" w:fill="auto"/>
            <w:noWrap/>
            <w:vAlign w:val="bottom"/>
            <w:hideMark/>
          </w:tcPr>
          <w:p w14:paraId="262BD22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4 piętro</w:t>
            </w:r>
          </w:p>
        </w:tc>
        <w:tc>
          <w:tcPr>
            <w:tcW w:w="540" w:type="pct"/>
            <w:tcBorders>
              <w:top w:val="nil"/>
              <w:left w:val="nil"/>
              <w:bottom w:val="single" w:sz="4" w:space="0" w:color="auto"/>
              <w:right w:val="single" w:sz="4" w:space="0" w:color="auto"/>
            </w:tcBorders>
            <w:shd w:val="clear" w:color="auto" w:fill="auto"/>
            <w:noWrap/>
            <w:vAlign w:val="bottom"/>
            <w:hideMark/>
          </w:tcPr>
          <w:p w14:paraId="7A2AB2A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PD_32</w:t>
            </w:r>
          </w:p>
        </w:tc>
        <w:tc>
          <w:tcPr>
            <w:tcW w:w="2078" w:type="pct"/>
            <w:tcBorders>
              <w:top w:val="nil"/>
              <w:left w:val="nil"/>
              <w:bottom w:val="single" w:sz="4" w:space="0" w:color="auto"/>
              <w:right w:val="single" w:sz="4" w:space="0" w:color="auto"/>
            </w:tcBorders>
            <w:shd w:val="clear" w:color="auto" w:fill="auto"/>
            <w:noWrap/>
            <w:vAlign w:val="bottom"/>
            <w:hideMark/>
          </w:tcPr>
          <w:p w14:paraId="5315AF1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1EB55E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6E56EEA"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202E7F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97</w:t>
            </w:r>
          </w:p>
        </w:tc>
        <w:tc>
          <w:tcPr>
            <w:tcW w:w="577" w:type="pct"/>
            <w:tcBorders>
              <w:top w:val="nil"/>
              <w:left w:val="nil"/>
              <w:bottom w:val="single" w:sz="4" w:space="0" w:color="auto"/>
              <w:right w:val="single" w:sz="4" w:space="0" w:color="auto"/>
            </w:tcBorders>
            <w:shd w:val="clear" w:color="auto" w:fill="auto"/>
            <w:noWrap/>
            <w:vAlign w:val="bottom"/>
            <w:hideMark/>
          </w:tcPr>
          <w:p w14:paraId="1488FFC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AP_209</w:t>
            </w:r>
          </w:p>
        </w:tc>
        <w:tc>
          <w:tcPr>
            <w:tcW w:w="692" w:type="pct"/>
            <w:tcBorders>
              <w:top w:val="nil"/>
              <w:left w:val="nil"/>
              <w:bottom w:val="single" w:sz="4" w:space="0" w:color="auto"/>
              <w:right w:val="single" w:sz="4" w:space="0" w:color="auto"/>
            </w:tcBorders>
            <w:shd w:val="clear" w:color="auto" w:fill="auto"/>
            <w:noWrap/>
            <w:vAlign w:val="bottom"/>
            <w:hideMark/>
          </w:tcPr>
          <w:p w14:paraId="66C8B54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4 piętro</w:t>
            </w:r>
          </w:p>
        </w:tc>
        <w:tc>
          <w:tcPr>
            <w:tcW w:w="540" w:type="pct"/>
            <w:tcBorders>
              <w:top w:val="nil"/>
              <w:left w:val="nil"/>
              <w:bottom w:val="single" w:sz="4" w:space="0" w:color="auto"/>
              <w:right w:val="single" w:sz="4" w:space="0" w:color="auto"/>
            </w:tcBorders>
            <w:shd w:val="clear" w:color="auto" w:fill="auto"/>
            <w:noWrap/>
            <w:vAlign w:val="bottom"/>
            <w:hideMark/>
          </w:tcPr>
          <w:p w14:paraId="3CE0468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PD_32</w:t>
            </w:r>
          </w:p>
        </w:tc>
        <w:tc>
          <w:tcPr>
            <w:tcW w:w="2078" w:type="pct"/>
            <w:tcBorders>
              <w:top w:val="nil"/>
              <w:left w:val="nil"/>
              <w:bottom w:val="single" w:sz="4" w:space="0" w:color="auto"/>
              <w:right w:val="single" w:sz="4" w:space="0" w:color="auto"/>
            </w:tcBorders>
            <w:shd w:val="clear" w:color="auto" w:fill="auto"/>
            <w:noWrap/>
            <w:vAlign w:val="bottom"/>
            <w:hideMark/>
          </w:tcPr>
          <w:p w14:paraId="02FE970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BF526F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389C8B1"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ADCB7A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98</w:t>
            </w:r>
          </w:p>
        </w:tc>
        <w:tc>
          <w:tcPr>
            <w:tcW w:w="577" w:type="pct"/>
            <w:tcBorders>
              <w:top w:val="nil"/>
              <w:left w:val="nil"/>
              <w:bottom w:val="single" w:sz="4" w:space="0" w:color="auto"/>
              <w:right w:val="single" w:sz="4" w:space="0" w:color="auto"/>
            </w:tcBorders>
            <w:shd w:val="clear" w:color="auto" w:fill="auto"/>
            <w:noWrap/>
            <w:vAlign w:val="bottom"/>
            <w:hideMark/>
          </w:tcPr>
          <w:p w14:paraId="707DBDA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AP_210</w:t>
            </w:r>
          </w:p>
        </w:tc>
        <w:tc>
          <w:tcPr>
            <w:tcW w:w="692" w:type="pct"/>
            <w:tcBorders>
              <w:top w:val="nil"/>
              <w:left w:val="nil"/>
              <w:bottom w:val="single" w:sz="4" w:space="0" w:color="auto"/>
              <w:right w:val="single" w:sz="4" w:space="0" w:color="auto"/>
            </w:tcBorders>
            <w:shd w:val="clear" w:color="auto" w:fill="auto"/>
            <w:noWrap/>
            <w:vAlign w:val="bottom"/>
            <w:hideMark/>
          </w:tcPr>
          <w:p w14:paraId="22E0CC6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4 piętro</w:t>
            </w:r>
          </w:p>
        </w:tc>
        <w:tc>
          <w:tcPr>
            <w:tcW w:w="540" w:type="pct"/>
            <w:tcBorders>
              <w:top w:val="nil"/>
              <w:left w:val="nil"/>
              <w:bottom w:val="single" w:sz="4" w:space="0" w:color="auto"/>
              <w:right w:val="single" w:sz="4" w:space="0" w:color="auto"/>
            </w:tcBorders>
            <w:shd w:val="clear" w:color="auto" w:fill="auto"/>
            <w:noWrap/>
            <w:vAlign w:val="bottom"/>
            <w:hideMark/>
          </w:tcPr>
          <w:p w14:paraId="250DD86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PD_32</w:t>
            </w:r>
          </w:p>
        </w:tc>
        <w:tc>
          <w:tcPr>
            <w:tcW w:w="2078" w:type="pct"/>
            <w:tcBorders>
              <w:top w:val="nil"/>
              <w:left w:val="nil"/>
              <w:bottom w:val="single" w:sz="4" w:space="0" w:color="auto"/>
              <w:right w:val="single" w:sz="4" w:space="0" w:color="auto"/>
            </w:tcBorders>
            <w:shd w:val="clear" w:color="auto" w:fill="auto"/>
            <w:noWrap/>
            <w:vAlign w:val="bottom"/>
            <w:hideMark/>
          </w:tcPr>
          <w:p w14:paraId="1F3359C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008254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304841A"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7E4E9D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99</w:t>
            </w:r>
          </w:p>
        </w:tc>
        <w:tc>
          <w:tcPr>
            <w:tcW w:w="577" w:type="pct"/>
            <w:tcBorders>
              <w:top w:val="nil"/>
              <w:left w:val="nil"/>
              <w:bottom w:val="single" w:sz="4" w:space="0" w:color="auto"/>
              <w:right w:val="single" w:sz="4" w:space="0" w:color="auto"/>
            </w:tcBorders>
            <w:shd w:val="clear" w:color="auto" w:fill="auto"/>
            <w:noWrap/>
            <w:vAlign w:val="bottom"/>
            <w:hideMark/>
          </w:tcPr>
          <w:p w14:paraId="23ECD30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AP_211</w:t>
            </w:r>
          </w:p>
        </w:tc>
        <w:tc>
          <w:tcPr>
            <w:tcW w:w="692" w:type="pct"/>
            <w:tcBorders>
              <w:top w:val="nil"/>
              <w:left w:val="nil"/>
              <w:bottom w:val="single" w:sz="4" w:space="0" w:color="auto"/>
              <w:right w:val="single" w:sz="4" w:space="0" w:color="auto"/>
            </w:tcBorders>
            <w:shd w:val="clear" w:color="auto" w:fill="auto"/>
            <w:noWrap/>
            <w:vAlign w:val="bottom"/>
            <w:hideMark/>
          </w:tcPr>
          <w:p w14:paraId="4F67697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4 piętro</w:t>
            </w:r>
          </w:p>
        </w:tc>
        <w:tc>
          <w:tcPr>
            <w:tcW w:w="540" w:type="pct"/>
            <w:tcBorders>
              <w:top w:val="nil"/>
              <w:left w:val="nil"/>
              <w:bottom w:val="single" w:sz="4" w:space="0" w:color="auto"/>
              <w:right w:val="single" w:sz="4" w:space="0" w:color="auto"/>
            </w:tcBorders>
            <w:shd w:val="clear" w:color="auto" w:fill="auto"/>
            <w:noWrap/>
            <w:vAlign w:val="bottom"/>
            <w:hideMark/>
          </w:tcPr>
          <w:p w14:paraId="4D45B22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PD_32</w:t>
            </w:r>
          </w:p>
        </w:tc>
        <w:tc>
          <w:tcPr>
            <w:tcW w:w="2078" w:type="pct"/>
            <w:tcBorders>
              <w:top w:val="nil"/>
              <w:left w:val="nil"/>
              <w:bottom w:val="single" w:sz="4" w:space="0" w:color="auto"/>
              <w:right w:val="single" w:sz="4" w:space="0" w:color="auto"/>
            </w:tcBorders>
            <w:shd w:val="clear" w:color="auto" w:fill="auto"/>
            <w:noWrap/>
            <w:vAlign w:val="bottom"/>
            <w:hideMark/>
          </w:tcPr>
          <w:p w14:paraId="05CF62C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00DF88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A1B6D69"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F4C953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100</w:t>
            </w:r>
          </w:p>
        </w:tc>
        <w:tc>
          <w:tcPr>
            <w:tcW w:w="577" w:type="pct"/>
            <w:tcBorders>
              <w:top w:val="nil"/>
              <w:left w:val="nil"/>
              <w:bottom w:val="single" w:sz="4" w:space="0" w:color="auto"/>
              <w:right w:val="single" w:sz="4" w:space="0" w:color="auto"/>
            </w:tcBorders>
            <w:shd w:val="clear" w:color="auto" w:fill="auto"/>
            <w:noWrap/>
            <w:vAlign w:val="bottom"/>
            <w:hideMark/>
          </w:tcPr>
          <w:p w14:paraId="48062AB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AP_212</w:t>
            </w:r>
          </w:p>
        </w:tc>
        <w:tc>
          <w:tcPr>
            <w:tcW w:w="692" w:type="pct"/>
            <w:tcBorders>
              <w:top w:val="nil"/>
              <w:left w:val="nil"/>
              <w:bottom w:val="single" w:sz="4" w:space="0" w:color="auto"/>
              <w:right w:val="single" w:sz="4" w:space="0" w:color="auto"/>
            </w:tcBorders>
            <w:shd w:val="clear" w:color="auto" w:fill="auto"/>
            <w:noWrap/>
            <w:vAlign w:val="bottom"/>
            <w:hideMark/>
          </w:tcPr>
          <w:p w14:paraId="2FA0808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4 piętro</w:t>
            </w:r>
          </w:p>
        </w:tc>
        <w:tc>
          <w:tcPr>
            <w:tcW w:w="540" w:type="pct"/>
            <w:tcBorders>
              <w:top w:val="nil"/>
              <w:left w:val="nil"/>
              <w:bottom w:val="single" w:sz="4" w:space="0" w:color="auto"/>
              <w:right w:val="single" w:sz="4" w:space="0" w:color="auto"/>
            </w:tcBorders>
            <w:shd w:val="clear" w:color="auto" w:fill="auto"/>
            <w:noWrap/>
            <w:vAlign w:val="bottom"/>
            <w:hideMark/>
          </w:tcPr>
          <w:p w14:paraId="3B6E6AD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PD_32</w:t>
            </w:r>
          </w:p>
        </w:tc>
        <w:tc>
          <w:tcPr>
            <w:tcW w:w="2078" w:type="pct"/>
            <w:tcBorders>
              <w:top w:val="nil"/>
              <w:left w:val="nil"/>
              <w:bottom w:val="single" w:sz="4" w:space="0" w:color="auto"/>
              <w:right w:val="single" w:sz="4" w:space="0" w:color="auto"/>
            </w:tcBorders>
            <w:shd w:val="clear" w:color="auto" w:fill="auto"/>
            <w:noWrap/>
            <w:vAlign w:val="bottom"/>
            <w:hideMark/>
          </w:tcPr>
          <w:p w14:paraId="1604B63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DCFDB4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804CF19"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941275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101</w:t>
            </w:r>
          </w:p>
        </w:tc>
        <w:tc>
          <w:tcPr>
            <w:tcW w:w="577" w:type="pct"/>
            <w:tcBorders>
              <w:top w:val="nil"/>
              <w:left w:val="nil"/>
              <w:bottom w:val="single" w:sz="4" w:space="0" w:color="auto"/>
              <w:right w:val="single" w:sz="4" w:space="0" w:color="auto"/>
            </w:tcBorders>
            <w:shd w:val="clear" w:color="auto" w:fill="auto"/>
            <w:noWrap/>
            <w:vAlign w:val="bottom"/>
            <w:hideMark/>
          </w:tcPr>
          <w:p w14:paraId="638F186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AP_213</w:t>
            </w:r>
          </w:p>
        </w:tc>
        <w:tc>
          <w:tcPr>
            <w:tcW w:w="692" w:type="pct"/>
            <w:tcBorders>
              <w:top w:val="nil"/>
              <w:left w:val="nil"/>
              <w:bottom w:val="single" w:sz="4" w:space="0" w:color="auto"/>
              <w:right w:val="single" w:sz="4" w:space="0" w:color="auto"/>
            </w:tcBorders>
            <w:shd w:val="clear" w:color="auto" w:fill="auto"/>
            <w:noWrap/>
            <w:vAlign w:val="bottom"/>
            <w:hideMark/>
          </w:tcPr>
          <w:p w14:paraId="03A84BE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4 piętro</w:t>
            </w:r>
          </w:p>
        </w:tc>
        <w:tc>
          <w:tcPr>
            <w:tcW w:w="540" w:type="pct"/>
            <w:tcBorders>
              <w:top w:val="nil"/>
              <w:left w:val="nil"/>
              <w:bottom w:val="single" w:sz="4" w:space="0" w:color="auto"/>
              <w:right w:val="single" w:sz="4" w:space="0" w:color="auto"/>
            </w:tcBorders>
            <w:shd w:val="clear" w:color="auto" w:fill="auto"/>
            <w:noWrap/>
            <w:vAlign w:val="bottom"/>
            <w:hideMark/>
          </w:tcPr>
          <w:p w14:paraId="6A7411D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PD_32</w:t>
            </w:r>
          </w:p>
        </w:tc>
        <w:tc>
          <w:tcPr>
            <w:tcW w:w="2078" w:type="pct"/>
            <w:tcBorders>
              <w:top w:val="nil"/>
              <w:left w:val="nil"/>
              <w:bottom w:val="single" w:sz="4" w:space="0" w:color="auto"/>
              <w:right w:val="single" w:sz="4" w:space="0" w:color="auto"/>
            </w:tcBorders>
            <w:shd w:val="clear" w:color="auto" w:fill="auto"/>
            <w:noWrap/>
            <w:vAlign w:val="bottom"/>
            <w:hideMark/>
          </w:tcPr>
          <w:p w14:paraId="01DD3EC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FBEDBD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19DB195"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B89FCE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102</w:t>
            </w:r>
          </w:p>
        </w:tc>
        <w:tc>
          <w:tcPr>
            <w:tcW w:w="577" w:type="pct"/>
            <w:tcBorders>
              <w:top w:val="nil"/>
              <w:left w:val="nil"/>
              <w:bottom w:val="single" w:sz="4" w:space="0" w:color="auto"/>
              <w:right w:val="single" w:sz="4" w:space="0" w:color="auto"/>
            </w:tcBorders>
            <w:shd w:val="clear" w:color="auto" w:fill="auto"/>
            <w:noWrap/>
            <w:vAlign w:val="bottom"/>
            <w:hideMark/>
          </w:tcPr>
          <w:p w14:paraId="27B8D9E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AP_214</w:t>
            </w:r>
          </w:p>
        </w:tc>
        <w:tc>
          <w:tcPr>
            <w:tcW w:w="692" w:type="pct"/>
            <w:tcBorders>
              <w:top w:val="nil"/>
              <w:left w:val="nil"/>
              <w:bottom w:val="single" w:sz="4" w:space="0" w:color="auto"/>
              <w:right w:val="single" w:sz="4" w:space="0" w:color="auto"/>
            </w:tcBorders>
            <w:shd w:val="clear" w:color="auto" w:fill="auto"/>
            <w:noWrap/>
            <w:vAlign w:val="bottom"/>
            <w:hideMark/>
          </w:tcPr>
          <w:p w14:paraId="798C499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5 piętro</w:t>
            </w:r>
          </w:p>
        </w:tc>
        <w:tc>
          <w:tcPr>
            <w:tcW w:w="540" w:type="pct"/>
            <w:tcBorders>
              <w:top w:val="nil"/>
              <w:left w:val="nil"/>
              <w:bottom w:val="single" w:sz="4" w:space="0" w:color="auto"/>
              <w:right w:val="single" w:sz="4" w:space="0" w:color="auto"/>
            </w:tcBorders>
            <w:shd w:val="clear" w:color="auto" w:fill="auto"/>
            <w:noWrap/>
            <w:vAlign w:val="bottom"/>
            <w:hideMark/>
          </w:tcPr>
          <w:p w14:paraId="15F0C59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PD_33</w:t>
            </w:r>
          </w:p>
        </w:tc>
        <w:tc>
          <w:tcPr>
            <w:tcW w:w="2078" w:type="pct"/>
            <w:tcBorders>
              <w:top w:val="nil"/>
              <w:left w:val="nil"/>
              <w:bottom w:val="single" w:sz="4" w:space="0" w:color="auto"/>
              <w:right w:val="single" w:sz="4" w:space="0" w:color="auto"/>
            </w:tcBorders>
            <w:shd w:val="clear" w:color="auto" w:fill="auto"/>
            <w:noWrap/>
            <w:vAlign w:val="bottom"/>
            <w:hideMark/>
          </w:tcPr>
          <w:p w14:paraId="50D8ABC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34322E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AD61161"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9B2828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103</w:t>
            </w:r>
          </w:p>
        </w:tc>
        <w:tc>
          <w:tcPr>
            <w:tcW w:w="577" w:type="pct"/>
            <w:tcBorders>
              <w:top w:val="nil"/>
              <w:left w:val="nil"/>
              <w:bottom w:val="single" w:sz="4" w:space="0" w:color="auto"/>
              <w:right w:val="single" w:sz="4" w:space="0" w:color="auto"/>
            </w:tcBorders>
            <w:shd w:val="clear" w:color="auto" w:fill="auto"/>
            <w:noWrap/>
            <w:vAlign w:val="bottom"/>
            <w:hideMark/>
          </w:tcPr>
          <w:p w14:paraId="5046A0B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AP_215</w:t>
            </w:r>
          </w:p>
        </w:tc>
        <w:tc>
          <w:tcPr>
            <w:tcW w:w="692" w:type="pct"/>
            <w:tcBorders>
              <w:top w:val="nil"/>
              <w:left w:val="nil"/>
              <w:bottom w:val="single" w:sz="4" w:space="0" w:color="auto"/>
              <w:right w:val="single" w:sz="4" w:space="0" w:color="auto"/>
            </w:tcBorders>
            <w:shd w:val="clear" w:color="auto" w:fill="auto"/>
            <w:noWrap/>
            <w:vAlign w:val="bottom"/>
            <w:hideMark/>
          </w:tcPr>
          <w:p w14:paraId="408FF8A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5 piętro</w:t>
            </w:r>
          </w:p>
        </w:tc>
        <w:tc>
          <w:tcPr>
            <w:tcW w:w="540" w:type="pct"/>
            <w:tcBorders>
              <w:top w:val="nil"/>
              <w:left w:val="nil"/>
              <w:bottom w:val="single" w:sz="4" w:space="0" w:color="auto"/>
              <w:right w:val="single" w:sz="4" w:space="0" w:color="auto"/>
            </w:tcBorders>
            <w:shd w:val="clear" w:color="auto" w:fill="auto"/>
            <w:noWrap/>
            <w:vAlign w:val="bottom"/>
            <w:hideMark/>
          </w:tcPr>
          <w:p w14:paraId="6E41E6C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PD_33</w:t>
            </w:r>
          </w:p>
        </w:tc>
        <w:tc>
          <w:tcPr>
            <w:tcW w:w="2078" w:type="pct"/>
            <w:tcBorders>
              <w:top w:val="nil"/>
              <w:left w:val="nil"/>
              <w:bottom w:val="single" w:sz="4" w:space="0" w:color="auto"/>
              <w:right w:val="single" w:sz="4" w:space="0" w:color="auto"/>
            </w:tcBorders>
            <w:shd w:val="clear" w:color="auto" w:fill="auto"/>
            <w:noWrap/>
            <w:vAlign w:val="bottom"/>
            <w:hideMark/>
          </w:tcPr>
          <w:p w14:paraId="713FDD5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A1AA26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D86F4D0"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16591A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104</w:t>
            </w:r>
          </w:p>
        </w:tc>
        <w:tc>
          <w:tcPr>
            <w:tcW w:w="577" w:type="pct"/>
            <w:tcBorders>
              <w:top w:val="nil"/>
              <w:left w:val="nil"/>
              <w:bottom w:val="single" w:sz="4" w:space="0" w:color="auto"/>
              <w:right w:val="single" w:sz="4" w:space="0" w:color="auto"/>
            </w:tcBorders>
            <w:shd w:val="clear" w:color="auto" w:fill="auto"/>
            <w:noWrap/>
            <w:vAlign w:val="bottom"/>
            <w:hideMark/>
          </w:tcPr>
          <w:p w14:paraId="60917E3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AP_216</w:t>
            </w:r>
          </w:p>
        </w:tc>
        <w:tc>
          <w:tcPr>
            <w:tcW w:w="692" w:type="pct"/>
            <w:tcBorders>
              <w:top w:val="nil"/>
              <w:left w:val="nil"/>
              <w:bottom w:val="single" w:sz="4" w:space="0" w:color="auto"/>
              <w:right w:val="single" w:sz="4" w:space="0" w:color="auto"/>
            </w:tcBorders>
            <w:shd w:val="clear" w:color="auto" w:fill="auto"/>
            <w:noWrap/>
            <w:vAlign w:val="bottom"/>
            <w:hideMark/>
          </w:tcPr>
          <w:p w14:paraId="48A4205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5 piętro</w:t>
            </w:r>
          </w:p>
        </w:tc>
        <w:tc>
          <w:tcPr>
            <w:tcW w:w="540" w:type="pct"/>
            <w:tcBorders>
              <w:top w:val="nil"/>
              <w:left w:val="nil"/>
              <w:bottom w:val="single" w:sz="4" w:space="0" w:color="auto"/>
              <w:right w:val="single" w:sz="4" w:space="0" w:color="auto"/>
            </w:tcBorders>
            <w:shd w:val="clear" w:color="auto" w:fill="auto"/>
            <w:noWrap/>
            <w:vAlign w:val="bottom"/>
            <w:hideMark/>
          </w:tcPr>
          <w:p w14:paraId="5B7A201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PD_33</w:t>
            </w:r>
          </w:p>
        </w:tc>
        <w:tc>
          <w:tcPr>
            <w:tcW w:w="2078" w:type="pct"/>
            <w:tcBorders>
              <w:top w:val="nil"/>
              <w:left w:val="nil"/>
              <w:bottom w:val="single" w:sz="4" w:space="0" w:color="auto"/>
              <w:right w:val="single" w:sz="4" w:space="0" w:color="auto"/>
            </w:tcBorders>
            <w:shd w:val="clear" w:color="auto" w:fill="auto"/>
            <w:noWrap/>
            <w:vAlign w:val="bottom"/>
            <w:hideMark/>
          </w:tcPr>
          <w:p w14:paraId="772F0FA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378D4C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35D2A40"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D6A9D5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105</w:t>
            </w:r>
          </w:p>
        </w:tc>
        <w:tc>
          <w:tcPr>
            <w:tcW w:w="577" w:type="pct"/>
            <w:tcBorders>
              <w:top w:val="nil"/>
              <w:left w:val="nil"/>
              <w:bottom w:val="single" w:sz="4" w:space="0" w:color="auto"/>
              <w:right w:val="single" w:sz="4" w:space="0" w:color="auto"/>
            </w:tcBorders>
            <w:shd w:val="clear" w:color="auto" w:fill="auto"/>
            <w:noWrap/>
            <w:vAlign w:val="bottom"/>
            <w:hideMark/>
          </w:tcPr>
          <w:p w14:paraId="6E22DAE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AP_217</w:t>
            </w:r>
          </w:p>
        </w:tc>
        <w:tc>
          <w:tcPr>
            <w:tcW w:w="692" w:type="pct"/>
            <w:tcBorders>
              <w:top w:val="nil"/>
              <w:left w:val="nil"/>
              <w:bottom w:val="single" w:sz="4" w:space="0" w:color="auto"/>
              <w:right w:val="single" w:sz="4" w:space="0" w:color="auto"/>
            </w:tcBorders>
            <w:shd w:val="clear" w:color="auto" w:fill="auto"/>
            <w:noWrap/>
            <w:vAlign w:val="bottom"/>
            <w:hideMark/>
          </w:tcPr>
          <w:p w14:paraId="4A35015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5 piętro</w:t>
            </w:r>
          </w:p>
        </w:tc>
        <w:tc>
          <w:tcPr>
            <w:tcW w:w="540" w:type="pct"/>
            <w:tcBorders>
              <w:top w:val="nil"/>
              <w:left w:val="nil"/>
              <w:bottom w:val="single" w:sz="4" w:space="0" w:color="auto"/>
              <w:right w:val="single" w:sz="4" w:space="0" w:color="auto"/>
            </w:tcBorders>
            <w:shd w:val="clear" w:color="auto" w:fill="auto"/>
            <w:noWrap/>
            <w:vAlign w:val="bottom"/>
            <w:hideMark/>
          </w:tcPr>
          <w:p w14:paraId="6E8191F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PD_33</w:t>
            </w:r>
          </w:p>
        </w:tc>
        <w:tc>
          <w:tcPr>
            <w:tcW w:w="2078" w:type="pct"/>
            <w:tcBorders>
              <w:top w:val="nil"/>
              <w:left w:val="nil"/>
              <w:bottom w:val="single" w:sz="4" w:space="0" w:color="auto"/>
              <w:right w:val="single" w:sz="4" w:space="0" w:color="auto"/>
            </w:tcBorders>
            <w:shd w:val="clear" w:color="auto" w:fill="auto"/>
            <w:noWrap/>
            <w:vAlign w:val="bottom"/>
            <w:hideMark/>
          </w:tcPr>
          <w:p w14:paraId="7BC99A6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034599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27F46DF"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82ACEE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106</w:t>
            </w:r>
          </w:p>
        </w:tc>
        <w:tc>
          <w:tcPr>
            <w:tcW w:w="577" w:type="pct"/>
            <w:tcBorders>
              <w:top w:val="nil"/>
              <w:left w:val="nil"/>
              <w:bottom w:val="single" w:sz="4" w:space="0" w:color="auto"/>
              <w:right w:val="single" w:sz="4" w:space="0" w:color="auto"/>
            </w:tcBorders>
            <w:shd w:val="clear" w:color="auto" w:fill="auto"/>
            <w:noWrap/>
            <w:vAlign w:val="bottom"/>
            <w:hideMark/>
          </w:tcPr>
          <w:p w14:paraId="7D4FC96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AP_218</w:t>
            </w:r>
          </w:p>
        </w:tc>
        <w:tc>
          <w:tcPr>
            <w:tcW w:w="692" w:type="pct"/>
            <w:tcBorders>
              <w:top w:val="nil"/>
              <w:left w:val="nil"/>
              <w:bottom w:val="single" w:sz="4" w:space="0" w:color="auto"/>
              <w:right w:val="single" w:sz="4" w:space="0" w:color="auto"/>
            </w:tcBorders>
            <w:shd w:val="clear" w:color="auto" w:fill="auto"/>
            <w:noWrap/>
            <w:vAlign w:val="bottom"/>
            <w:hideMark/>
          </w:tcPr>
          <w:p w14:paraId="78EF818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5 piętro</w:t>
            </w:r>
          </w:p>
        </w:tc>
        <w:tc>
          <w:tcPr>
            <w:tcW w:w="540" w:type="pct"/>
            <w:tcBorders>
              <w:top w:val="nil"/>
              <w:left w:val="nil"/>
              <w:bottom w:val="single" w:sz="4" w:space="0" w:color="auto"/>
              <w:right w:val="single" w:sz="4" w:space="0" w:color="auto"/>
            </w:tcBorders>
            <w:shd w:val="clear" w:color="auto" w:fill="auto"/>
            <w:noWrap/>
            <w:vAlign w:val="bottom"/>
            <w:hideMark/>
          </w:tcPr>
          <w:p w14:paraId="1749594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PD_33</w:t>
            </w:r>
          </w:p>
        </w:tc>
        <w:tc>
          <w:tcPr>
            <w:tcW w:w="2078" w:type="pct"/>
            <w:tcBorders>
              <w:top w:val="nil"/>
              <w:left w:val="nil"/>
              <w:bottom w:val="single" w:sz="4" w:space="0" w:color="auto"/>
              <w:right w:val="single" w:sz="4" w:space="0" w:color="auto"/>
            </w:tcBorders>
            <w:shd w:val="clear" w:color="auto" w:fill="auto"/>
            <w:noWrap/>
            <w:vAlign w:val="bottom"/>
            <w:hideMark/>
          </w:tcPr>
          <w:p w14:paraId="73F30A6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DE2024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589DF49"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7CEBF5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107</w:t>
            </w:r>
          </w:p>
        </w:tc>
        <w:tc>
          <w:tcPr>
            <w:tcW w:w="577" w:type="pct"/>
            <w:tcBorders>
              <w:top w:val="nil"/>
              <w:left w:val="nil"/>
              <w:bottom w:val="single" w:sz="4" w:space="0" w:color="auto"/>
              <w:right w:val="single" w:sz="4" w:space="0" w:color="auto"/>
            </w:tcBorders>
            <w:shd w:val="clear" w:color="auto" w:fill="auto"/>
            <w:noWrap/>
            <w:vAlign w:val="bottom"/>
            <w:hideMark/>
          </w:tcPr>
          <w:p w14:paraId="7190316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AP_219</w:t>
            </w:r>
          </w:p>
        </w:tc>
        <w:tc>
          <w:tcPr>
            <w:tcW w:w="692" w:type="pct"/>
            <w:tcBorders>
              <w:top w:val="nil"/>
              <w:left w:val="nil"/>
              <w:bottom w:val="single" w:sz="4" w:space="0" w:color="auto"/>
              <w:right w:val="single" w:sz="4" w:space="0" w:color="auto"/>
            </w:tcBorders>
            <w:shd w:val="clear" w:color="auto" w:fill="auto"/>
            <w:noWrap/>
            <w:vAlign w:val="bottom"/>
            <w:hideMark/>
          </w:tcPr>
          <w:p w14:paraId="43C4BF8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5 piętro</w:t>
            </w:r>
          </w:p>
        </w:tc>
        <w:tc>
          <w:tcPr>
            <w:tcW w:w="540" w:type="pct"/>
            <w:tcBorders>
              <w:top w:val="nil"/>
              <w:left w:val="nil"/>
              <w:bottom w:val="single" w:sz="4" w:space="0" w:color="auto"/>
              <w:right w:val="single" w:sz="4" w:space="0" w:color="auto"/>
            </w:tcBorders>
            <w:shd w:val="clear" w:color="auto" w:fill="auto"/>
            <w:noWrap/>
            <w:vAlign w:val="bottom"/>
            <w:hideMark/>
          </w:tcPr>
          <w:p w14:paraId="6DF42FA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PD_33</w:t>
            </w:r>
          </w:p>
        </w:tc>
        <w:tc>
          <w:tcPr>
            <w:tcW w:w="2078" w:type="pct"/>
            <w:tcBorders>
              <w:top w:val="nil"/>
              <w:left w:val="nil"/>
              <w:bottom w:val="single" w:sz="4" w:space="0" w:color="auto"/>
              <w:right w:val="single" w:sz="4" w:space="0" w:color="auto"/>
            </w:tcBorders>
            <w:shd w:val="clear" w:color="auto" w:fill="auto"/>
            <w:noWrap/>
            <w:vAlign w:val="bottom"/>
            <w:hideMark/>
          </w:tcPr>
          <w:p w14:paraId="4BD4E77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1BFC8D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9EF4B02"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547F04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108</w:t>
            </w:r>
          </w:p>
        </w:tc>
        <w:tc>
          <w:tcPr>
            <w:tcW w:w="577" w:type="pct"/>
            <w:tcBorders>
              <w:top w:val="nil"/>
              <w:left w:val="nil"/>
              <w:bottom w:val="single" w:sz="4" w:space="0" w:color="auto"/>
              <w:right w:val="single" w:sz="4" w:space="0" w:color="auto"/>
            </w:tcBorders>
            <w:shd w:val="clear" w:color="auto" w:fill="auto"/>
            <w:noWrap/>
            <w:vAlign w:val="bottom"/>
            <w:hideMark/>
          </w:tcPr>
          <w:p w14:paraId="73D997E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AP_220</w:t>
            </w:r>
          </w:p>
        </w:tc>
        <w:tc>
          <w:tcPr>
            <w:tcW w:w="692" w:type="pct"/>
            <w:tcBorders>
              <w:top w:val="nil"/>
              <w:left w:val="nil"/>
              <w:bottom w:val="single" w:sz="4" w:space="0" w:color="auto"/>
              <w:right w:val="single" w:sz="4" w:space="0" w:color="auto"/>
            </w:tcBorders>
            <w:shd w:val="clear" w:color="auto" w:fill="auto"/>
            <w:noWrap/>
            <w:vAlign w:val="bottom"/>
            <w:hideMark/>
          </w:tcPr>
          <w:p w14:paraId="7DA5570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5 piętro</w:t>
            </w:r>
          </w:p>
        </w:tc>
        <w:tc>
          <w:tcPr>
            <w:tcW w:w="540" w:type="pct"/>
            <w:tcBorders>
              <w:top w:val="nil"/>
              <w:left w:val="nil"/>
              <w:bottom w:val="single" w:sz="4" w:space="0" w:color="auto"/>
              <w:right w:val="single" w:sz="4" w:space="0" w:color="auto"/>
            </w:tcBorders>
            <w:shd w:val="clear" w:color="auto" w:fill="auto"/>
            <w:noWrap/>
            <w:vAlign w:val="bottom"/>
            <w:hideMark/>
          </w:tcPr>
          <w:p w14:paraId="4B0886C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PD_33</w:t>
            </w:r>
          </w:p>
        </w:tc>
        <w:tc>
          <w:tcPr>
            <w:tcW w:w="2078" w:type="pct"/>
            <w:tcBorders>
              <w:top w:val="nil"/>
              <w:left w:val="nil"/>
              <w:bottom w:val="single" w:sz="4" w:space="0" w:color="auto"/>
              <w:right w:val="single" w:sz="4" w:space="0" w:color="auto"/>
            </w:tcBorders>
            <w:shd w:val="clear" w:color="auto" w:fill="auto"/>
            <w:noWrap/>
            <w:vAlign w:val="bottom"/>
            <w:hideMark/>
          </w:tcPr>
          <w:p w14:paraId="2127550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CF624D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B81F71B"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C1D408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109</w:t>
            </w:r>
          </w:p>
        </w:tc>
        <w:tc>
          <w:tcPr>
            <w:tcW w:w="577" w:type="pct"/>
            <w:tcBorders>
              <w:top w:val="nil"/>
              <w:left w:val="nil"/>
              <w:bottom w:val="single" w:sz="4" w:space="0" w:color="auto"/>
              <w:right w:val="single" w:sz="4" w:space="0" w:color="auto"/>
            </w:tcBorders>
            <w:shd w:val="clear" w:color="auto" w:fill="auto"/>
            <w:noWrap/>
            <w:vAlign w:val="bottom"/>
            <w:hideMark/>
          </w:tcPr>
          <w:p w14:paraId="49423D3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AP_221</w:t>
            </w:r>
          </w:p>
        </w:tc>
        <w:tc>
          <w:tcPr>
            <w:tcW w:w="692" w:type="pct"/>
            <w:tcBorders>
              <w:top w:val="nil"/>
              <w:left w:val="nil"/>
              <w:bottom w:val="single" w:sz="4" w:space="0" w:color="auto"/>
              <w:right w:val="single" w:sz="4" w:space="0" w:color="auto"/>
            </w:tcBorders>
            <w:shd w:val="clear" w:color="auto" w:fill="auto"/>
            <w:noWrap/>
            <w:vAlign w:val="bottom"/>
            <w:hideMark/>
          </w:tcPr>
          <w:p w14:paraId="0D3402B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5 piętro</w:t>
            </w:r>
          </w:p>
        </w:tc>
        <w:tc>
          <w:tcPr>
            <w:tcW w:w="540" w:type="pct"/>
            <w:tcBorders>
              <w:top w:val="nil"/>
              <w:left w:val="nil"/>
              <w:bottom w:val="single" w:sz="4" w:space="0" w:color="auto"/>
              <w:right w:val="single" w:sz="4" w:space="0" w:color="auto"/>
            </w:tcBorders>
            <w:shd w:val="clear" w:color="auto" w:fill="auto"/>
            <w:noWrap/>
            <w:vAlign w:val="bottom"/>
            <w:hideMark/>
          </w:tcPr>
          <w:p w14:paraId="1F59BB4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PD_33</w:t>
            </w:r>
          </w:p>
        </w:tc>
        <w:tc>
          <w:tcPr>
            <w:tcW w:w="2078" w:type="pct"/>
            <w:tcBorders>
              <w:top w:val="nil"/>
              <w:left w:val="nil"/>
              <w:bottom w:val="single" w:sz="4" w:space="0" w:color="auto"/>
              <w:right w:val="single" w:sz="4" w:space="0" w:color="auto"/>
            </w:tcBorders>
            <w:shd w:val="clear" w:color="auto" w:fill="auto"/>
            <w:noWrap/>
            <w:vAlign w:val="bottom"/>
            <w:hideMark/>
          </w:tcPr>
          <w:p w14:paraId="5071F8C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F625C7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F92B8CC"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3F1914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110</w:t>
            </w:r>
          </w:p>
        </w:tc>
        <w:tc>
          <w:tcPr>
            <w:tcW w:w="577" w:type="pct"/>
            <w:tcBorders>
              <w:top w:val="nil"/>
              <w:left w:val="nil"/>
              <w:bottom w:val="single" w:sz="4" w:space="0" w:color="auto"/>
              <w:right w:val="single" w:sz="4" w:space="0" w:color="auto"/>
            </w:tcBorders>
            <w:shd w:val="clear" w:color="auto" w:fill="auto"/>
            <w:noWrap/>
            <w:vAlign w:val="bottom"/>
            <w:hideMark/>
          </w:tcPr>
          <w:p w14:paraId="655F8C7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AP_222</w:t>
            </w:r>
          </w:p>
        </w:tc>
        <w:tc>
          <w:tcPr>
            <w:tcW w:w="692" w:type="pct"/>
            <w:tcBorders>
              <w:top w:val="nil"/>
              <w:left w:val="nil"/>
              <w:bottom w:val="single" w:sz="4" w:space="0" w:color="auto"/>
              <w:right w:val="single" w:sz="4" w:space="0" w:color="auto"/>
            </w:tcBorders>
            <w:shd w:val="clear" w:color="auto" w:fill="auto"/>
            <w:noWrap/>
            <w:vAlign w:val="bottom"/>
            <w:hideMark/>
          </w:tcPr>
          <w:p w14:paraId="1D9D71A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5 piętro</w:t>
            </w:r>
          </w:p>
        </w:tc>
        <w:tc>
          <w:tcPr>
            <w:tcW w:w="540" w:type="pct"/>
            <w:tcBorders>
              <w:top w:val="nil"/>
              <w:left w:val="nil"/>
              <w:bottom w:val="single" w:sz="4" w:space="0" w:color="auto"/>
              <w:right w:val="single" w:sz="4" w:space="0" w:color="auto"/>
            </w:tcBorders>
            <w:shd w:val="clear" w:color="auto" w:fill="auto"/>
            <w:noWrap/>
            <w:vAlign w:val="bottom"/>
            <w:hideMark/>
          </w:tcPr>
          <w:p w14:paraId="3C1CD54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PD_33</w:t>
            </w:r>
          </w:p>
        </w:tc>
        <w:tc>
          <w:tcPr>
            <w:tcW w:w="2078" w:type="pct"/>
            <w:tcBorders>
              <w:top w:val="nil"/>
              <w:left w:val="nil"/>
              <w:bottom w:val="single" w:sz="4" w:space="0" w:color="auto"/>
              <w:right w:val="single" w:sz="4" w:space="0" w:color="auto"/>
            </w:tcBorders>
            <w:shd w:val="clear" w:color="auto" w:fill="auto"/>
            <w:noWrap/>
            <w:vAlign w:val="bottom"/>
            <w:hideMark/>
          </w:tcPr>
          <w:p w14:paraId="392EC99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2F802D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E66A80F"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AC81BC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111</w:t>
            </w:r>
          </w:p>
        </w:tc>
        <w:tc>
          <w:tcPr>
            <w:tcW w:w="577" w:type="pct"/>
            <w:tcBorders>
              <w:top w:val="nil"/>
              <w:left w:val="nil"/>
              <w:bottom w:val="single" w:sz="4" w:space="0" w:color="auto"/>
              <w:right w:val="single" w:sz="4" w:space="0" w:color="auto"/>
            </w:tcBorders>
            <w:shd w:val="clear" w:color="auto" w:fill="auto"/>
            <w:noWrap/>
            <w:vAlign w:val="bottom"/>
            <w:hideMark/>
          </w:tcPr>
          <w:p w14:paraId="39DED84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AP_223</w:t>
            </w:r>
          </w:p>
        </w:tc>
        <w:tc>
          <w:tcPr>
            <w:tcW w:w="692" w:type="pct"/>
            <w:tcBorders>
              <w:top w:val="nil"/>
              <w:left w:val="nil"/>
              <w:bottom w:val="single" w:sz="4" w:space="0" w:color="auto"/>
              <w:right w:val="single" w:sz="4" w:space="0" w:color="auto"/>
            </w:tcBorders>
            <w:shd w:val="clear" w:color="auto" w:fill="auto"/>
            <w:noWrap/>
            <w:vAlign w:val="bottom"/>
            <w:hideMark/>
          </w:tcPr>
          <w:p w14:paraId="351B984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5 piętro</w:t>
            </w:r>
          </w:p>
        </w:tc>
        <w:tc>
          <w:tcPr>
            <w:tcW w:w="540" w:type="pct"/>
            <w:tcBorders>
              <w:top w:val="nil"/>
              <w:left w:val="nil"/>
              <w:bottom w:val="single" w:sz="4" w:space="0" w:color="auto"/>
              <w:right w:val="single" w:sz="4" w:space="0" w:color="auto"/>
            </w:tcBorders>
            <w:shd w:val="clear" w:color="auto" w:fill="auto"/>
            <w:noWrap/>
            <w:vAlign w:val="bottom"/>
            <w:hideMark/>
          </w:tcPr>
          <w:p w14:paraId="7EAD7AA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PD_33</w:t>
            </w:r>
          </w:p>
        </w:tc>
        <w:tc>
          <w:tcPr>
            <w:tcW w:w="2078" w:type="pct"/>
            <w:tcBorders>
              <w:top w:val="nil"/>
              <w:left w:val="nil"/>
              <w:bottom w:val="single" w:sz="4" w:space="0" w:color="auto"/>
              <w:right w:val="single" w:sz="4" w:space="0" w:color="auto"/>
            </w:tcBorders>
            <w:shd w:val="clear" w:color="auto" w:fill="auto"/>
            <w:noWrap/>
            <w:vAlign w:val="bottom"/>
            <w:hideMark/>
          </w:tcPr>
          <w:p w14:paraId="60479F4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6B73B3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0FDD63E"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34A187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112</w:t>
            </w:r>
          </w:p>
        </w:tc>
        <w:tc>
          <w:tcPr>
            <w:tcW w:w="577" w:type="pct"/>
            <w:tcBorders>
              <w:top w:val="nil"/>
              <w:left w:val="nil"/>
              <w:bottom w:val="single" w:sz="4" w:space="0" w:color="auto"/>
              <w:right w:val="single" w:sz="4" w:space="0" w:color="auto"/>
            </w:tcBorders>
            <w:shd w:val="clear" w:color="auto" w:fill="auto"/>
            <w:noWrap/>
            <w:vAlign w:val="bottom"/>
            <w:hideMark/>
          </w:tcPr>
          <w:p w14:paraId="3C98B4D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AP_224</w:t>
            </w:r>
          </w:p>
        </w:tc>
        <w:tc>
          <w:tcPr>
            <w:tcW w:w="692" w:type="pct"/>
            <w:tcBorders>
              <w:top w:val="nil"/>
              <w:left w:val="nil"/>
              <w:bottom w:val="single" w:sz="4" w:space="0" w:color="auto"/>
              <w:right w:val="single" w:sz="4" w:space="0" w:color="auto"/>
            </w:tcBorders>
            <w:shd w:val="clear" w:color="auto" w:fill="auto"/>
            <w:noWrap/>
            <w:vAlign w:val="bottom"/>
            <w:hideMark/>
          </w:tcPr>
          <w:p w14:paraId="495D82E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5 piętro</w:t>
            </w:r>
          </w:p>
        </w:tc>
        <w:tc>
          <w:tcPr>
            <w:tcW w:w="540" w:type="pct"/>
            <w:tcBorders>
              <w:top w:val="nil"/>
              <w:left w:val="nil"/>
              <w:bottom w:val="single" w:sz="4" w:space="0" w:color="auto"/>
              <w:right w:val="single" w:sz="4" w:space="0" w:color="auto"/>
            </w:tcBorders>
            <w:shd w:val="clear" w:color="auto" w:fill="auto"/>
            <w:noWrap/>
            <w:vAlign w:val="bottom"/>
            <w:hideMark/>
          </w:tcPr>
          <w:p w14:paraId="2372BA1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PD_33</w:t>
            </w:r>
          </w:p>
        </w:tc>
        <w:tc>
          <w:tcPr>
            <w:tcW w:w="2078" w:type="pct"/>
            <w:tcBorders>
              <w:top w:val="nil"/>
              <w:left w:val="nil"/>
              <w:bottom w:val="single" w:sz="4" w:space="0" w:color="auto"/>
              <w:right w:val="single" w:sz="4" w:space="0" w:color="auto"/>
            </w:tcBorders>
            <w:shd w:val="clear" w:color="auto" w:fill="auto"/>
            <w:noWrap/>
            <w:vAlign w:val="bottom"/>
            <w:hideMark/>
          </w:tcPr>
          <w:p w14:paraId="035AFC9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498478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CE6C9EB"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511098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113</w:t>
            </w:r>
          </w:p>
        </w:tc>
        <w:tc>
          <w:tcPr>
            <w:tcW w:w="577" w:type="pct"/>
            <w:tcBorders>
              <w:top w:val="nil"/>
              <w:left w:val="nil"/>
              <w:bottom w:val="single" w:sz="4" w:space="0" w:color="auto"/>
              <w:right w:val="single" w:sz="4" w:space="0" w:color="auto"/>
            </w:tcBorders>
            <w:shd w:val="clear" w:color="auto" w:fill="auto"/>
            <w:noWrap/>
            <w:vAlign w:val="bottom"/>
            <w:hideMark/>
          </w:tcPr>
          <w:p w14:paraId="09A837F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AP_225</w:t>
            </w:r>
          </w:p>
        </w:tc>
        <w:tc>
          <w:tcPr>
            <w:tcW w:w="692" w:type="pct"/>
            <w:tcBorders>
              <w:top w:val="nil"/>
              <w:left w:val="nil"/>
              <w:bottom w:val="single" w:sz="4" w:space="0" w:color="auto"/>
              <w:right w:val="single" w:sz="4" w:space="0" w:color="auto"/>
            </w:tcBorders>
            <w:shd w:val="clear" w:color="auto" w:fill="auto"/>
            <w:noWrap/>
            <w:vAlign w:val="bottom"/>
            <w:hideMark/>
          </w:tcPr>
          <w:p w14:paraId="1578057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6 piętro</w:t>
            </w:r>
          </w:p>
        </w:tc>
        <w:tc>
          <w:tcPr>
            <w:tcW w:w="540" w:type="pct"/>
            <w:tcBorders>
              <w:top w:val="nil"/>
              <w:left w:val="nil"/>
              <w:bottom w:val="single" w:sz="4" w:space="0" w:color="auto"/>
              <w:right w:val="single" w:sz="4" w:space="0" w:color="auto"/>
            </w:tcBorders>
            <w:shd w:val="clear" w:color="auto" w:fill="auto"/>
            <w:noWrap/>
            <w:vAlign w:val="bottom"/>
            <w:hideMark/>
          </w:tcPr>
          <w:p w14:paraId="3875FD3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PD_33</w:t>
            </w:r>
          </w:p>
        </w:tc>
        <w:tc>
          <w:tcPr>
            <w:tcW w:w="2078" w:type="pct"/>
            <w:tcBorders>
              <w:top w:val="nil"/>
              <w:left w:val="nil"/>
              <w:bottom w:val="single" w:sz="4" w:space="0" w:color="auto"/>
              <w:right w:val="single" w:sz="4" w:space="0" w:color="auto"/>
            </w:tcBorders>
            <w:shd w:val="clear" w:color="auto" w:fill="auto"/>
            <w:noWrap/>
            <w:vAlign w:val="bottom"/>
            <w:hideMark/>
          </w:tcPr>
          <w:p w14:paraId="2181260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29C2FE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5CC8619"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CDD394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114</w:t>
            </w:r>
          </w:p>
        </w:tc>
        <w:tc>
          <w:tcPr>
            <w:tcW w:w="577" w:type="pct"/>
            <w:tcBorders>
              <w:top w:val="nil"/>
              <w:left w:val="nil"/>
              <w:bottom w:val="single" w:sz="4" w:space="0" w:color="auto"/>
              <w:right w:val="single" w:sz="4" w:space="0" w:color="auto"/>
            </w:tcBorders>
            <w:shd w:val="clear" w:color="auto" w:fill="auto"/>
            <w:noWrap/>
            <w:vAlign w:val="bottom"/>
            <w:hideMark/>
          </w:tcPr>
          <w:p w14:paraId="7DEB2AD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AP_226</w:t>
            </w:r>
          </w:p>
        </w:tc>
        <w:tc>
          <w:tcPr>
            <w:tcW w:w="692" w:type="pct"/>
            <w:tcBorders>
              <w:top w:val="nil"/>
              <w:left w:val="nil"/>
              <w:bottom w:val="single" w:sz="4" w:space="0" w:color="auto"/>
              <w:right w:val="single" w:sz="4" w:space="0" w:color="auto"/>
            </w:tcBorders>
            <w:shd w:val="clear" w:color="auto" w:fill="auto"/>
            <w:noWrap/>
            <w:vAlign w:val="bottom"/>
            <w:hideMark/>
          </w:tcPr>
          <w:p w14:paraId="41D7500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6 piętro</w:t>
            </w:r>
          </w:p>
        </w:tc>
        <w:tc>
          <w:tcPr>
            <w:tcW w:w="540" w:type="pct"/>
            <w:tcBorders>
              <w:top w:val="nil"/>
              <w:left w:val="nil"/>
              <w:bottom w:val="single" w:sz="4" w:space="0" w:color="auto"/>
              <w:right w:val="single" w:sz="4" w:space="0" w:color="auto"/>
            </w:tcBorders>
            <w:shd w:val="clear" w:color="auto" w:fill="auto"/>
            <w:noWrap/>
            <w:vAlign w:val="bottom"/>
            <w:hideMark/>
          </w:tcPr>
          <w:p w14:paraId="7C26C36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PD_33</w:t>
            </w:r>
          </w:p>
        </w:tc>
        <w:tc>
          <w:tcPr>
            <w:tcW w:w="2078" w:type="pct"/>
            <w:tcBorders>
              <w:top w:val="nil"/>
              <w:left w:val="nil"/>
              <w:bottom w:val="single" w:sz="4" w:space="0" w:color="auto"/>
              <w:right w:val="single" w:sz="4" w:space="0" w:color="auto"/>
            </w:tcBorders>
            <w:shd w:val="clear" w:color="auto" w:fill="auto"/>
            <w:noWrap/>
            <w:vAlign w:val="bottom"/>
            <w:hideMark/>
          </w:tcPr>
          <w:p w14:paraId="76227D6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4330ED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9DAD819"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24157E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115</w:t>
            </w:r>
          </w:p>
        </w:tc>
        <w:tc>
          <w:tcPr>
            <w:tcW w:w="577" w:type="pct"/>
            <w:tcBorders>
              <w:top w:val="nil"/>
              <w:left w:val="nil"/>
              <w:bottom w:val="single" w:sz="4" w:space="0" w:color="auto"/>
              <w:right w:val="single" w:sz="4" w:space="0" w:color="auto"/>
            </w:tcBorders>
            <w:shd w:val="clear" w:color="auto" w:fill="auto"/>
            <w:noWrap/>
            <w:vAlign w:val="bottom"/>
            <w:hideMark/>
          </w:tcPr>
          <w:p w14:paraId="3FD7200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AP_227</w:t>
            </w:r>
          </w:p>
        </w:tc>
        <w:tc>
          <w:tcPr>
            <w:tcW w:w="692" w:type="pct"/>
            <w:tcBorders>
              <w:top w:val="nil"/>
              <w:left w:val="nil"/>
              <w:bottom w:val="single" w:sz="4" w:space="0" w:color="auto"/>
              <w:right w:val="single" w:sz="4" w:space="0" w:color="auto"/>
            </w:tcBorders>
            <w:shd w:val="clear" w:color="auto" w:fill="auto"/>
            <w:noWrap/>
            <w:vAlign w:val="bottom"/>
            <w:hideMark/>
          </w:tcPr>
          <w:p w14:paraId="3AF55D5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6 piętro</w:t>
            </w:r>
          </w:p>
        </w:tc>
        <w:tc>
          <w:tcPr>
            <w:tcW w:w="540" w:type="pct"/>
            <w:tcBorders>
              <w:top w:val="nil"/>
              <w:left w:val="nil"/>
              <w:bottom w:val="single" w:sz="4" w:space="0" w:color="auto"/>
              <w:right w:val="single" w:sz="4" w:space="0" w:color="auto"/>
            </w:tcBorders>
            <w:shd w:val="clear" w:color="auto" w:fill="auto"/>
            <w:noWrap/>
            <w:vAlign w:val="bottom"/>
            <w:hideMark/>
          </w:tcPr>
          <w:p w14:paraId="720B1C3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PD_33</w:t>
            </w:r>
          </w:p>
        </w:tc>
        <w:tc>
          <w:tcPr>
            <w:tcW w:w="2078" w:type="pct"/>
            <w:tcBorders>
              <w:top w:val="nil"/>
              <w:left w:val="nil"/>
              <w:bottom w:val="single" w:sz="4" w:space="0" w:color="auto"/>
              <w:right w:val="single" w:sz="4" w:space="0" w:color="auto"/>
            </w:tcBorders>
            <w:shd w:val="clear" w:color="auto" w:fill="auto"/>
            <w:noWrap/>
            <w:vAlign w:val="bottom"/>
            <w:hideMark/>
          </w:tcPr>
          <w:p w14:paraId="2F47222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6F5416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E60DB5B"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BA0FC1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116</w:t>
            </w:r>
          </w:p>
        </w:tc>
        <w:tc>
          <w:tcPr>
            <w:tcW w:w="577" w:type="pct"/>
            <w:tcBorders>
              <w:top w:val="nil"/>
              <w:left w:val="nil"/>
              <w:bottom w:val="single" w:sz="4" w:space="0" w:color="auto"/>
              <w:right w:val="single" w:sz="4" w:space="0" w:color="auto"/>
            </w:tcBorders>
            <w:shd w:val="clear" w:color="auto" w:fill="auto"/>
            <w:noWrap/>
            <w:vAlign w:val="bottom"/>
            <w:hideMark/>
          </w:tcPr>
          <w:p w14:paraId="69F3E35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AP_228</w:t>
            </w:r>
          </w:p>
        </w:tc>
        <w:tc>
          <w:tcPr>
            <w:tcW w:w="692" w:type="pct"/>
            <w:tcBorders>
              <w:top w:val="nil"/>
              <w:left w:val="nil"/>
              <w:bottom w:val="single" w:sz="4" w:space="0" w:color="auto"/>
              <w:right w:val="single" w:sz="4" w:space="0" w:color="auto"/>
            </w:tcBorders>
            <w:shd w:val="clear" w:color="auto" w:fill="auto"/>
            <w:noWrap/>
            <w:vAlign w:val="bottom"/>
            <w:hideMark/>
          </w:tcPr>
          <w:p w14:paraId="4C66149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6 piętro</w:t>
            </w:r>
          </w:p>
        </w:tc>
        <w:tc>
          <w:tcPr>
            <w:tcW w:w="540" w:type="pct"/>
            <w:tcBorders>
              <w:top w:val="nil"/>
              <w:left w:val="nil"/>
              <w:bottom w:val="single" w:sz="4" w:space="0" w:color="auto"/>
              <w:right w:val="single" w:sz="4" w:space="0" w:color="auto"/>
            </w:tcBorders>
            <w:shd w:val="clear" w:color="auto" w:fill="auto"/>
            <w:noWrap/>
            <w:vAlign w:val="bottom"/>
            <w:hideMark/>
          </w:tcPr>
          <w:p w14:paraId="032FD7D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PD_33</w:t>
            </w:r>
          </w:p>
        </w:tc>
        <w:tc>
          <w:tcPr>
            <w:tcW w:w="2078" w:type="pct"/>
            <w:tcBorders>
              <w:top w:val="nil"/>
              <w:left w:val="nil"/>
              <w:bottom w:val="single" w:sz="4" w:space="0" w:color="auto"/>
              <w:right w:val="single" w:sz="4" w:space="0" w:color="auto"/>
            </w:tcBorders>
            <w:shd w:val="clear" w:color="auto" w:fill="auto"/>
            <w:noWrap/>
            <w:vAlign w:val="bottom"/>
            <w:hideMark/>
          </w:tcPr>
          <w:p w14:paraId="5D7832C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741478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326A351"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4CC147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117</w:t>
            </w:r>
          </w:p>
        </w:tc>
        <w:tc>
          <w:tcPr>
            <w:tcW w:w="577" w:type="pct"/>
            <w:tcBorders>
              <w:top w:val="nil"/>
              <w:left w:val="nil"/>
              <w:bottom w:val="single" w:sz="4" w:space="0" w:color="auto"/>
              <w:right w:val="single" w:sz="4" w:space="0" w:color="auto"/>
            </w:tcBorders>
            <w:shd w:val="clear" w:color="auto" w:fill="auto"/>
            <w:noWrap/>
            <w:vAlign w:val="bottom"/>
            <w:hideMark/>
          </w:tcPr>
          <w:p w14:paraId="5438F97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AP_229</w:t>
            </w:r>
          </w:p>
        </w:tc>
        <w:tc>
          <w:tcPr>
            <w:tcW w:w="692" w:type="pct"/>
            <w:tcBorders>
              <w:top w:val="nil"/>
              <w:left w:val="nil"/>
              <w:bottom w:val="single" w:sz="4" w:space="0" w:color="auto"/>
              <w:right w:val="single" w:sz="4" w:space="0" w:color="auto"/>
            </w:tcBorders>
            <w:shd w:val="clear" w:color="auto" w:fill="auto"/>
            <w:noWrap/>
            <w:vAlign w:val="bottom"/>
            <w:hideMark/>
          </w:tcPr>
          <w:p w14:paraId="28C7D9F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6 piętro</w:t>
            </w:r>
          </w:p>
        </w:tc>
        <w:tc>
          <w:tcPr>
            <w:tcW w:w="540" w:type="pct"/>
            <w:tcBorders>
              <w:top w:val="nil"/>
              <w:left w:val="nil"/>
              <w:bottom w:val="single" w:sz="4" w:space="0" w:color="auto"/>
              <w:right w:val="single" w:sz="4" w:space="0" w:color="auto"/>
            </w:tcBorders>
            <w:shd w:val="clear" w:color="auto" w:fill="auto"/>
            <w:noWrap/>
            <w:vAlign w:val="bottom"/>
            <w:hideMark/>
          </w:tcPr>
          <w:p w14:paraId="1602DE3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PD_33</w:t>
            </w:r>
          </w:p>
        </w:tc>
        <w:tc>
          <w:tcPr>
            <w:tcW w:w="2078" w:type="pct"/>
            <w:tcBorders>
              <w:top w:val="nil"/>
              <w:left w:val="nil"/>
              <w:bottom w:val="single" w:sz="4" w:space="0" w:color="auto"/>
              <w:right w:val="single" w:sz="4" w:space="0" w:color="auto"/>
            </w:tcBorders>
            <w:shd w:val="clear" w:color="auto" w:fill="auto"/>
            <w:noWrap/>
            <w:vAlign w:val="bottom"/>
            <w:hideMark/>
          </w:tcPr>
          <w:p w14:paraId="0713778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0DDAC4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DE7E82C"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C54228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118</w:t>
            </w:r>
          </w:p>
        </w:tc>
        <w:tc>
          <w:tcPr>
            <w:tcW w:w="577" w:type="pct"/>
            <w:tcBorders>
              <w:top w:val="nil"/>
              <w:left w:val="nil"/>
              <w:bottom w:val="single" w:sz="4" w:space="0" w:color="auto"/>
              <w:right w:val="single" w:sz="4" w:space="0" w:color="auto"/>
            </w:tcBorders>
            <w:shd w:val="clear" w:color="auto" w:fill="auto"/>
            <w:noWrap/>
            <w:vAlign w:val="bottom"/>
            <w:hideMark/>
          </w:tcPr>
          <w:p w14:paraId="62BCA50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AP_230</w:t>
            </w:r>
          </w:p>
        </w:tc>
        <w:tc>
          <w:tcPr>
            <w:tcW w:w="692" w:type="pct"/>
            <w:tcBorders>
              <w:top w:val="nil"/>
              <w:left w:val="nil"/>
              <w:bottom w:val="single" w:sz="4" w:space="0" w:color="auto"/>
              <w:right w:val="single" w:sz="4" w:space="0" w:color="auto"/>
            </w:tcBorders>
            <w:shd w:val="clear" w:color="auto" w:fill="auto"/>
            <w:noWrap/>
            <w:vAlign w:val="bottom"/>
            <w:hideMark/>
          </w:tcPr>
          <w:p w14:paraId="7A13C22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6 piętro</w:t>
            </w:r>
          </w:p>
        </w:tc>
        <w:tc>
          <w:tcPr>
            <w:tcW w:w="540" w:type="pct"/>
            <w:tcBorders>
              <w:top w:val="nil"/>
              <w:left w:val="nil"/>
              <w:bottom w:val="single" w:sz="4" w:space="0" w:color="auto"/>
              <w:right w:val="single" w:sz="4" w:space="0" w:color="auto"/>
            </w:tcBorders>
            <w:shd w:val="clear" w:color="auto" w:fill="auto"/>
            <w:noWrap/>
            <w:vAlign w:val="bottom"/>
            <w:hideMark/>
          </w:tcPr>
          <w:p w14:paraId="630D20D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PD_33</w:t>
            </w:r>
          </w:p>
        </w:tc>
        <w:tc>
          <w:tcPr>
            <w:tcW w:w="2078" w:type="pct"/>
            <w:tcBorders>
              <w:top w:val="nil"/>
              <w:left w:val="nil"/>
              <w:bottom w:val="single" w:sz="4" w:space="0" w:color="auto"/>
              <w:right w:val="single" w:sz="4" w:space="0" w:color="auto"/>
            </w:tcBorders>
            <w:shd w:val="clear" w:color="auto" w:fill="auto"/>
            <w:noWrap/>
            <w:vAlign w:val="bottom"/>
            <w:hideMark/>
          </w:tcPr>
          <w:p w14:paraId="09B2F3D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141370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8EF4234"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4C2AC6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119</w:t>
            </w:r>
          </w:p>
        </w:tc>
        <w:tc>
          <w:tcPr>
            <w:tcW w:w="577" w:type="pct"/>
            <w:tcBorders>
              <w:top w:val="nil"/>
              <w:left w:val="nil"/>
              <w:bottom w:val="single" w:sz="4" w:space="0" w:color="auto"/>
              <w:right w:val="single" w:sz="4" w:space="0" w:color="auto"/>
            </w:tcBorders>
            <w:shd w:val="clear" w:color="auto" w:fill="auto"/>
            <w:noWrap/>
            <w:vAlign w:val="bottom"/>
            <w:hideMark/>
          </w:tcPr>
          <w:p w14:paraId="2B5D1C7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AP_231</w:t>
            </w:r>
          </w:p>
        </w:tc>
        <w:tc>
          <w:tcPr>
            <w:tcW w:w="692" w:type="pct"/>
            <w:tcBorders>
              <w:top w:val="nil"/>
              <w:left w:val="nil"/>
              <w:bottom w:val="single" w:sz="4" w:space="0" w:color="auto"/>
              <w:right w:val="single" w:sz="4" w:space="0" w:color="auto"/>
            </w:tcBorders>
            <w:shd w:val="clear" w:color="auto" w:fill="auto"/>
            <w:noWrap/>
            <w:vAlign w:val="bottom"/>
            <w:hideMark/>
          </w:tcPr>
          <w:p w14:paraId="2E1A301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6 piętro</w:t>
            </w:r>
          </w:p>
        </w:tc>
        <w:tc>
          <w:tcPr>
            <w:tcW w:w="540" w:type="pct"/>
            <w:tcBorders>
              <w:top w:val="nil"/>
              <w:left w:val="nil"/>
              <w:bottom w:val="single" w:sz="4" w:space="0" w:color="auto"/>
              <w:right w:val="single" w:sz="4" w:space="0" w:color="auto"/>
            </w:tcBorders>
            <w:shd w:val="clear" w:color="auto" w:fill="auto"/>
            <w:noWrap/>
            <w:vAlign w:val="bottom"/>
            <w:hideMark/>
          </w:tcPr>
          <w:p w14:paraId="3DB4A06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PD_33</w:t>
            </w:r>
          </w:p>
        </w:tc>
        <w:tc>
          <w:tcPr>
            <w:tcW w:w="2078" w:type="pct"/>
            <w:tcBorders>
              <w:top w:val="nil"/>
              <w:left w:val="nil"/>
              <w:bottom w:val="single" w:sz="4" w:space="0" w:color="auto"/>
              <w:right w:val="single" w:sz="4" w:space="0" w:color="auto"/>
            </w:tcBorders>
            <w:shd w:val="clear" w:color="auto" w:fill="auto"/>
            <w:noWrap/>
            <w:vAlign w:val="bottom"/>
            <w:hideMark/>
          </w:tcPr>
          <w:p w14:paraId="557B51E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702291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30F291A"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DCB9FA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120</w:t>
            </w:r>
          </w:p>
        </w:tc>
        <w:tc>
          <w:tcPr>
            <w:tcW w:w="577" w:type="pct"/>
            <w:tcBorders>
              <w:top w:val="nil"/>
              <w:left w:val="nil"/>
              <w:bottom w:val="single" w:sz="4" w:space="0" w:color="auto"/>
              <w:right w:val="single" w:sz="4" w:space="0" w:color="auto"/>
            </w:tcBorders>
            <w:shd w:val="clear" w:color="auto" w:fill="auto"/>
            <w:noWrap/>
            <w:vAlign w:val="bottom"/>
            <w:hideMark/>
          </w:tcPr>
          <w:p w14:paraId="07B7BC0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AP_232</w:t>
            </w:r>
          </w:p>
        </w:tc>
        <w:tc>
          <w:tcPr>
            <w:tcW w:w="692" w:type="pct"/>
            <w:tcBorders>
              <w:top w:val="nil"/>
              <w:left w:val="nil"/>
              <w:bottom w:val="single" w:sz="4" w:space="0" w:color="auto"/>
              <w:right w:val="single" w:sz="4" w:space="0" w:color="auto"/>
            </w:tcBorders>
            <w:shd w:val="clear" w:color="auto" w:fill="auto"/>
            <w:noWrap/>
            <w:vAlign w:val="bottom"/>
            <w:hideMark/>
          </w:tcPr>
          <w:p w14:paraId="2EB6338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6 piętro</w:t>
            </w:r>
          </w:p>
        </w:tc>
        <w:tc>
          <w:tcPr>
            <w:tcW w:w="540" w:type="pct"/>
            <w:tcBorders>
              <w:top w:val="nil"/>
              <w:left w:val="nil"/>
              <w:bottom w:val="single" w:sz="4" w:space="0" w:color="auto"/>
              <w:right w:val="single" w:sz="4" w:space="0" w:color="auto"/>
            </w:tcBorders>
            <w:shd w:val="clear" w:color="auto" w:fill="auto"/>
            <w:noWrap/>
            <w:vAlign w:val="bottom"/>
            <w:hideMark/>
          </w:tcPr>
          <w:p w14:paraId="1EE3EF6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PD_33</w:t>
            </w:r>
          </w:p>
        </w:tc>
        <w:tc>
          <w:tcPr>
            <w:tcW w:w="2078" w:type="pct"/>
            <w:tcBorders>
              <w:top w:val="nil"/>
              <w:left w:val="nil"/>
              <w:bottom w:val="single" w:sz="4" w:space="0" w:color="auto"/>
              <w:right w:val="single" w:sz="4" w:space="0" w:color="auto"/>
            </w:tcBorders>
            <w:shd w:val="clear" w:color="auto" w:fill="auto"/>
            <w:noWrap/>
            <w:vAlign w:val="bottom"/>
            <w:hideMark/>
          </w:tcPr>
          <w:p w14:paraId="29650E9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4ECFF6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DCA6A61"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7A888A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121</w:t>
            </w:r>
          </w:p>
        </w:tc>
        <w:tc>
          <w:tcPr>
            <w:tcW w:w="577" w:type="pct"/>
            <w:tcBorders>
              <w:top w:val="nil"/>
              <w:left w:val="nil"/>
              <w:bottom w:val="single" w:sz="4" w:space="0" w:color="auto"/>
              <w:right w:val="single" w:sz="4" w:space="0" w:color="auto"/>
            </w:tcBorders>
            <w:shd w:val="clear" w:color="auto" w:fill="auto"/>
            <w:noWrap/>
            <w:vAlign w:val="bottom"/>
            <w:hideMark/>
          </w:tcPr>
          <w:p w14:paraId="478EA5E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AP_233</w:t>
            </w:r>
          </w:p>
        </w:tc>
        <w:tc>
          <w:tcPr>
            <w:tcW w:w="692" w:type="pct"/>
            <w:tcBorders>
              <w:top w:val="nil"/>
              <w:left w:val="nil"/>
              <w:bottom w:val="single" w:sz="4" w:space="0" w:color="auto"/>
              <w:right w:val="single" w:sz="4" w:space="0" w:color="auto"/>
            </w:tcBorders>
            <w:shd w:val="clear" w:color="auto" w:fill="auto"/>
            <w:noWrap/>
            <w:vAlign w:val="bottom"/>
            <w:hideMark/>
          </w:tcPr>
          <w:p w14:paraId="467FCD8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6 piętro</w:t>
            </w:r>
          </w:p>
        </w:tc>
        <w:tc>
          <w:tcPr>
            <w:tcW w:w="540" w:type="pct"/>
            <w:tcBorders>
              <w:top w:val="nil"/>
              <w:left w:val="nil"/>
              <w:bottom w:val="single" w:sz="4" w:space="0" w:color="auto"/>
              <w:right w:val="single" w:sz="4" w:space="0" w:color="auto"/>
            </w:tcBorders>
            <w:shd w:val="clear" w:color="auto" w:fill="auto"/>
            <w:noWrap/>
            <w:vAlign w:val="bottom"/>
            <w:hideMark/>
          </w:tcPr>
          <w:p w14:paraId="2FFCDE3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PD_33</w:t>
            </w:r>
          </w:p>
        </w:tc>
        <w:tc>
          <w:tcPr>
            <w:tcW w:w="2078" w:type="pct"/>
            <w:tcBorders>
              <w:top w:val="nil"/>
              <w:left w:val="nil"/>
              <w:bottom w:val="single" w:sz="4" w:space="0" w:color="auto"/>
              <w:right w:val="single" w:sz="4" w:space="0" w:color="auto"/>
            </w:tcBorders>
            <w:shd w:val="clear" w:color="auto" w:fill="auto"/>
            <w:noWrap/>
            <w:vAlign w:val="bottom"/>
            <w:hideMark/>
          </w:tcPr>
          <w:p w14:paraId="12E55E2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459381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181FC1A"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95FEDC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122</w:t>
            </w:r>
          </w:p>
        </w:tc>
        <w:tc>
          <w:tcPr>
            <w:tcW w:w="577" w:type="pct"/>
            <w:tcBorders>
              <w:top w:val="nil"/>
              <w:left w:val="nil"/>
              <w:bottom w:val="single" w:sz="4" w:space="0" w:color="auto"/>
              <w:right w:val="single" w:sz="4" w:space="0" w:color="auto"/>
            </w:tcBorders>
            <w:shd w:val="clear" w:color="auto" w:fill="auto"/>
            <w:noWrap/>
            <w:vAlign w:val="bottom"/>
            <w:hideMark/>
          </w:tcPr>
          <w:p w14:paraId="4031730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AP_234</w:t>
            </w:r>
          </w:p>
        </w:tc>
        <w:tc>
          <w:tcPr>
            <w:tcW w:w="692" w:type="pct"/>
            <w:tcBorders>
              <w:top w:val="nil"/>
              <w:left w:val="nil"/>
              <w:bottom w:val="single" w:sz="4" w:space="0" w:color="auto"/>
              <w:right w:val="single" w:sz="4" w:space="0" w:color="auto"/>
            </w:tcBorders>
            <w:shd w:val="clear" w:color="auto" w:fill="auto"/>
            <w:noWrap/>
            <w:vAlign w:val="bottom"/>
            <w:hideMark/>
          </w:tcPr>
          <w:p w14:paraId="441608C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6 piętro</w:t>
            </w:r>
          </w:p>
        </w:tc>
        <w:tc>
          <w:tcPr>
            <w:tcW w:w="540" w:type="pct"/>
            <w:tcBorders>
              <w:top w:val="nil"/>
              <w:left w:val="nil"/>
              <w:bottom w:val="single" w:sz="4" w:space="0" w:color="auto"/>
              <w:right w:val="single" w:sz="4" w:space="0" w:color="auto"/>
            </w:tcBorders>
            <w:shd w:val="clear" w:color="auto" w:fill="auto"/>
            <w:noWrap/>
            <w:vAlign w:val="bottom"/>
            <w:hideMark/>
          </w:tcPr>
          <w:p w14:paraId="1C5B166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PD_33</w:t>
            </w:r>
          </w:p>
        </w:tc>
        <w:tc>
          <w:tcPr>
            <w:tcW w:w="2078" w:type="pct"/>
            <w:tcBorders>
              <w:top w:val="nil"/>
              <w:left w:val="nil"/>
              <w:bottom w:val="single" w:sz="4" w:space="0" w:color="auto"/>
              <w:right w:val="single" w:sz="4" w:space="0" w:color="auto"/>
            </w:tcBorders>
            <w:shd w:val="clear" w:color="auto" w:fill="auto"/>
            <w:noWrap/>
            <w:vAlign w:val="bottom"/>
            <w:hideMark/>
          </w:tcPr>
          <w:p w14:paraId="6D77470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3ECE10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9E2DD78"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2B11F2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123</w:t>
            </w:r>
          </w:p>
        </w:tc>
        <w:tc>
          <w:tcPr>
            <w:tcW w:w="577" w:type="pct"/>
            <w:tcBorders>
              <w:top w:val="nil"/>
              <w:left w:val="nil"/>
              <w:bottom w:val="single" w:sz="4" w:space="0" w:color="auto"/>
              <w:right w:val="single" w:sz="4" w:space="0" w:color="auto"/>
            </w:tcBorders>
            <w:shd w:val="clear" w:color="auto" w:fill="auto"/>
            <w:noWrap/>
            <w:vAlign w:val="bottom"/>
            <w:hideMark/>
          </w:tcPr>
          <w:p w14:paraId="1004ED5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AP_235</w:t>
            </w:r>
          </w:p>
        </w:tc>
        <w:tc>
          <w:tcPr>
            <w:tcW w:w="692" w:type="pct"/>
            <w:tcBorders>
              <w:top w:val="nil"/>
              <w:left w:val="nil"/>
              <w:bottom w:val="single" w:sz="4" w:space="0" w:color="auto"/>
              <w:right w:val="single" w:sz="4" w:space="0" w:color="auto"/>
            </w:tcBorders>
            <w:shd w:val="clear" w:color="auto" w:fill="auto"/>
            <w:noWrap/>
            <w:vAlign w:val="bottom"/>
            <w:hideMark/>
          </w:tcPr>
          <w:p w14:paraId="2812F83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7 piętro</w:t>
            </w:r>
          </w:p>
        </w:tc>
        <w:tc>
          <w:tcPr>
            <w:tcW w:w="540" w:type="pct"/>
            <w:tcBorders>
              <w:top w:val="nil"/>
              <w:left w:val="nil"/>
              <w:bottom w:val="single" w:sz="4" w:space="0" w:color="auto"/>
              <w:right w:val="single" w:sz="4" w:space="0" w:color="auto"/>
            </w:tcBorders>
            <w:shd w:val="clear" w:color="auto" w:fill="auto"/>
            <w:noWrap/>
            <w:vAlign w:val="bottom"/>
            <w:hideMark/>
          </w:tcPr>
          <w:p w14:paraId="7AC8C08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PD_34</w:t>
            </w:r>
          </w:p>
        </w:tc>
        <w:tc>
          <w:tcPr>
            <w:tcW w:w="2078" w:type="pct"/>
            <w:tcBorders>
              <w:top w:val="nil"/>
              <w:left w:val="nil"/>
              <w:bottom w:val="single" w:sz="4" w:space="0" w:color="auto"/>
              <w:right w:val="single" w:sz="4" w:space="0" w:color="auto"/>
            </w:tcBorders>
            <w:shd w:val="clear" w:color="auto" w:fill="auto"/>
            <w:noWrap/>
            <w:vAlign w:val="bottom"/>
            <w:hideMark/>
          </w:tcPr>
          <w:p w14:paraId="028FBD0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F52E33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1A04512"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F57091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124</w:t>
            </w:r>
          </w:p>
        </w:tc>
        <w:tc>
          <w:tcPr>
            <w:tcW w:w="577" w:type="pct"/>
            <w:tcBorders>
              <w:top w:val="nil"/>
              <w:left w:val="nil"/>
              <w:bottom w:val="single" w:sz="4" w:space="0" w:color="auto"/>
              <w:right w:val="single" w:sz="4" w:space="0" w:color="auto"/>
            </w:tcBorders>
            <w:shd w:val="clear" w:color="auto" w:fill="auto"/>
            <w:noWrap/>
            <w:vAlign w:val="bottom"/>
            <w:hideMark/>
          </w:tcPr>
          <w:p w14:paraId="29041ED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AP_236</w:t>
            </w:r>
          </w:p>
        </w:tc>
        <w:tc>
          <w:tcPr>
            <w:tcW w:w="692" w:type="pct"/>
            <w:tcBorders>
              <w:top w:val="nil"/>
              <w:left w:val="nil"/>
              <w:bottom w:val="single" w:sz="4" w:space="0" w:color="auto"/>
              <w:right w:val="single" w:sz="4" w:space="0" w:color="auto"/>
            </w:tcBorders>
            <w:shd w:val="clear" w:color="auto" w:fill="auto"/>
            <w:noWrap/>
            <w:vAlign w:val="bottom"/>
            <w:hideMark/>
          </w:tcPr>
          <w:p w14:paraId="1E20823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7 piętro</w:t>
            </w:r>
          </w:p>
        </w:tc>
        <w:tc>
          <w:tcPr>
            <w:tcW w:w="540" w:type="pct"/>
            <w:tcBorders>
              <w:top w:val="nil"/>
              <w:left w:val="nil"/>
              <w:bottom w:val="single" w:sz="4" w:space="0" w:color="auto"/>
              <w:right w:val="single" w:sz="4" w:space="0" w:color="auto"/>
            </w:tcBorders>
            <w:shd w:val="clear" w:color="auto" w:fill="auto"/>
            <w:noWrap/>
            <w:vAlign w:val="bottom"/>
            <w:hideMark/>
          </w:tcPr>
          <w:p w14:paraId="602F41F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PD_34</w:t>
            </w:r>
          </w:p>
        </w:tc>
        <w:tc>
          <w:tcPr>
            <w:tcW w:w="2078" w:type="pct"/>
            <w:tcBorders>
              <w:top w:val="nil"/>
              <w:left w:val="nil"/>
              <w:bottom w:val="single" w:sz="4" w:space="0" w:color="auto"/>
              <w:right w:val="single" w:sz="4" w:space="0" w:color="auto"/>
            </w:tcBorders>
            <w:shd w:val="clear" w:color="auto" w:fill="auto"/>
            <w:noWrap/>
            <w:vAlign w:val="bottom"/>
            <w:hideMark/>
          </w:tcPr>
          <w:p w14:paraId="10030C2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FF6296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1E23C62"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C866A6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125</w:t>
            </w:r>
          </w:p>
        </w:tc>
        <w:tc>
          <w:tcPr>
            <w:tcW w:w="577" w:type="pct"/>
            <w:tcBorders>
              <w:top w:val="nil"/>
              <w:left w:val="nil"/>
              <w:bottom w:val="single" w:sz="4" w:space="0" w:color="auto"/>
              <w:right w:val="single" w:sz="4" w:space="0" w:color="auto"/>
            </w:tcBorders>
            <w:shd w:val="clear" w:color="auto" w:fill="auto"/>
            <w:noWrap/>
            <w:vAlign w:val="bottom"/>
            <w:hideMark/>
          </w:tcPr>
          <w:p w14:paraId="4BADBBD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AP_237</w:t>
            </w:r>
          </w:p>
        </w:tc>
        <w:tc>
          <w:tcPr>
            <w:tcW w:w="692" w:type="pct"/>
            <w:tcBorders>
              <w:top w:val="nil"/>
              <w:left w:val="nil"/>
              <w:bottom w:val="single" w:sz="4" w:space="0" w:color="auto"/>
              <w:right w:val="single" w:sz="4" w:space="0" w:color="auto"/>
            </w:tcBorders>
            <w:shd w:val="clear" w:color="auto" w:fill="auto"/>
            <w:noWrap/>
            <w:vAlign w:val="bottom"/>
            <w:hideMark/>
          </w:tcPr>
          <w:p w14:paraId="630C80E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7 piętro</w:t>
            </w:r>
          </w:p>
        </w:tc>
        <w:tc>
          <w:tcPr>
            <w:tcW w:w="540" w:type="pct"/>
            <w:tcBorders>
              <w:top w:val="nil"/>
              <w:left w:val="nil"/>
              <w:bottom w:val="single" w:sz="4" w:space="0" w:color="auto"/>
              <w:right w:val="single" w:sz="4" w:space="0" w:color="auto"/>
            </w:tcBorders>
            <w:shd w:val="clear" w:color="auto" w:fill="auto"/>
            <w:noWrap/>
            <w:vAlign w:val="bottom"/>
            <w:hideMark/>
          </w:tcPr>
          <w:p w14:paraId="71BAB8B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PD_34</w:t>
            </w:r>
          </w:p>
        </w:tc>
        <w:tc>
          <w:tcPr>
            <w:tcW w:w="2078" w:type="pct"/>
            <w:tcBorders>
              <w:top w:val="nil"/>
              <w:left w:val="nil"/>
              <w:bottom w:val="single" w:sz="4" w:space="0" w:color="auto"/>
              <w:right w:val="single" w:sz="4" w:space="0" w:color="auto"/>
            </w:tcBorders>
            <w:shd w:val="clear" w:color="auto" w:fill="auto"/>
            <w:noWrap/>
            <w:vAlign w:val="bottom"/>
            <w:hideMark/>
          </w:tcPr>
          <w:p w14:paraId="234C722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6C36AB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461EAC2"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F335B2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lastRenderedPageBreak/>
              <w:t>126</w:t>
            </w:r>
          </w:p>
        </w:tc>
        <w:tc>
          <w:tcPr>
            <w:tcW w:w="577" w:type="pct"/>
            <w:tcBorders>
              <w:top w:val="nil"/>
              <w:left w:val="nil"/>
              <w:bottom w:val="single" w:sz="4" w:space="0" w:color="auto"/>
              <w:right w:val="single" w:sz="4" w:space="0" w:color="auto"/>
            </w:tcBorders>
            <w:shd w:val="clear" w:color="auto" w:fill="auto"/>
            <w:noWrap/>
            <w:vAlign w:val="bottom"/>
            <w:hideMark/>
          </w:tcPr>
          <w:p w14:paraId="203C17E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AP_238</w:t>
            </w:r>
          </w:p>
        </w:tc>
        <w:tc>
          <w:tcPr>
            <w:tcW w:w="692" w:type="pct"/>
            <w:tcBorders>
              <w:top w:val="nil"/>
              <w:left w:val="nil"/>
              <w:bottom w:val="single" w:sz="4" w:space="0" w:color="auto"/>
              <w:right w:val="single" w:sz="4" w:space="0" w:color="auto"/>
            </w:tcBorders>
            <w:shd w:val="clear" w:color="auto" w:fill="auto"/>
            <w:noWrap/>
            <w:vAlign w:val="bottom"/>
            <w:hideMark/>
          </w:tcPr>
          <w:p w14:paraId="3C6D7F7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7 piętro</w:t>
            </w:r>
          </w:p>
        </w:tc>
        <w:tc>
          <w:tcPr>
            <w:tcW w:w="540" w:type="pct"/>
            <w:tcBorders>
              <w:top w:val="nil"/>
              <w:left w:val="nil"/>
              <w:bottom w:val="single" w:sz="4" w:space="0" w:color="auto"/>
              <w:right w:val="single" w:sz="4" w:space="0" w:color="auto"/>
            </w:tcBorders>
            <w:shd w:val="clear" w:color="auto" w:fill="auto"/>
            <w:noWrap/>
            <w:vAlign w:val="bottom"/>
            <w:hideMark/>
          </w:tcPr>
          <w:p w14:paraId="4FBEBDF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PD_34</w:t>
            </w:r>
          </w:p>
        </w:tc>
        <w:tc>
          <w:tcPr>
            <w:tcW w:w="2078" w:type="pct"/>
            <w:tcBorders>
              <w:top w:val="nil"/>
              <w:left w:val="nil"/>
              <w:bottom w:val="single" w:sz="4" w:space="0" w:color="auto"/>
              <w:right w:val="single" w:sz="4" w:space="0" w:color="auto"/>
            </w:tcBorders>
            <w:shd w:val="clear" w:color="auto" w:fill="auto"/>
            <w:noWrap/>
            <w:vAlign w:val="bottom"/>
            <w:hideMark/>
          </w:tcPr>
          <w:p w14:paraId="638A4AC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B6387E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FE82DF4"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B77EAA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127</w:t>
            </w:r>
          </w:p>
        </w:tc>
        <w:tc>
          <w:tcPr>
            <w:tcW w:w="577" w:type="pct"/>
            <w:tcBorders>
              <w:top w:val="nil"/>
              <w:left w:val="nil"/>
              <w:bottom w:val="single" w:sz="4" w:space="0" w:color="auto"/>
              <w:right w:val="single" w:sz="4" w:space="0" w:color="auto"/>
            </w:tcBorders>
            <w:shd w:val="clear" w:color="auto" w:fill="auto"/>
            <w:noWrap/>
            <w:vAlign w:val="bottom"/>
            <w:hideMark/>
          </w:tcPr>
          <w:p w14:paraId="4271916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AP_239</w:t>
            </w:r>
          </w:p>
        </w:tc>
        <w:tc>
          <w:tcPr>
            <w:tcW w:w="692" w:type="pct"/>
            <w:tcBorders>
              <w:top w:val="nil"/>
              <w:left w:val="nil"/>
              <w:bottom w:val="single" w:sz="4" w:space="0" w:color="auto"/>
              <w:right w:val="single" w:sz="4" w:space="0" w:color="auto"/>
            </w:tcBorders>
            <w:shd w:val="clear" w:color="auto" w:fill="auto"/>
            <w:noWrap/>
            <w:vAlign w:val="bottom"/>
            <w:hideMark/>
          </w:tcPr>
          <w:p w14:paraId="19E532E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7 piętro</w:t>
            </w:r>
          </w:p>
        </w:tc>
        <w:tc>
          <w:tcPr>
            <w:tcW w:w="540" w:type="pct"/>
            <w:tcBorders>
              <w:top w:val="nil"/>
              <w:left w:val="nil"/>
              <w:bottom w:val="single" w:sz="4" w:space="0" w:color="auto"/>
              <w:right w:val="single" w:sz="4" w:space="0" w:color="auto"/>
            </w:tcBorders>
            <w:shd w:val="clear" w:color="auto" w:fill="auto"/>
            <w:noWrap/>
            <w:vAlign w:val="bottom"/>
            <w:hideMark/>
          </w:tcPr>
          <w:p w14:paraId="08DEB11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PD_34</w:t>
            </w:r>
          </w:p>
        </w:tc>
        <w:tc>
          <w:tcPr>
            <w:tcW w:w="2078" w:type="pct"/>
            <w:tcBorders>
              <w:top w:val="nil"/>
              <w:left w:val="nil"/>
              <w:bottom w:val="single" w:sz="4" w:space="0" w:color="auto"/>
              <w:right w:val="single" w:sz="4" w:space="0" w:color="auto"/>
            </w:tcBorders>
            <w:shd w:val="clear" w:color="auto" w:fill="auto"/>
            <w:noWrap/>
            <w:vAlign w:val="bottom"/>
            <w:hideMark/>
          </w:tcPr>
          <w:p w14:paraId="623DA6A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22E93C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44812BA"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937E2C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128</w:t>
            </w:r>
          </w:p>
        </w:tc>
        <w:tc>
          <w:tcPr>
            <w:tcW w:w="577" w:type="pct"/>
            <w:tcBorders>
              <w:top w:val="nil"/>
              <w:left w:val="nil"/>
              <w:bottom w:val="single" w:sz="4" w:space="0" w:color="auto"/>
              <w:right w:val="single" w:sz="4" w:space="0" w:color="auto"/>
            </w:tcBorders>
            <w:shd w:val="clear" w:color="auto" w:fill="auto"/>
            <w:noWrap/>
            <w:vAlign w:val="bottom"/>
            <w:hideMark/>
          </w:tcPr>
          <w:p w14:paraId="4004A15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AP_240</w:t>
            </w:r>
          </w:p>
        </w:tc>
        <w:tc>
          <w:tcPr>
            <w:tcW w:w="692" w:type="pct"/>
            <w:tcBorders>
              <w:top w:val="nil"/>
              <w:left w:val="nil"/>
              <w:bottom w:val="single" w:sz="4" w:space="0" w:color="auto"/>
              <w:right w:val="single" w:sz="4" w:space="0" w:color="auto"/>
            </w:tcBorders>
            <w:shd w:val="clear" w:color="auto" w:fill="auto"/>
            <w:noWrap/>
            <w:vAlign w:val="bottom"/>
            <w:hideMark/>
          </w:tcPr>
          <w:p w14:paraId="0CAF9D9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7 piętro</w:t>
            </w:r>
          </w:p>
        </w:tc>
        <w:tc>
          <w:tcPr>
            <w:tcW w:w="540" w:type="pct"/>
            <w:tcBorders>
              <w:top w:val="nil"/>
              <w:left w:val="nil"/>
              <w:bottom w:val="single" w:sz="4" w:space="0" w:color="auto"/>
              <w:right w:val="single" w:sz="4" w:space="0" w:color="auto"/>
            </w:tcBorders>
            <w:shd w:val="clear" w:color="auto" w:fill="auto"/>
            <w:noWrap/>
            <w:vAlign w:val="bottom"/>
            <w:hideMark/>
          </w:tcPr>
          <w:p w14:paraId="483E83A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PD_34</w:t>
            </w:r>
          </w:p>
        </w:tc>
        <w:tc>
          <w:tcPr>
            <w:tcW w:w="2078" w:type="pct"/>
            <w:tcBorders>
              <w:top w:val="nil"/>
              <w:left w:val="nil"/>
              <w:bottom w:val="single" w:sz="4" w:space="0" w:color="auto"/>
              <w:right w:val="single" w:sz="4" w:space="0" w:color="auto"/>
            </w:tcBorders>
            <w:shd w:val="clear" w:color="auto" w:fill="auto"/>
            <w:noWrap/>
            <w:vAlign w:val="bottom"/>
            <w:hideMark/>
          </w:tcPr>
          <w:p w14:paraId="214D5B9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FBE582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6BBF1D2"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C03458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129</w:t>
            </w:r>
          </w:p>
        </w:tc>
        <w:tc>
          <w:tcPr>
            <w:tcW w:w="577" w:type="pct"/>
            <w:tcBorders>
              <w:top w:val="nil"/>
              <w:left w:val="nil"/>
              <w:bottom w:val="single" w:sz="4" w:space="0" w:color="auto"/>
              <w:right w:val="single" w:sz="4" w:space="0" w:color="auto"/>
            </w:tcBorders>
            <w:shd w:val="clear" w:color="auto" w:fill="auto"/>
            <w:noWrap/>
            <w:vAlign w:val="bottom"/>
            <w:hideMark/>
          </w:tcPr>
          <w:p w14:paraId="348E613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AP_241</w:t>
            </w:r>
          </w:p>
        </w:tc>
        <w:tc>
          <w:tcPr>
            <w:tcW w:w="692" w:type="pct"/>
            <w:tcBorders>
              <w:top w:val="nil"/>
              <w:left w:val="nil"/>
              <w:bottom w:val="single" w:sz="4" w:space="0" w:color="auto"/>
              <w:right w:val="single" w:sz="4" w:space="0" w:color="auto"/>
            </w:tcBorders>
            <w:shd w:val="clear" w:color="auto" w:fill="auto"/>
            <w:noWrap/>
            <w:vAlign w:val="bottom"/>
            <w:hideMark/>
          </w:tcPr>
          <w:p w14:paraId="5533944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7 piętro</w:t>
            </w:r>
          </w:p>
        </w:tc>
        <w:tc>
          <w:tcPr>
            <w:tcW w:w="540" w:type="pct"/>
            <w:tcBorders>
              <w:top w:val="nil"/>
              <w:left w:val="nil"/>
              <w:bottom w:val="single" w:sz="4" w:space="0" w:color="auto"/>
              <w:right w:val="single" w:sz="4" w:space="0" w:color="auto"/>
            </w:tcBorders>
            <w:shd w:val="clear" w:color="auto" w:fill="auto"/>
            <w:noWrap/>
            <w:vAlign w:val="bottom"/>
            <w:hideMark/>
          </w:tcPr>
          <w:p w14:paraId="36CB5A5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PD_34</w:t>
            </w:r>
          </w:p>
        </w:tc>
        <w:tc>
          <w:tcPr>
            <w:tcW w:w="2078" w:type="pct"/>
            <w:tcBorders>
              <w:top w:val="nil"/>
              <w:left w:val="nil"/>
              <w:bottom w:val="single" w:sz="4" w:space="0" w:color="auto"/>
              <w:right w:val="single" w:sz="4" w:space="0" w:color="auto"/>
            </w:tcBorders>
            <w:shd w:val="clear" w:color="auto" w:fill="auto"/>
            <w:noWrap/>
            <w:vAlign w:val="bottom"/>
            <w:hideMark/>
          </w:tcPr>
          <w:p w14:paraId="325524C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76FCA9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8FF3338"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33905D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130</w:t>
            </w:r>
          </w:p>
        </w:tc>
        <w:tc>
          <w:tcPr>
            <w:tcW w:w="577" w:type="pct"/>
            <w:tcBorders>
              <w:top w:val="nil"/>
              <w:left w:val="nil"/>
              <w:bottom w:val="single" w:sz="4" w:space="0" w:color="auto"/>
              <w:right w:val="single" w:sz="4" w:space="0" w:color="auto"/>
            </w:tcBorders>
            <w:shd w:val="clear" w:color="auto" w:fill="auto"/>
            <w:noWrap/>
            <w:vAlign w:val="bottom"/>
            <w:hideMark/>
          </w:tcPr>
          <w:p w14:paraId="4DA2E3C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AP_242</w:t>
            </w:r>
          </w:p>
        </w:tc>
        <w:tc>
          <w:tcPr>
            <w:tcW w:w="692" w:type="pct"/>
            <w:tcBorders>
              <w:top w:val="nil"/>
              <w:left w:val="nil"/>
              <w:bottom w:val="single" w:sz="4" w:space="0" w:color="auto"/>
              <w:right w:val="single" w:sz="4" w:space="0" w:color="auto"/>
            </w:tcBorders>
            <w:shd w:val="clear" w:color="auto" w:fill="auto"/>
            <w:noWrap/>
            <w:vAlign w:val="bottom"/>
            <w:hideMark/>
          </w:tcPr>
          <w:p w14:paraId="7D09F44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7 piętro</w:t>
            </w:r>
          </w:p>
        </w:tc>
        <w:tc>
          <w:tcPr>
            <w:tcW w:w="540" w:type="pct"/>
            <w:tcBorders>
              <w:top w:val="nil"/>
              <w:left w:val="nil"/>
              <w:bottom w:val="single" w:sz="4" w:space="0" w:color="auto"/>
              <w:right w:val="single" w:sz="4" w:space="0" w:color="auto"/>
            </w:tcBorders>
            <w:shd w:val="clear" w:color="auto" w:fill="auto"/>
            <w:noWrap/>
            <w:vAlign w:val="bottom"/>
            <w:hideMark/>
          </w:tcPr>
          <w:p w14:paraId="01EC581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PD_34</w:t>
            </w:r>
          </w:p>
        </w:tc>
        <w:tc>
          <w:tcPr>
            <w:tcW w:w="2078" w:type="pct"/>
            <w:tcBorders>
              <w:top w:val="nil"/>
              <w:left w:val="nil"/>
              <w:bottom w:val="single" w:sz="4" w:space="0" w:color="auto"/>
              <w:right w:val="single" w:sz="4" w:space="0" w:color="auto"/>
            </w:tcBorders>
            <w:shd w:val="clear" w:color="auto" w:fill="auto"/>
            <w:noWrap/>
            <w:vAlign w:val="bottom"/>
            <w:hideMark/>
          </w:tcPr>
          <w:p w14:paraId="62FBB17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CD4C10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84745F0"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15CAC0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131</w:t>
            </w:r>
          </w:p>
        </w:tc>
        <w:tc>
          <w:tcPr>
            <w:tcW w:w="577" w:type="pct"/>
            <w:tcBorders>
              <w:top w:val="nil"/>
              <w:left w:val="nil"/>
              <w:bottom w:val="single" w:sz="4" w:space="0" w:color="auto"/>
              <w:right w:val="single" w:sz="4" w:space="0" w:color="auto"/>
            </w:tcBorders>
            <w:shd w:val="clear" w:color="auto" w:fill="auto"/>
            <w:noWrap/>
            <w:vAlign w:val="bottom"/>
            <w:hideMark/>
          </w:tcPr>
          <w:p w14:paraId="4B3F993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AP_243</w:t>
            </w:r>
          </w:p>
        </w:tc>
        <w:tc>
          <w:tcPr>
            <w:tcW w:w="692" w:type="pct"/>
            <w:tcBorders>
              <w:top w:val="nil"/>
              <w:left w:val="nil"/>
              <w:bottom w:val="single" w:sz="4" w:space="0" w:color="auto"/>
              <w:right w:val="single" w:sz="4" w:space="0" w:color="auto"/>
            </w:tcBorders>
            <w:shd w:val="clear" w:color="auto" w:fill="auto"/>
            <w:noWrap/>
            <w:vAlign w:val="bottom"/>
            <w:hideMark/>
          </w:tcPr>
          <w:p w14:paraId="61E5168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7 piętro</w:t>
            </w:r>
          </w:p>
        </w:tc>
        <w:tc>
          <w:tcPr>
            <w:tcW w:w="540" w:type="pct"/>
            <w:tcBorders>
              <w:top w:val="nil"/>
              <w:left w:val="nil"/>
              <w:bottom w:val="single" w:sz="4" w:space="0" w:color="auto"/>
              <w:right w:val="single" w:sz="4" w:space="0" w:color="auto"/>
            </w:tcBorders>
            <w:shd w:val="clear" w:color="auto" w:fill="auto"/>
            <w:noWrap/>
            <w:vAlign w:val="bottom"/>
            <w:hideMark/>
          </w:tcPr>
          <w:p w14:paraId="2C9D896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PD_34</w:t>
            </w:r>
          </w:p>
        </w:tc>
        <w:tc>
          <w:tcPr>
            <w:tcW w:w="2078" w:type="pct"/>
            <w:tcBorders>
              <w:top w:val="nil"/>
              <w:left w:val="nil"/>
              <w:bottom w:val="single" w:sz="4" w:space="0" w:color="auto"/>
              <w:right w:val="single" w:sz="4" w:space="0" w:color="auto"/>
            </w:tcBorders>
            <w:shd w:val="clear" w:color="auto" w:fill="auto"/>
            <w:noWrap/>
            <w:vAlign w:val="bottom"/>
            <w:hideMark/>
          </w:tcPr>
          <w:p w14:paraId="32AC871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FC734F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C869142"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152E51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132</w:t>
            </w:r>
          </w:p>
        </w:tc>
        <w:tc>
          <w:tcPr>
            <w:tcW w:w="577" w:type="pct"/>
            <w:tcBorders>
              <w:top w:val="nil"/>
              <w:left w:val="nil"/>
              <w:bottom w:val="single" w:sz="4" w:space="0" w:color="auto"/>
              <w:right w:val="single" w:sz="4" w:space="0" w:color="auto"/>
            </w:tcBorders>
            <w:shd w:val="clear" w:color="auto" w:fill="auto"/>
            <w:noWrap/>
            <w:vAlign w:val="bottom"/>
            <w:hideMark/>
          </w:tcPr>
          <w:p w14:paraId="042BD2E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AP_244</w:t>
            </w:r>
          </w:p>
        </w:tc>
        <w:tc>
          <w:tcPr>
            <w:tcW w:w="692" w:type="pct"/>
            <w:tcBorders>
              <w:top w:val="nil"/>
              <w:left w:val="nil"/>
              <w:bottom w:val="single" w:sz="4" w:space="0" w:color="auto"/>
              <w:right w:val="single" w:sz="4" w:space="0" w:color="auto"/>
            </w:tcBorders>
            <w:shd w:val="clear" w:color="auto" w:fill="auto"/>
            <w:noWrap/>
            <w:vAlign w:val="bottom"/>
            <w:hideMark/>
          </w:tcPr>
          <w:p w14:paraId="204724E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7 piętro</w:t>
            </w:r>
          </w:p>
        </w:tc>
        <w:tc>
          <w:tcPr>
            <w:tcW w:w="540" w:type="pct"/>
            <w:tcBorders>
              <w:top w:val="nil"/>
              <w:left w:val="nil"/>
              <w:bottom w:val="single" w:sz="4" w:space="0" w:color="auto"/>
              <w:right w:val="single" w:sz="4" w:space="0" w:color="auto"/>
            </w:tcBorders>
            <w:shd w:val="clear" w:color="auto" w:fill="auto"/>
            <w:noWrap/>
            <w:vAlign w:val="bottom"/>
            <w:hideMark/>
          </w:tcPr>
          <w:p w14:paraId="645EF60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PD_34</w:t>
            </w:r>
          </w:p>
        </w:tc>
        <w:tc>
          <w:tcPr>
            <w:tcW w:w="2078" w:type="pct"/>
            <w:tcBorders>
              <w:top w:val="nil"/>
              <w:left w:val="nil"/>
              <w:bottom w:val="single" w:sz="4" w:space="0" w:color="auto"/>
              <w:right w:val="single" w:sz="4" w:space="0" w:color="auto"/>
            </w:tcBorders>
            <w:shd w:val="clear" w:color="auto" w:fill="auto"/>
            <w:noWrap/>
            <w:vAlign w:val="bottom"/>
            <w:hideMark/>
          </w:tcPr>
          <w:p w14:paraId="2A12258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53710A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8525C0B"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17F92D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133</w:t>
            </w:r>
          </w:p>
        </w:tc>
        <w:tc>
          <w:tcPr>
            <w:tcW w:w="577" w:type="pct"/>
            <w:tcBorders>
              <w:top w:val="nil"/>
              <w:left w:val="nil"/>
              <w:bottom w:val="single" w:sz="4" w:space="0" w:color="auto"/>
              <w:right w:val="single" w:sz="4" w:space="0" w:color="auto"/>
            </w:tcBorders>
            <w:shd w:val="clear" w:color="auto" w:fill="auto"/>
            <w:noWrap/>
            <w:vAlign w:val="bottom"/>
            <w:hideMark/>
          </w:tcPr>
          <w:p w14:paraId="2630A09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AP_245</w:t>
            </w:r>
          </w:p>
        </w:tc>
        <w:tc>
          <w:tcPr>
            <w:tcW w:w="692" w:type="pct"/>
            <w:tcBorders>
              <w:top w:val="nil"/>
              <w:left w:val="nil"/>
              <w:bottom w:val="single" w:sz="4" w:space="0" w:color="auto"/>
              <w:right w:val="single" w:sz="4" w:space="0" w:color="auto"/>
            </w:tcBorders>
            <w:shd w:val="clear" w:color="auto" w:fill="auto"/>
            <w:noWrap/>
            <w:vAlign w:val="bottom"/>
            <w:hideMark/>
          </w:tcPr>
          <w:p w14:paraId="328E797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7 piętro</w:t>
            </w:r>
          </w:p>
        </w:tc>
        <w:tc>
          <w:tcPr>
            <w:tcW w:w="540" w:type="pct"/>
            <w:tcBorders>
              <w:top w:val="nil"/>
              <w:left w:val="nil"/>
              <w:bottom w:val="single" w:sz="4" w:space="0" w:color="auto"/>
              <w:right w:val="single" w:sz="4" w:space="0" w:color="auto"/>
            </w:tcBorders>
            <w:shd w:val="clear" w:color="auto" w:fill="auto"/>
            <w:noWrap/>
            <w:vAlign w:val="bottom"/>
            <w:hideMark/>
          </w:tcPr>
          <w:p w14:paraId="1ED64FD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PD_34</w:t>
            </w:r>
          </w:p>
        </w:tc>
        <w:tc>
          <w:tcPr>
            <w:tcW w:w="2078" w:type="pct"/>
            <w:tcBorders>
              <w:top w:val="nil"/>
              <w:left w:val="nil"/>
              <w:bottom w:val="single" w:sz="4" w:space="0" w:color="auto"/>
              <w:right w:val="single" w:sz="4" w:space="0" w:color="auto"/>
            </w:tcBorders>
            <w:shd w:val="clear" w:color="auto" w:fill="auto"/>
            <w:noWrap/>
            <w:vAlign w:val="bottom"/>
            <w:hideMark/>
          </w:tcPr>
          <w:p w14:paraId="1EC2299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9C1BBE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BA9C12F"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AA1E4A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134</w:t>
            </w:r>
          </w:p>
        </w:tc>
        <w:tc>
          <w:tcPr>
            <w:tcW w:w="577" w:type="pct"/>
            <w:tcBorders>
              <w:top w:val="nil"/>
              <w:left w:val="nil"/>
              <w:bottom w:val="single" w:sz="4" w:space="0" w:color="auto"/>
              <w:right w:val="single" w:sz="4" w:space="0" w:color="auto"/>
            </w:tcBorders>
            <w:shd w:val="clear" w:color="auto" w:fill="auto"/>
            <w:noWrap/>
            <w:vAlign w:val="bottom"/>
            <w:hideMark/>
          </w:tcPr>
          <w:p w14:paraId="3FCD4ED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AP_246</w:t>
            </w:r>
          </w:p>
        </w:tc>
        <w:tc>
          <w:tcPr>
            <w:tcW w:w="692" w:type="pct"/>
            <w:tcBorders>
              <w:top w:val="nil"/>
              <w:left w:val="nil"/>
              <w:bottom w:val="single" w:sz="4" w:space="0" w:color="auto"/>
              <w:right w:val="single" w:sz="4" w:space="0" w:color="auto"/>
            </w:tcBorders>
            <w:shd w:val="clear" w:color="auto" w:fill="auto"/>
            <w:noWrap/>
            <w:vAlign w:val="bottom"/>
            <w:hideMark/>
          </w:tcPr>
          <w:p w14:paraId="4256006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8 piętro</w:t>
            </w:r>
          </w:p>
        </w:tc>
        <w:tc>
          <w:tcPr>
            <w:tcW w:w="540" w:type="pct"/>
            <w:tcBorders>
              <w:top w:val="nil"/>
              <w:left w:val="nil"/>
              <w:bottom w:val="single" w:sz="4" w:space="0" w:color="auto"/>
              <w:right w:val="single" w:sz="4" w:space="0" w:color="auto"/>
            </w:tcBorders>
            <w:shd w:val="clear" w:color="auto" w:fill="auto"/>
            <w:noWrap/>
            <w:vAlign w:val="bottom"/>
            <w:hideMark/>
          </w:tcPr>
          <w:p w14:paraId="7859F35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PD_34</w:t>
            </w:r>
          </w:p>
        </w:tc>
        <w:tc>
          <w:tcPr>
            <w:tcW w:w="2078" w:type="pct"/>
            <w:tcBorders>
              <w:top w:val="nil"/>
              <w:left w:val="nil"/>
              <w:bottom w:val="single" w:sz="4" w:space="0" w:color="auto"/>
              <w:right w:val="single" w:sz="4" w:space="0" w:color="auto"/>
            </w:tcBorders>
            <w:shd w:val="clear" w:color="auto" w:fill="auto"/>
            <w:noWrap/>
            <w:vAlign w:val="bottom"/>
            <w:hideMark/>
          </w:tcPr>
          <w:p w14:paraId="2DD82EF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98F5B2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A4042BC"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A65213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135</w:t>
            </w:r>
          </w:p>
        </w:tc>
        <w:tc>
          <w:tcPr>
            <w:tcW w:w="577" w:type="pct"/>
            <w:tcBorders>
              <w:top w:val="nil"/>
              <w:left w:val="nil"/>
              <w:bottom w:val="single" w:sz="4" w:space="0" w:color="auto"/>
              <w:right w:val="single" w:sz="4" w:space="0" w:color="auto"/>
            </w:tcBorders>
            <w:shd w:val="clear" w:color="auto" w:fill="auto"/>
            <w:noWrap/>
            <w:vAlign w:val="bottom"/>
            <w:hideMark/>
          </w:tcPr>
          <w:p w14:paraId="44B8C9B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AP_247</w:t>
            </w:r>
          </w:p>
        </w:tc>
        <w:tc>
          <w:tcPr>
            <w:tcW w:w="692" w:type="pct"/>
            <w:tcBorders>
              <w:top w:val="nil"/>
              <w:left w:val="nil"/>
              <w:bottom w:val="single" w:sz="4" w:space="0" w:color="auto"/>
              <w:right w:val="single" w:sz="4" w:space="0" w:color="auto"/>
            </w:tcBorders>
            <w:shd w:val="clear" w:color="auto" w:fill="auto"/>
            <w:noWrap/>
            <w:vAlign w:val="bottom"/>
            <w:hideMark/>
          </w:tcPr>
          <w:p w14:paraId="001E95C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8 piętro</w:t>
            </w:r>
          </w:p>
        </w:tc>
        <w:tc>
          <w:tcPr>
            <w:tcW w:w="540" w:type="pct"/>
            <w:tcBorders>
              <w:top w:val="nil"/>
              <w:left w:val="nil"/>
              <w:bottom w:val="single" w:sz="4" w:space="0" w:color="auto"/>
              <w:right w:val="single" w:sz="4" w:space="0" w:color="auto"/>
            </w:tcBorders>
            <w:shd w:val="clear" w:color="auto" w:fill="auto"/>
            <w:noWrap/>
            <w:vAlign w:val="bottom"/>
            <w:hideMark/>
          </w:tcPr>
          <w:p w14:paraId="306473D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PD_34</w:t>
            </w:r>
          </w:p>
        </w:tc>
        <w:tc>
          <w:tcPr>
            <w:tcW w:w="2078" w:type="pct"/>
            <w:tcBorders>
              <w:top w:val="nil"/>
              <w:left w:val="nil"/>
              <w:bottom w:val="single" w:sz="4" w:space="0" w:color="auto"/>
              <w:right w:val="single" w:sz="4" w:space="0" w:color="auto"/>
            </w:tcBorders>
            <w:shd w:val="clear" w:color="auto" w:fill="auto"/>
            <w:noWrap/>
            <w:vAlign w:val="bottom"/>
            <w:hideMark/>
          </w:tcPr>
          <w:p w14:paraId="18BBFD2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EECB74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ABA4C62"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E4D109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136</w:t>
            </w:r>
          </w:p>
        </w:tc>
        <w:tc>
          <w:tcPr>
            <w:tcW w:w="577" w:type="pct"/>
            <w:tcBorders>
              <w:top w:val="nil"/>
              <w:left w:val="nil"/>
              <w:bottom w:val="single" w:sz="4" w:space="0" w:color="auto"/>
              <w:right w:val="single" w:sz="4" w:space="0" w:color="auto"/>
            </w:tcBorders>
            <w:shd w:val="clear" w:color="auto" w:fill="auto"/>
            <w:noWrap/>
            <w:vAlign w:val="bottom"/>
            <w:hideMark/>
          </w:tcPr>
          <w:p w14:paraId="1D8373F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AP_248</w:t>
            </w:r>
          </w:p>
        </w:tc>
        <w:tc>
          <w:tcPr>
            <w:tcW w:w="692" w:type="pct"/>
            <w:tcBorders>
              <w:top w:val="nil"/>
              <w:left w:val="nil"/>
              <w:bottom w:val="single" w:sz="4" w:space="0" w:color="auto"/>
              <w:right w:val="single" w:sz="4" w:space="0" w:color="auto"/>
            </w:tcBorders>
            <w:shd w:val="clear" w:color="auto" w:fill="auto"/>
            <w:noWrap/>
            <w:vAlign w:val="bottom"/>
            <w:hideMark/>
          </w:tcPr>
          <w:p w14:paraId="57037F7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8 piętro</w:t>
            </w:r>
          </w:p>
        </w:tc>
        <w:tc>
          <w:tcPr>
            <w:tcW w:w="540" w:type="pct"/>
            <w:tcBorders>
              <w:top w:val="nil"/>
              <w:left w:val="nil"/>
              <w:bottom w:val="single" w:sz="4" w:space="0" w:color="auto"/>
              <w:right w:val="single" w:sz="4" w:space="0" w:color="auto"/>
            </w:tcBorders>
            <w:shd w:val="clear" w:color="auto" w:fill="auto"/>
            <w:noWrap/>
            <w:vAlign w:val="bottom"/>
            <w:hideMark/>
          </w:tcPr>
          <w:p w14:paraId="3C3D40A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PD_34</w:t>
            </w:r>
          </w:p>
        </w:tc>
        <w:tc>
          <w:tcPr>
            <w:tcW w:w="2078" w:type="pct"/>
            <w:tcBorders>
              <w:top w:val="nil"/>
              <w:left w:val="nil"/>
              <w:bottom w:val="single" w:sz="4" w:space="0" w:color="auto"/>
              <w:right w:val="single" w:sz="4" w:space="0" w:color="auto"/>
            </w:tcBorders>
            <w:shd w:val="clear" w:color="auto" w:fill="auto"/>
            <w:noWrap/>
            <w:vAlign w:val="bottom"/>
            <w:hideMark/>
          </w:tcPr>
          <w:p w14:paraId="14E5693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002E93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0C3B160"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8111E2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137</w:t>
            </w:r>
          </w:p>
        </w:tc>
        <w:tc>
          <w:tcPr>
            <w:tcW w:w="577" w:type="pct"/>
            <w:tcBorders>
              <w:top w:val="nil"/>
              <w:left w:val="nil"/>
              <w:bottom w:val="single" w:sz="4" w:space="0" w:color="auto"/>
              <w:right w:val="single" w:sz="4" w:space="0" w:color="auto"/>
            </w:tcBorders>
            <w:shd w:val="clear" w:color="auto" w:fill="auto"/>
            <w:noWrap/>
            <w:vAlign w:val="bottom"/>
            <w:hideMark/>
          </w:tcPr>
          <w:p w14:paraId="73BF5E4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AP_249</w:t>
            </w:r>
          </w:p>
        </w:tc>
        <w:tc>
          <w:tcPr>
            <w:tcW w:w="692" w:type="pct"/>
            <w:tcBorders>
              <w:top w:val="nil"/>
              <w:left w:val="nil"/>
              <w:bottom w:val="single" w:sz="4" w:space="0" w:color="auto"/>
              <w:right w:val="single" w:sz="4" w:space="0" w:color="auto"/>
            </w:tcBorders>
            <w:shd w:val="clear" w:color="auto" w:fill="auto"/>
            <w:noWrap/>
            <w:vAlign w:val="bottom"/>
            <w:hideMark/>
          </w:tcPr>
          <w:p w14:paraId="0F90403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8 piętro</w:t>
            </w:r>
          </w:p>
        </w:tc>
        <w:tc>
          <w:tcPr>
            <w:tcW w:w="540" w:type="pct"/>
            <w:tcBorders>
              <w:top w:val="nil"/>
              <w:left w:val="nil"/>
              <w:bottom w:val="single" w:sz="4" w:space="0" w:color="auto"/>
              <w:right w:val="single" w:sz="4" w:space="0" w:color="auto"/>
            </w:tcBorders>
            <w:shd w:val="clear" w:color="auto" w:fill="auto"/>
            <w:noWrap/>
            <w:vAlign w:val="bottom"/>
            <w:hideMark/>
          </w:tcPr>
          <w:p w14:paraId="2BFBDB2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PD_34</w:t>
            </w:r>
          </w:p>
        </w:tc>
        <w:tc>
          <w:tcPr>
            <w:tcW w:w="2078" w:type="pct"/>
            <w:tcBorders>
              <w:top w:val="nil"/>
              <w:left w:val="nil"/>
              <w:bottom w:val="single" w:sz="4" w:space="0" w:color="auto"/>
              <w:right w:val="single" w:sz="4" w:space="0" w:color="auto"/>
            </w:tcBorders>
            <w:shd w:val="clear" w:color="auto" w:fill="auto"/>
            <w:noWrap/>
            <w:vAlign w:val="bottom"/>
            <w:hideMark/>
          </w:tcPr>
          <w:p w14:paraId="7812BC2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1C940B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11F04F4"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E78790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138</w:t>
            </w:r>
          </w:p>
        </w:tc>
        <w:tc>
          <w:tcPr>
            <w:tcW w:w="577" w:type="pct"/>
            <w:tcBorders>
              <w:top w:val="nil"/>
              <w:left w:val="nil"/>
              <w:bottom w:val="single" w:sz="4" w:space="0" w:color="auto"/>
              <w:right w:val="single" w:sz="4" w:space="0" w:color="auto"/>
            </w:tcBorders>
            <w:shd w:val="clear" w:color="auto" w:fill="auto"/>
            <w:noWrap/>
            <w:vAlign w:val="bottom"/>
            <w:hideMark/>
          </w:tcPr>
          <w:p w14:paraId="3EC716F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AP_250</w:t>
            </w:r>
          </w:p>
        </w:tc>
        <w:tc>
          <w:tcPr>
            <w:tcW w:w="692" w:type="pct"/>
            <w:tcBorders>
              <w:top w:val="nil"/>
              <w:left w:val="nil"/>
              <w:bottom w:val="single" w:sz="4" w:space="0" w:color="auto"/>
              <w:right w:val="single" w:sz="4" w:space="0" w:color="auto"/>
            </w:tcBorders>
            <w:shd w:val="clear" w:color="auto" w:fill="auto"/>
            <w:noWrap/>
            <w:vAlign w:val="bottom"/>
            <w:hideMark/>
          </w:tcPr>
          <w:p w14:paraId="76CA033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8 piętro</w:t>
            </w:r>
          </w:p>
        </w:tc>
        <w:tc>
          <w:tcPr>
            <w:tcW w:w="540" w:type="pct"/>
            <w:tcBorders>
              <w:top w:val="nil"/>
              <w:left w:val="nil"/>
              <w:bottom w:val="single" w:sz="4" w:space="0" w:color="auto"/>
              <w:right w:val="single" w:sz="4" w:space="0" w:color="auto"/>
            </w:tcBorders>
            <w:shd w:val="clear" w:color="auto" w:fill="auto"/>
            <w:noWrap/>
            <w:vAlign w:val="bottom"/>
            <w:hideMark/>
          </w:tcPr>
          <w:p w14:paraId="3EEB036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PD_34</w:t>
            </w:r>
          </w:p>
        </w:tc>
        <w:tc>
          <w:tcPr>
            <w:tcW w:w="2078" w:type="pct"/>
            <w:tcBorders>
              <w:top w:val="nil"/>
              <w:left w:val="nil"/>
              <w:bottom w:val="single" w:sz="4" w:space="0" w:color="auto"/>
              <w:right w:val="single" w:sz="4" w:space="0" w:color="auto"/>
            </w:tcBorders>
            <w:shd w:val="clear" w:color="auto" w:fill="auto"/>
            <w:noWrap/>
            <w:vAlign w:val="bottom"/>
            <w:hideMark/>
          </w:tcPr>
          <w:p w14:paraId="58EDF11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B45D59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C6F8B7A"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E0DBFF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139</w:t>
            </w:r>
          </w:p>
        </w:tc>
        <w:tc>
          <w:tcPr>
            <w:tcW w:w="577" w:type="pct"/>
            <w:tcBorders>
              <w:top w:val="nil"/>
              <w:left w:val="nil"/>
              <w:bottom w:val="single" w:sz="4" w:space="0" w:color="auto"/>
              <w:right w:val="single" w:sz="4" w:space="0" w:color="auto"/>
            </w:tcBorders>
            <w:shd w:val="clear" w:color="auto" w:fill="auto"/>
            <w:noWrap/>
            <w:vAlign w:val="bottom"/>
            <w:hideMark/>
          </w:tcPr>
          <w:p w14:paraId="108AFAF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AP_251</w:t>
            </w:r>
          </w:p>
        </w:tc>
        <w:tc>
          <w:tcPr>
            <w:tcW w:w="692" w:type="pct"/>
            <w:tcBorders>
              <w:top w:val="nil"/>
              <w:left w:val="nil"/>
              <w:bottom w:val="single" w:sz="4" w:space="0" w:color="auto"/>
              <w:right w:val="single" w:sz="4" w:space="0" w:color="auto"/>
            </w:tcBorders>
            <w:shd w:val="clear" w:color="auto" w:fill="auto"/>
            <w:noWrap/>
            <w:vAlign w:val="bottom"/>
            <w:hideMark/>
          </w:tcPr>
          <w:p w14:paraId="3ECBBC7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8 piętro</w:t>
            </w:r>
          </w:p>
        </w:tc>
        <w:tc>
          <w:tcPr>
            <w:tcW w:w="540" w:type="pct"/>
            <w:tcBorders>
              <w:top w:val="nil"/>
              <w:left w:val="nil"/>
              <w:bottom w:val="single" w:sz="4" w:space="0" w:color="auto"/>
              <w:right w:val="single" w:sz="4" w:space="0" w:color="auto"/>
            </w:tcBorders>
            <w:shd w:val="clear" w:color="auto" w:fill="auto"/>
            <w:noWrap/>
            <w:vAlign w:val="bottom"/>
            <w:hideMark/>
          </w:tcPr>
          <w:p w14:paraId="290965A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PD_34</w:t>
            </w:r>
          </w:p>
        </w:tc>
        <w:tc>
          <w:tcPr>
            <w:tcW w:w="2078" w:type="pct"/>
            <w:tcBorders>
              <w:top w:val="nil"/>
              <w:left w:val="nil"/>
              <w:bottom w:val="single" w:sz="4" w:space="0" w:color="auto"/>
              <w:right w:val="single" w:sz="4" w:space="0" w:color="auto"/>
            </w:tcBorders>
            <w:shd w:val="clear" w:color="auto" w:fill="auto"/>
            <w:noWrap/>
            <w:vAlign w:val="bottom"/>
            <w:hideMark/>
          </w:tcPr>
          <w:p w14:paraId="688C853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1DE690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C84919D"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E46BD0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140</w:t>
            </w:r>
          </w:p>
        </w:tc>
        <w:tc>
          <w:tcPr>
            <w:tcW w:w="577" w:type="pct"/>
            <w:tcBorders>
              <w:top w:val="nil"/>
              <w:left w:val="nil"/>
              <w:bottom w:val="single" w:sz="4" w:space="0" w:color="auto"/>
              <w:right w:val="single" w:sz="4" w:space="0" w:color="auto"/>
            </w:tcBorders>
            <w:shd w:val="clear" w:color="auto" w:fill="auto"/>
            <w:noWrap/>
            <w:vAlign w:val="bottom"/>
            <w:hideMark/>
          </w:tcPr>
          <w:p w14:paraId="5ACEC38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AP_252</w:t>
            </w:r>
          </w:p>
        </w:tc>
        <w:tc>
          <w:tcPr>
            <w:tcW w:w="692" w:type="pct"/>
            <w:tcBorders>
              <w:top w:val="nil"/>
              <w:left w:val="nil"/>
              <w:bottom w:val="single" w:sz="4" w:space="0" w:color="auto"/>
              <w:right w:val="single" w:sz="4" w:space="0" w:color="auto"/>
            </w:tcBorders>
            <w:shd w:val="clear" w:color="auto" w:fill="auto"/>
            <w:noWrap/>
            <w:vAlign w:val="bottom"/>
            <w:hideMark/>
          </w:tcPr>
          <w:p w14:paraId="49301A4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8 piętro</w:t>
            </w:r>
          </w:p>
        </w:tc>
        <w:tc>
          <w:tcPr>
            <w:tcW w:w="540" w:type="pct"/>
            <w:tcBorders>
              <w:top w:val="nil"/>
              <w:left w:val="nil"/>
              <w:bottom w:val="single" w:sz="4" w:space="0" w:color="auto"/>
              <w:right w:val="single" w:sz="4" w:space="0" w:color="auto"/>
            </w:tcBorders>
            <w:shd w:val="clear" w:color="auto" w:fill="auto"/>
            <w:noWrap/>
            <w:vAlign w:val="bottom"/>
            <w:hideMark/>
          </w:tcPr>
          <w:p w14:paraId="556C5EB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PD_34</w:t>
            </w:r>
          </w:p>
        </w:tc>
        <w:tc>
          <w:tcPr>
            <w:tcW w:w="2078" w:type="pct"/>
            <w:tcBorders>
              <w:top w:val="nil"/>
              <w:left w:val="nil"/>
              <w:bottom w:val="single" w:sz="4" w:space="0" w:color="auto"/>
              <w:right w:val="single" w:sz="4" w:space="0" w:color="auto"/>
            </w:tcBorders>
            <w:shd w:val="clear" w:color="auto" w:fill="auto"/>
            <w:noWrap/>
            <w:vAlign w:val="bottom"/>
            <w:hideMark/>
          </w:tcPr>
          <w:p w14:paraId="397AA5A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131548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62339C1"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4D3145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141</w:t>
            </w:r>
          </w:p>
        </w:tc>
        <w:tc>
          <w:tcPr>
            <w:tcW w:w="577" w:type="pct"/>
            <w:tcBorders>
              <w:top w:val="nil"/>
              <w:left w:val="nil"/>
              <w:bottom w:val="single" w:sz="4" w:space="0" w:color="auto"/>
              <w:right w:val="single" w:sz="4" w:space="0" w:color="auto"/>
            </w:tcBorders>
            <w:shd w:val="clear" w:color="auto" w:fill="auto"/>
            <w:noWrap/>
            <w:vAlign w:val="bottom"/>
            <w:hideMark/>
          </w:tcPr>
          <w:p w14:paraId="00BF50E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AP_253</w:t>
            </w:r>
          </w:p>
        </w:tc>
        <w:tc>
          <w:tcPr>
            <w:tcW w:w="692" w:type="pct"/>
            <w:tcBorders>
              <w:top w:val="nil"/>
              <w:left w:val="nil"/>
              <w:bottom w:val="single" w:sz="4" w:space="0" w:color="auto"/>
              <w:right w:val="single" w:sz="4" w:space="0" w:color="auto"/>
            </w:tcBorders>
            <w:shd w:val="clear" w:color="auto" w:fill="auto"/>
            <w:noWrap/>
            <w:vAlign w:val="bottom"/>
            <w:hideMark/>
          </w:tcPr>
          <w:p w14:paraId="4690645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8 piętro</w:t>
            </w:r>
          </w:p>
        </w:tc>
        <w:tc>
          <w:tcPr>
            <w:tcW w:w="540" w:type="pct"/>
            <w:tcBorders>
              <w:top w:val="nil"/>
              <w:left w:val="nil"/>
              <w:bottom w:val="single" w:sz="4" w:space="0" w:color="auto"/>
              <w:right w:val="single" w:sz="4" w:space="0" w:color="auto"/>
            </w:tcBorders>
            <w:shd w:val="clear" w:color="auto" w:fill="auto"/>
            <w:noWrap/>
            <w:vAlign w:val="bottom"/>
            <w:hideMark/>
          </w:tcPr>
          <w:p w14:paraId="2C66726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PD_34</w:t>
            </w:r>
          </w:p>
        </w:tc>
        <w:tc>
          <w:tcPr>
            <w:tcW w:w="2078" w:type="pct"/>
            <w:tcBorders>
              <w:top w:val="nil"/>
              <w:left w:val="nil"/>
              <w:bottom w:val="single" w:sz="4" w:space="0" w:color="auto"/>
              <w:right w:val="single" w:sz="4" w:space="0" w:color="auto"/>
            </w:tcBorders>
            <w:shd w:val="clear" w:color="auto" w:fill="auto"/>
            <w:noWrap/>
            <w:vAlign w:val="bottom"/>
            <w:hideMark/>
          </w:tcPr>
          <w:p w14:paraId="714027C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542938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F28C017"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06B571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142</w:t>
            </w:r>
          </w:p>
        </w:tc>
        <w:tc>
          <w:tcPr>
            <w:tcW w:w="577" w:type="pct"/>
            <w:tcBorders>
              <w:top w:val="nil"/>
              <w:left w:val="nil"/>
              <w:bottom w:val="single" w:sz="4" w:space="0" w:color="auto"/>
              <w:right w:val="single" w:sz="4" w:space="0" w:color="auto"/>
            </w:tcBorders>
            <w:shd w:val="clear" w:color="auto" w:fill="auto"/>
            <w:noWrap/>
            <w:vAlign w:val="bottom"/>
            <w:hideMark/>
          </w:tcPr>
          <w:p w14:paraId="20F7D24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AP_254</w:t>
            </w:r>
          </w:p>
        </w:tc>
        <w:tc>
          <w:tcPr>
            <w:tcW w:w="692" w:type="pct"/>
            <w:tcBorders>
              <w:top w:val="nil"/>
              <w:left w:val="nil"/>
              <w:bottom w:val="single" w:sz="4" w:space="0" w:color="auto"/>
              <w:right w:val="single" w:sz="4" w:space="0" w:color="auto"/>
            </w:tcBorders>
            <w:shd w:val="clear" w:color="auto" w:fill="auto"/>
            <w:noWrap/>
            <w:vAlign w:val="bottom"/>
            <w:hideMark/>
          </w:tcPr>
          <w:p w14:paraId="5E4A18D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8 piętro</w:t>
            </w:r>
          </w:p>
        </w:tc>
        <w:tc>
          <w:tcPr>
            <w:tcW w:w="540" w:type="pct"/>
            <w:tcBorders>
              <w:top w:val="nil"/>
              <w:left w:val="nil"/>
              <w:bottom w:val="single" w:sz="4" w:space="0" w:color="auto"/>
              <w:right w:val="single" w:sz="4" w:space="0" w:color="auto"/>
            </w:tcBorders>
            <w:shd w:val="clear" w:color="auto" w:fill="auto"/>
            <w:noWrap/>
            <w:vAlign w:val="bottom"/>
            <w:hideMark/>
          </w:tcPr>
          <w:p w14:paraId="5BA7313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PD_34</w:t>
            </w:r>
          </w:p>
        </w:tc>
        <w:tc>
          <w:tcPr>
            <w:tcW w:w="2078" w:type="pct"/>
            <w:tcBorders>
              <w:top w:val="nil"/>
              <w:left w:val="nil"/>
              <w:bottom w:val="single" w:sz="4" w:space="0" w:color="auto"/>
              <w:right w:val="single" w:sz="4" w:space="0" w:color="auto"/>
            </w:tcBorders>
            <w:shd w:val="clear" w:color="auto" w:fill="auto"/>
            <w:noWrap/>
            <w:vAlign w:val="bottom"/>
            <w:hideMark/>
          </w:tcPr>
          <w:p w14:paraId="3818E22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DA8C8B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C0F4295"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95E014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143</w:t>
            </w:r>
          </w:p>
        </w:tc>
        <w:tc>
          <w:tcPr>
            <w:tcW w:w="577" w:type="pct"/>
            <w:tcBorders>
              <w:top w:val="nil"/>
              <w:left w:val="nil"/>
              <w:bottom w:val="single" w:sz="4" w:space="0" w:color="auto"/>
              <w:right w:val="single" w:sz="4" w:space="0" w:color="auto"/>
            </w:tcBorders>
            <w:shd w:val="clear" w:color="auto" w:fill="auto"/>
            <w:noWrap/>
            <w:vAlign w:val="bottom"/>
            <w:hideMark/>
          </w:tcPr>
          <w:p w14:paraId="4662FEB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AP_255</w:t>
            </w:r>
          </w:p>
        </w:tc>
        <w:tc>
          <w:tcPr>
            <w:tcW w:w="692" w:type="pct"/>
            <w:tcBorders>
              <w:top w:val="nil"/>
              <w:left w:val="nil"/>
              <w:bottom w:val="single" w:sz="4" w:space="0" w:color="auto"/>
              <w:right w:val="single" w:sz="4" w:space="0" w:color="auto"/>
            </w:tcBorders>
            <w:shd w:val="clear" w:color="auto" w:fill="auto"/>
            <w:noWrap/>
            <w:vAlign w:val="bottom"/>
            <w:hideMark/>
          </w:tcPr>
          <w:p w14:paraId="5ED2A61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8 piętro</w:t>
            </w:r>
          </w:p>
        </w:tc>
        <w:tc>
          <w:tcPr>
            <w:tcW w:w="540" w:type="pct"/>
            <w:tcBorders>
              <w:top w:val="nil"/>
              <w:left w:val="nil"/>
              <w:bottom w:val="single" w:sz="4" w:space="0" w:color="auto"/>
              <w:right w:val="single" w:sz="4" w:space="0" w:color="auto"/>
            </w:tcBorders>
            <w:shd w:val="clear" w:color="auto" w:fill="auto"/>
            <w:noWrap/>
            <w:vAlign w:val="bottom"/>
            <w:hideMark/>
          </w:tcPr>
          <w:p w14:paraId="523ACAF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PD_34</w:t>
            </w:r>
          </w:p>
        </w:tc>
        <w:tc>
          <w:tcPr>
            <w:tcW w:w="2078" w:type="pct"/>
            <w:tcBorders>
              <w:top w:val="nil"/>
              <w:left w:val="nil"/>
              <w:bottom w:val="single" w:sz="4" w:space="0" w:color="auto"/>
              <w:right w:val="single" w:sz="4" w:space="0" w:color="auto"/>
            </w:tcBorders>
            <w:shd w:val="clear" w:color="auto" w:fill="auto"/>
            <w:noWrap/>
            <w:vAlign w:val="bottom"/>
            <w:hideMark/>
          </w:tcPr>
          <w:p w14:paraId="34898DA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C0BCEF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24D5658"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079FCB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144</w:t>
            </w:r>
          </w:p>
        </w:tc>
        <w:tc>
          <w:tcPr>
            <w:tcW w:w="577" w:type="pct"/>
            <w:tcBorders>
              <w:top w:val="nil"/>
              <w:left w:val="nil"/>
              <w:bottom w:val="single" w:sz="4" w:space="0" w:color="auto"/>
              <w:right w:val="single" w:sz="4" w:space="0" w:color="auto"/>
            </w:tcBorders>
            <w:shd w:val="clear" w:color="auto" w:fill="auto"/>
            <w:noWrap/>
            <w:vAlign w:val="bottom"/>
            <w:hideMark/>
          </w:tcPr>
          <w:p w14:paraId="22E1916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AP_256</w:t>
            </w:r>
          </w:p>
        </w:tc>
        <w:tc>
          <w:tcPr>
            <w:tcW w:w="692" w:type="pct"/>
            <w:tcBorders>
              <w:top w:val="nil"/>
              <w:left w:val="nil"/>
              <w:bottom w:val="single" w:sz="4" w:space="0" w:color="auto"/>
              <w:right w:val="single" w:sz="4" w:space="0" w:color="auto"/>
            </w:tcBorders>
            <w:shd w:val="clear" w:color="auto" w:fill="auto"/>
            <w:noWrap/>
            <w:vAlign w:val="bottom"/>
            <w:hideMark/>
          </w:tcPr>
          <w:p w14:paraId="42935BA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9 piętro</w:t>
            </w:r>
          </w:p>
        </w:tc>
        <w:tc>
          <w:tcPr>
            <w:tcW w:w="540" w:type="pct"/>
            <w:tcBorders>
              <w:top w:val="nil"/>
              <w:left w:val="nil"/>
              <w:bottom w:val="single" w:sz="4" w:space="0" w:color="auto"/>
              <w:right w:val="single" w:sz="4" w:space="0" w:color="auto"/>
            </w:tcBorders>
            <w:shd w:val="clear" w:color="auto" w:fill="auto"/>
            <w:noWrap/>
            <w:vAlign w:val="bottom"/>
            <w:hideMark/>
          </w:tcPr>
          <w:p w14:paraId="2A30FE7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PD_35</w:t>
            </w:r>
          </w:p>
        </w:tc>
        <w:tc>
          <w:tcPr>
            <w:tcW w:w="2078" w:type="pct"/>
            <w:tcBorders>
              <w:top w:val="nil"/>
              <w:left w:val="nil"/>
              <w:bottom w:val="single" w:sz="4" w:space="0" w:color="auto"/>
              <w:right w:val="single" w:sz="4" w:space="0" w:color="auto"/>
            </w:tcBorders>
            <w:shd w:val="clear" w:color="auto" w:fill="auto"/>
            <w:noWrap/>
            <w:vAlign w:val="bottom"/>
            <w:hideMark/>
          </w:tcPr>
          <w:p w14:paraId="349E4C4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7E0489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321033D"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BF63C1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145</w:t>
            </w:r>
          </w:p>
        </w:tc>
        <w:tc>
          <w:tcPr>
            <w:tcW w:w="577" w:type="pct"/>
            <w:tcBorders>
              <w:top w:val="nil"/>
              <w:left w:val="nil"/>
              <w:bottom w:val="single" w:sz="4" w:space="0" w:color="auto"/>
              <w:right w:val="single" w:sz="4" w:space="0" w:color="auto"/>
            </w:tcBorders>
            <w:shd w:val="clear" w:color="auto" w:fill="auto"/>
            <w:noWrap/>
            <w:vAlign w:val="bottom"/>
            <w:hideMark/>
          </w:tcPr>
          <w:p w14:paraId="106D360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AP_257</w:t>
            </w:r>
          </w:p>
        </w:tc>
        <w:tc>
          <w:tcPr>
            <w:tcW w:w="692" w:type="pct"/>
            <w:tcBorders>
              <w:top w:val="nil"/>
              <w:left w:val="nil"/>
              <w:bottom w:val="single" w:sz="4" w:space="0" w:color="auto"/>
              <w:right w:val="single" w:sz="4" w:space="0" w:color="auto"/>
            </w:tcBorders>
            <w:shd w:val="clear" w:color="auto" w:fill="auto"/>
            <w:noWrap/>
            <w:vAlign w:val="bottom"/>
            <w:hideMark/>
          </w:tcPr>
          <w:p w14:paraId="48BF3A7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9 piętro</w:t>
            </w:r>
          </w:p>
        </w:tc>
        <w:tc>
          <w:tcPr>
            <w:tcW w:w="540" w:type="pct"/>
            <w:tcBorders>
              <w:top w:val="nil"/>
              <w:left w:val="nil"/>
              <w:bottom w:val="single" w:sz="4" w:space="0" w:color="auto"/>
              <w:right w:val="single" w:sz="4" w:space="0" w:color="auto"/>
            </w:tcBorders>
            <w:shd w:val="clear" w:color="auto" w:fill="auto"/>
            <w:noWrap/>
            <w:vAlign w:val="bottom"/>
            <w:hideMark/>
          </w:tcPr>
          <w:p w14:paraId="6B327B0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PD_35</w:t>
            </w:r>
          </w:p>
        </w:tc>
        <w:tc>
          <w:tcPr>
            <w:tcW w:w="2078" w:type="pct"/>
            <w:tcBorders>
              <w:top w:val="nil"/>
              <w:left w:val="nil"/>
              <w:bottom w:val="single" w:sz="4" w:space="0" w:color="auto"/>
              <w:right w:val="single" w:sz="4" w:space="0" w:color="auto"/>
            </w:tcBorders>
            <w:shd w:val="clear" w:color="auto" w:fill="auto"/>
            <w:noWrap/>
            <w:vAlign w:val="bottom"/>
            <w:hideMark/>
          </w:tcPr>
          <w:p w14:paraId="0AA5FA2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C79AE5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11DA88E"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485FC4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146</w:t>
            </w:r>
          </w:p>
        </w:tc>
        <w:tc>
          <w:tcPr>
            <w:tcW w:w="577" w:type="pct"/>
            <w:tcBorders>
              <w:top w:val="nil"/>
              <w:left w:val="nil"/>
              <w:bottom w:val="single" w:sz="4" w:space="0" w:color="auto"/>
              <w:right w:val="single" w:sz="4" w:space="0" w:color="auto"/>
            </w:tcBorders>
            <w:shd w:val="clear" w:color="auto" w:fill="auto"/>
            <w:noWrap/>
            <w:vAlign w:val="bottom"/>
            <w:hideMark/>
          </w:tcPr>
          <w:p w14:paraId="432BDD5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AP_258</w:t>
            </w:r>
          </w:p>
        </w:tc>
        <w:tc>
          <w:tcPr>
            <w:tcW w:w="692" w:type="pct"/>
            <w:tcBorders>
              <w:top w:val="nil"/>
              <w:left w:val="nil"/>
              <w:bottom w:val="single" w:sz="4" w:space="0" w:color="auto"/>
              <w:right w:val="single" w:sz="4" w:space="0" w:color="auto"/>
            </w:tcBorders>
            <w:shd w:val="clear" w:color="auto" w:fill="auto"/>
            <w:noWrap/>
            <w:vAlign w:val="bottom"/>
            <w:hideMark/>
          </w:tcPr>
          <w:p w14:paraId="04D7A0F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9 piętro</w:t>
            </w:r>
          </w:p>
        </w:tc>
        <w:tc>
          <w:tcPr>
            <w:tcW w:w="540" w:type="pct"/>
            <w:tcBorders>
              <w:top w:val="nil"/>
              <w:left w:val="nil"/>
              <w:bottom w:val="single" w:sz="4" w:space="0" w:color="auto"/>
              <w:right w:val="single" w:sz="4" w:space="0" w:color="auto"/>
            </w:tcBorders>
            <w:shd w:val="clear" w:color="auto" w:fill="auto"/>
            <w:noWrap/>
            <w:vAlign w:val="bottom"/>
            <w:hideMark/>
          </w:tcPr>
          <w:p w14:paraId="5F46B9F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PD_35</w:t>
            </w:r>
          </w:p>
        </w:tc>
        <w:tc>
          <w:tcPr>
            <w:tcW w:w="2078" w:type="pct"/>
            <w:tcBorders>
              <w:top w:val="nil"/>
              <w:left w:val="nil"/>
              <w:bottom w:val="single" w:sz="4" w:space="0" w:color="auto"/>
              <w:right w:val="single" w:sz="4" w:space="0" w:color="auto"/>
            </w:tcBorders>
            <w:shd w:val="clear" w:color="auto" w:fill="auto"/>
            <w:noWrap/>
            <w:vAlign w:val="bottom"/>
            <w:hideMark/>
          </w:tcPr>
          <w:p w14:paraId="3759D05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B9B552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137462F"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9D83A0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147</w:t>
            </w:r>
          </w:p>
        </w:tc>
        <w:tc>
          <w:tcPr>
            <w:tcW w:w="577" w:type="pct"/>
            <w:tcBorders>
              <w:top w:val="nil"/>
              <w:left w:val="nil"/>
              <w:bottom w:val="single" w:sz="4" w:space="0" w:color="auto"/>
              <w:right w:val="single" w:sz="4" w:space="0" w:color="auto"/>
            </w:tcBorders>
            <w:shd w:val="clear" w:color="auto" w:fill="auto"/>
            <w:noWrap/>
            <w:vAlign w:val="bottom"/>
            <w:hideMark/>
          </w:tcPr>
          <w:p w14:paraId="07382F9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AP_259</w:t>
            </w:r>
          </w:p>
        </w:tc>
        <w:tc>
          <w:tcPr>
            <w:tcW w:w="692" w:type="pct"/>
            <w:tcBorders>
              <w:top w:val="nil"/>
              <w:left w:val="nil"/>
              <w:bottom w:val="single" w:sz="4" w:space="0" w:color="auto"/>
              <w:right w:val="single" w:sz="4" w:space="0" w:color="auto"/>
            </w:tcBorders>
            <w:shd w:val="clear" w:color="auto" w:fill="auto"/>
            <w:noWrap/>
            <w:vAlign w:val="bottom"/>
            <w:hideMark/>
          </w:tcPr>
          <w:p w14:paraId="1185603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9 piętro</w:t>
            </w:r>
          </w:p>
        </w:tc>
        <w:tc>
          <w:tcPr>
            <w:tcW w:w="540" w:type="pct"/>
            <w:tcBorders>
              <w:top w:val="nil"/>
              <w:left w:val="nil"/>
              <w:bottom w:val="single" w:sz="4" w:space="0" w:color="auto"/>
              <w:right w:val="single" w:sz="4" w:space="0" w:color="auto"/>
            </w:tcBorders>
            <w:shd w:val="clear" w:color="auto" w:fill="auto"/>
            <w:noWrap/>
            <w:vAlign w:val="bottom"/>
            <w:hideMark/>
          </w:tcPr>
          <w:p w14:paraId="44C7BFB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PD_35</w:t>
            </w:r>
          </w:p>
        </w:tc>
        <w:tc>
          <w:tcPr>
            <w:tcW w:w="2078" w:type="pct"/>
            <w:tcBorders>
              <w:top w:val="nil"/>
              <w:left w:val="nil"/>
              <w:bottom w:val="single" w:sz="4" w:space="0" w:color="auto"/>
              <w:right w:val="single" w:sz="4" w:space="0" w:color="auto"/>
            </w:tcBorders>
            <w:shd w:val="clear" w:color="auto" w:fill="auto"/>
            <w:noWrap/>
            <w:vAlign w:val="bottom"/>
            <w:hideMark/>
          </w:tcPr>
          <w:p w14:paraId="3E13BF9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6AA602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2962F77"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08C2B4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148</w:t>
            </w:r>
          </w:p>
        </w:tc>
        <w:tc>
          <w:tcPr>
            <w:tcW w:w="577" w:type="pct"/>
            <w:tcBorders>
              <w:top w:val="nil"/>
              <w:left w:val="nil"/>
              <w:bottom w:val="single" w:sz="4" w:space="0" w:color="auto"/>
              <w:right w:val="single" w:sz="4" w:space="0" w:color="auto"/>
            </w:tcBorders>
            <w:shd w:val="clear" w:color="auto" w:fill="auto"/>
            <w:noWrap/>
            <w:vAlign w:val="bottom"/>
            <w:hideMark/>
          </w:tcPr>
          <w:p w14:paraId="7C65111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AP_260</w:t>
            </w:r>
          </w:p>
        </w:tc>
        <w:tc>
          <w:tcPr>
            <w:tcW w:w="692" w:type="pct"/>
            <w:tcBorders>
              <w:top w:val="nil"/>
              <w:left w:val="nil"/>
              <w:bottom w:val="single" w:sz="4" w:space="0" w:color="auto"/>
              <w:right w:val="single" w:sz="4" w:space="0" w:color="auto"/>
            </w:tcBorders>
            <w:shd w:val="clear" w:color="auto" w:fill="auto"/>
            <w:noWrap/>
            <w:vAlign w:val="bottom"/>
            <w:hideMark/>
          </w:tcPr>
          <w:p w14:paraId="4C4D987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9 piętro</w:t>
            </w:r>
          </w:p>
        </w:tc>
        <w:tc>
          <w:tcPr>
            <w:tcW w:w="540" w:type="pct"/>
            <w:tcBorders>
              <w:top w:val="nil"/>
              <w:left w:val="nil"/>
              <w:bottom w:val="single" w:sz="4" w:space="0" w:color="auto"/>
              <w:right w:val="single" w:sz="4" w:space="0" w:color="auto"/>
            </w:tcBorders>
            <w:shd w:val="clear" w:color="auto" w:fill="auto"/>
            <w:noWrap/>
            <w:vAlign w:val="bottom"/>
            <w:hideMark/>
          </w:tcPr>
          <w:p w14:paraId="57DDEEE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PD_35</w:t>
            </w:r>
          </w:p>
        </w:tc>
        <w:tc>
          <w:tcPr>
            <w:tcW w:w="2078" w:type="pct"/>
            <w:tcBorders>
              <w:top w:val="nil"/>
              <w:left w:val="nil"/>
              <w:bottom w:val="single" w:sz="4" w:space="0" w:color="auto"/>
              <w:right w:val="single" w:sz="4" w:space="0" w:color="auto"/>
            </w:tcBorders>
            <w:shd w:val="clear" w:color="auto" w:fill="auto"/>
            <w:noWrap/>
            <w:vAlign w:val="bottom"/>
            <w:hideMark/>
          </w:tcPr>
          <w:p w14:paraId="78231B8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5E44E2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AEB0FF5"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6A7BC3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149</w:t>
            </w:r>
          </w:p>
        </w:tc>
        <w:tc>
          <w:tcPr>
            <w:tcW w:w="577" w:type="pct"/>
            <w:tcBorders>
              <w:top w:val="nil"/>
              <w:left w:val="nil"/>
              <w:bottom w:val="single" w:sz="4" w:space="0" w:color="auto"/>
              <w:right w:val="single" w:sz="4" w:space="0" w:color="auto"/>
            </w:tcBorders>
            <w:shd w:val="clear" w:color="auto" w:fill="auto"/>
            <w:noWrap/>
            <w:vAlign w:val="bottom"/>
            <w:hideMark/>
          </w:tcPr>
          <w:p w14:paraId="4BECC84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AP_261</w:t>
            </w:r>
          </w:p>
        </w:tc>
        <w:tc>
          <w:tcPr>
            <w:tcW w:w="692" w:type="pct"/>
            <w:tcBorders>
              <w:top w:val="nil"/>
              <w:left w:val="nil"/>
              <w:bottom w:val="single" w:sz="4" w:space="0" w:color="auto"/>
              <w:right w:val="single" w:sz="4" w:space="0" w:color="auto"/>
            </w:tcBorders>
            <w:shd w:val="clear" w:color="auto" w:fill="auto"/>
            <w:noWrap/>
            <w:vAlign w:val="bottom"/>
            <w:hideMark/>
          </w:tcPr>
          <w:p w14:paraId="55CCF38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9 piętro</w:t>
            </w:r>
          </w:p>
        </w:tc>
        <w:tc>
          <w:tcPr>
            <w:tcW w:w="540" w:type="pct"/>
            <w:tcBorders>
              <w:top w:val="nil"/>
              <w:left w:val="nil"/>
              <w:bottom w:val="single" w:sz="4" w:space="0" w:color="auto"/>
              <w:right w:val="single" w:sz="4" w:space="0" w:color="auto"/>
            </w:tcBorders>
            <w:shd w:val="clear" w:color="auto" w:fill="auto"/>
            <w:noWrap/>
            <w:vAlign w:val="bottom"/>
            <w:hideMark/>
          </w:tcPr>
          <w:p w14:paraId="32A7A62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PD_35</w:t>
            </w:r>
          </w:p>
        </w:tc>
        <w:tc>
          <w:tcPr>
            <w:tcW w:w="2078" w:type="pct"/>
            <w:tcBorders>
              <w:top w:val="nil"/>
              <w:left w:val="nil"/>
              <w:bottom w:val="single" w:sz="4" w:space="0" w:color="auto"/>
              <w:right w:val="single" w:sz="4" w:space="0" w:color="auto"/>
            </w:tcBorders>
            <w:shd w:val="clear" w:color="auto" w:fill="auto"/>
            <w:noWrap/>
            <w:vAlign w:val="bottom"/>
            <w:hideMark/>
          </w:tcPr>
          <w:p w14:paraId="649D5E9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44374F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B750D9E"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6CFF6E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150</w:t>
            </w:r>
          </w:p>
        </w:tc>
        <w:tc>
          <w:tcPr>
            <w:tcW w:w="577" w:type="pct"/>
            <w:tcBorders>
              <w:top w:val="nil"/>
              <w:left w:val="nil"/>
              <w:bottom w:val="single" w:sz="4" w:space="0" w:color="auto"/>
              <w:right w:val="single" w:sz="4" w:space="0" w:color="auto"/>
            </w:tcBorders>
            <w:shd w:val="clear" w:color="auto" w:fill="auto"/>
            <w:noWrap/>
            <w:vAlign w:val="bottom"/>
            <w:hideMark/>
          </w:tcPr>
          <w:p w14:paraId="433EFD8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AP_262</w:t>
            </w:r>
          </w:p>
        </w:tc>
        <w:tc>
          <w:tcPr>
            <w:tcW w:w="692" w:type="pct"/>
            <w:tcBorders>
              <w:top w:val="nil"/>
              <w:left w:val="nil"/>
              <w:bottom w:val="single" w:sz="4" w:space="0" w:color="auto"/>
              <w:right w:val="single" w:sz="4" w:space="0" w:color="auto"/>
            </w:tcBorders>
            <w:shd w:val="clear" w:color="auto" w:fill="auto"/>
            <w:noWrap/>
            <w:vAlign w:val="bottom"/>
            <w:hideMark/>
          </w:tcPr>
          <w:p w14:paraId="62907A6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9 piętro</w:t>
            </w:r>
          </w:p>
        </w:tc>
        <w:tc>
          <w:tcPr>
            <w:tcW w:w="540" w:type="pct"/>
            <w:tcBorders>
              <w:top w:val="nil"/>
              <w:left w:val="nil"/>
              <w:bottom w:val="single" w:sz="4" w:space="0" w:color="auto"/>
              <w:right w:val="single" w:sz="4" w:space="0" w:color="auto"/>
            </w:tcBorders>
            <w:shd w:val="clear" w:color="auto" w:fill="auto"/>
            <w:noWrap/>
            <w:vAlign w:val="bottom"/>
            <w:hideMark/>
          </w:tcPr>
          <w:p w14:paraId="5BB3DBB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PD_35</w:t>
            </w:r>
          </w:p>
        </w:tc>
        <w:tc>
          <w:tcPr>
            <w:tcW w:w="2078" w:type="pct"/>
            <w:tcBorders>
              <w:top w:val="nil"/>
              <w:left w:val="nil"/>
              <w:bottom w:val="single" w:sz="4" w:space="0" w:color="auto"/>
              <w:right w:val="single" w:sz="4" w:space="0" w:color="auto"/>
            </w:tcBorders>
            <w:shd w:val="clear" w:color="auto" w:fill="auto"/>
            <w:noWrap/>
            <w:vAlign w:val="bottom"/>
            <w:hideMark/>
          </w:tcPr>
          <w:p w14:paraId="1E01CF3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676ED2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199F335"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4984A6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151</w:t>
            </w:r>
          </w:p>
        </w:tc>
        <w:tc>
          <w:tcPr>
            <w:tcW w:w="577" w:type="pct"/>
            <w:tcBorders>
              <w:top w:val="nil"/>
              <w:left w:val="nil"/>
              <w:bottom w:val="single" w:sz="4" w:space="0" w:color="auto"/>
              <w:right w:val="single" w:sz="4" w:space="0" w:color="auto"/>
            </w:tcBorders>
            <w:shd w:val="clear" w:color="auto" w:fill="auto"/>
            <w:noWrap/>
            <w:vAlign w:val="bottom"/>
            <w:hideMark/>
          </w:tcPr>
          <w:p w14:paraId="516C243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AP_263</w:t>
            </w:r>
          </w:p>
        </w:tc>
        <w:tc>
          <w:tcPr>
            <w:tcW w:w="692" w:type="pct"/>
            <w:tcBorders>
              <w:top w:val="nil"/>
              <w:left w:val="nil"/>
              <w:bottom w:val="single" w:sz="4" w:space="0" w:color="auto"/>
              <w:right w:val="single" w:sz="4" w:space="0" w:color="auto"/>
            </w:tcBorders>
            <w:shd w:val="clear" w:color="auto" w:fill="auto"/>
            <w:noWrap/>
            <w:vAlign w:val="bottom"/>
            <w:hideMark/>
          </w:tcPr>
          <w:p w14:paraId="3CB746E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9 piętro</w:t>
            </w:r>
          </w:p>
        </w:tc>
        <w:tc>
          <w:tcPr>
            <w:tcW w:w="540" w:type="pct"/>
            <w:tcBorders>
              <w:top w:val="nil"/>
              <w:left w:val="nil"/>
              <w:bottom w:val="single" w:sz="4" w:space="0" w:color="auto"/>
              <w:right w:val="single" w:sz="4" w:space="0" w:color="auto"/>
            </w:tcBorders>
            <w:shd w:val="clear" w:color="auto" w:fill="auto"/>
            <w:noWrap/>
            <w:vAlign w:val="bottom"/>
            <w:hideMark/>
          </w:tcPr>
          <w:p w14:paraId="5E27C05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PD_35</w:t>
            </w:r>
          </w:p>
        </w:tc>
        <w:tc>
          <w:tcPr>
            <w:tcW w:w="2078" w:type="pct"/>
            <w:tcBorders>
              <w:top w:val="nil"/>
              <w:left w:val="nil"/>
              <w:bottom w:val="single" w:sz="4" w:space="0" w:color="auto"/>
              <w:right w:val="single" w:sz="4" w:space="0" w:color="auto"/>
            </w:tcBorders>
            <w:shd w:val="clear" w:color="auto" w:fill="auto"/>
            <w:noWrap/>
            <w:vAlign w:val="bottom"/>
            <w:hideMark/>
          </w:tcPr>
          <w:p w14:paraId="360BB5A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A45C4C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545EF80"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A14230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152</w:t>
            </w:r>
          </w:p>
        </w:tc>
        <w:tc>
          <w:tcPr>
            <w:tcW w:w="577" w:type="pct"/>
            <w:tcBorders>
              <w:top w:val="nil"/>
              <w:left w:val="nil"/>
              <w:bottom w:val="single" w:sz="4" w:space="0" w:color="auto"/>
              <w:right w:val="single" w:sz="4" w:space="0" w:color="auto"/>
            </w:tcBorders>
            <w:shd w:val="clear" w:color="auto" w:fill="auto"/>
            <w:noWrap/>
            <w:vAlign w:val="bottom"/>
            <w:hideMark/>
          </w:tcPr>
          <w:p w14:paraId="2190972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AP_264</w:t>
            </w:r>
          </w:p>
        </w:tc>
        <w:tc>
          <w:tcPr>
            <w:tcW w:w="692" w:type="pct"/>
            <w:tcBorders>
              <w:top w:val="nil"/>
              <w:left w:val="nil"/>
              <w:bottom w:val="single" w:sz="4" w:space="0" w:color="auto"/>
              <w:right w:val="single" w:sz="4" w:space="0" w:color="auto"/>
            </w:tcBorders>
            <w:shd w:val="clear" w:color="auto" w:fill="auto"/>
            <w:noWrap/>
            <w:vAlign w:val="bottom"/>
            <w:hideMark/>
          </w:tcPr>
          <w:p w14:paraId="4303F50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9 piętro</w:t>
            </w:r>
          </w:p>
        </w:tc>
        <w:tc>
          <w:tcPr>
            <w:tcW w:w="540" w:type="pct"/>
            <w:tcBorders>
              <w:top w:val="nil"/>
              <w:left w:val="nil"/>
              <w:bottom w:val="single" w:sz="4" w:space="0" w:color="auto"/>
              <w:right w:val="single" w:sz="4" w:space="0" w:color="auto"/>
            </w:tcBorders>
            <w:shd w:val="clear" w:color="auto" w:fill="auto"/>
            <w:noWrap/>
            <w:vAlign w:val="bottom"/>
            <w:hideMark/>
          </w:tcPr>
          <w:p w14:paraId="09DB23E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PD_35</w:t>
            </w:r>
          </w:p>
        </w:tc>
        <w:tc>
          <w:tcPr>
            <w:tcW w:w="2078" w:type="pct"/>
            <w:tcBorders>
              <w:top w:val="nil"/>
              <w:left w:val="nil"/>
              <w:bottom w:val="single" w:sz="4" w:space="0" w:color="auto"/>
              <w:right w:val="single" w:sz="4" w:space="0" w:color="auto"/>
            </w:tcBorders>
            <w:shd w:val="clear" w:color="auto" w:fill="auto"/>
            <w:noWrap/>
            <w:vAlign w:val="bottom"/>
            <w:hideMark/>
          </w:tcPr>
          <w:p w14:paraId="36FCDDA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DD1661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25EDEC1"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701B9F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153</w:t>
            </w:r>
          </w:p>
        </w:tc>
        <w:tc>
          <w:tcPr>
            <w:tcW w:w="577" w:type="pct"/>
            <w:tcBorders>
              <w:top w:val="nil"/>
              <w:left w:val="nil"/>
              <w:bottom w:val="single" w:sz="4" w:space="0" w:color="auto"/>
              <w:right w:val="single" w:sz="4" w:space="0" w:color="auto"/>
            </w:tcBorders>
            <w:shd w:val="clear" w:color="auto" w:fill="auto"/>
            <w:noWrap/>
            <w:vAlign w:val="bottom"/>
            <w:hideMark/>
          </w:tcPr>
          <w:p w14:paraId="484943D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AP_265</w:t>
            </w:r>
          </w:p>
        </w:tc>
        <w:tc>
          <w:tcPr>
            <w:tcW w:w="692" w:type="pct"/>
            <w:tcBorders>
              <w:top w:val="nil"/>
              <w:left w:val="nil"/>
              <w:bottom w:val="single" w:sz="4" w:space="0" w:color="auto"/>
              <w:right w:val="single" w:sz="4" w:space="0" w:color="auto"/>
            </w:tcBorders>
            <w:shd w:val="clear" w:color="auto" w:fill="auto"/>
            <w:noWrap/>
            <w:vAlign w:val="bottom"/>
            <w:hideMark/>
          </w:tcPr>
          <w:p w14:paraId="3DBBEDD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9 piętro</w:t>
            </w:r>
          </w:p>
        </w:tc>
        <w:tc>
          <w:tcPr>
            <w:tcW w:w="540" w:type="pct"/>
            <w:tcBorders>
              <w:top w:val="nil"/>
              <w:left w:val="nil"/>
              <w:bottom w:val="single" w:sz="4" w:space="0" w:color="auto"/>
              <w:right w:val="single" w:sz="4" w:space="0" w:color="auto"/>
            </w:tcBorders>
            <w:shd w:val="clear" w:color="auto" w:fill="auto"/>
            <w:noWrap/>
            <w:vAlign w:val="bottom"/>
            <w:hideMark/>
          </w:tcPr>
          <w:p w14:paraId="6DA0121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PD_35</w:t>
            </w:r>
          </w:p>
        </w:tc>
        <w:tc>
          <w:tcPr>
            <w:tcW w:w="2078" w:type="pct"/>
            <w:tcBorders>
              <w:top w:val="nil"/>
              <w:left w:val="nil"/>
              <w:bottom w:val="single" w:sz="4" w:space="0" w:color="auto"/>
              <w:right w:val="single" w:sz="4" w:space="0" w:color="auto"/>
            </w:tcBorders>
            <w:shd w:val="clear" w:color="auto" w:fill="auto"/>
            <w:noWrap/>
            <w:vAlign w:val="bottom"/>
            <w:hideMark/>
          </w:tcPr>
          <w:p w14:paraId="30E2028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9879B5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3EAFBA7"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C94418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154</w:t>
            </w:r>
          </w:p>
        </w:tc>
        <w:tc>
          <w:tcPr>
            <w:tcW w:w="577" w:type="pct"/>
            <w:tcBorders>
              <w:top w:val="nil"/>
              <w:left w:val="nil"/>
              <w:bottom w:val="single" w:sz="4" w:space="0" w:color="auto"/>
              <w:right w:val="single" w:sz="4" w:space="0" w:color="auto"/>
            </w:tcBorders>
            <w:shd w:val="clear" w:color="auto" w:fill="auto"/>
            <w:noWrap/>
            <w:vAlign w:val="bottom"/>
            <w:hideMark/>
          </w:tcPr>
          <w:p w14:paraId="3EA34A8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AP_266</w:t>
            </w:r>
          </w:p>
        </w:tc>
        <w:tc>
          <w:tcPr>
            <w:tcW w:w="692" w:type="pct"/>
            <w:tcBorders>
              <w:top w:val="nil"/>
              <w:left w:val="nil"/>
              <w:bottom w:val="single" w:sz="4" w:space="0" w:color="auto"/>
              <w:right w:val="single" w:sz="4" w:space="0" w:color="auto"/>
            </w:tcBorders>
            <w:shd w:val="clear" w:color="auto" w:fill="auto"/>
            <w:noWrap/>
            <w:vAlign w:val="bottom"/>
            <w:hideMark/>
          </w:tcPr>
          <w:p w14:paraId="196E555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9 piętro</w:t>
            </w:r>
          </w:p>
        </w:tc>
        <w:tc>
          <w:tcPr>
            <w:tcW w:w="540" w:type="pct"/>
            <w:tcBorders>
              <w:top w:val="nil"/>
              <w:left w:val="nil"/>
              <w:bottom w:val="single" w:sz="4" w:space="0" w:color="auto"/>
              <w:right w:val="single" w:sz="4" w:space="0" w:color="auto"/>
            </w:tcBorders>
            <w:shd w:val="clear" w:color="auto" w:fill="auto"/>
            <w:noWrap/>
            <w:vAlign w:val="bottom"/>
            <w:hideMark/>
          </w:tcPr>
          <w:p w14:paraId="38CCA49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PD_35</w:t>
            </w:r>
          </w:p>
        </w:tc>
        <w:tc>
          <w:tcPr>
            <w:tcW w:w="2078" w:type="pct"/>
            <w:tcBorders>
              <w:top w:val="nil"/>
              <w:left w:val="nil"/>
              <w:bottom w:val="single" w:sz="4" w:space="0" w:color="auto"/>
              <w:right w:val="single" w:sz="4" w:space="0" w:color="auto"/>
            </w:tcBorders>
            <w:shd w:val="clear" w:color="auto" w:fill="auto"/>
            <w:noWrap/>
            <w:vAlign w:val="bottom"/>
            <w:hideMark/>
          </w:tcPr>
          <w:p w14:paraId="1DD3720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3CB28D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4894FFD"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8C501F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155</w:t>
            </w:r>
          </w:p>
        </w:tc>
        <w:tc>
          <w:tcPr>
            <w:tcW w:w="577" w:type="pct"/>
            <w:tcBorders>
              <w:top w:val="nil"/>
              <w:left w:val="nil"/>
              <w:bottom w:val="single" w:sz="4" w:space="0" w:color="auto"/>
              <w:right w:val="single" w:sz="4" w:space="0" w:color="auto"/>
            </w:tcBorders>
            <w:shd w:val="clear" w:color="auto" w:fill="auto"/>
            <w:noWrap/>
            <w:vAlign w:val="bottom"/>
            <w:hideMark/>
          </w:tcPr>
          <w:p w14:paraId="18E8774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AP_267</w:t>
            </w:r>
          </w:p>
        </w:tc>
        <w:tc>
          <w:tcPr>
            <w:tcW w:w="692" w:type="pct"/>
            <w:tcBorders>
              <w:top w:val="nil"/>
              <w:left w:val="nil"/>
              <w:bottom w:val="single" w:sz="4" w:space="0" w:color="auto"/>
              <w:right w:val="single" w:sz="4" w:space="0" w:color="auto"/>
            </w:tcBorders>
            <w:shd w:val="clear" w:color="auto" w:fill="auto"/>
            <w:noWrap/>
            <w:vAlign w:val="bottom"/>
            <w:hideMark/>
          </w:tcPr>
          <w:p w14:paraId="2935D5B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10 piętro</w:t>
            </w:r>
          </w:p>
        </w:tc>
        <w:tc>
          <w:tcPr>
            <w:tcW w:w="540" w:type="pct"/>
            <w:tcBorders>
              <w:top w:val="nil"/>
              <w:left w:val="nil"/>
              <w:bottom w:val="single" w:sz="4" w:space="0" w:color="auto"/>
              <w:right w:val="single" w:sz="4" w:space="0" w:color="auto"/>
            </w:tcBorders>
            <w:shd w:val="clear" w:color="auto" w:fill="auto"/>
            <w:noWrap/>
            <w:vAlign w:val="bottom"/>
            <w:hideMark/>
          </w:tcPr>
          <w:p w14:paraId="1155647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PD_35</w:t>
            </w:r>
          </w:p>
        </w:tc>
        <w:tc>
          <w:tcPr>
            <w:tcW w:w="2078" w:type="pct"/>
            <w:tcBorders>
              <w:top w:val="nil"/>
              <w:left w:val="nil"/>
              <w:bottom w:val="single" w:sz="4" w:space="0" w:color="auto"/>
              <w:right w:val="single" w:sz="4" w:space="0" w:color="auto"/>
            </w:tcBorders>
            <w:shd w:val="clear" w:color="auto" w:fill="auto"/>
            <w:noWrap/>
            <w:vAlign w:val="bottom"/>
            <w:hideMark/>
          </w:tcPr>
          <w:p w14:paraId="13FB000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F3D7A4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6F4B5F4"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2CE4DF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156</w:t>
            </w:r>
          </w:p>
        </w:tc>
        <w:tc>
          <w:tcPr>
            <w:tcW w:w="577" w:type="pct"/>
            <w:tcBorders>
              <w:top w:val="nil"/>
              <w:left w:val="nil"/>
              <w:bottom w:val="single" w:sz="4" w:space="0" w:color="auto"/>
              <w:right w:val="single" w:sz="4" w:space="0" w:color="auto"/>
            </w:tcBorders>
            <w:shd w:val="clear" w:color="auto" w:fill="auto"/>
            <w:noWrap/>
            <w:vAlign w:val="bottom"/>
            <w:hideMark/>
          </w:tcPr>
          <w:p w14:paraId="6F92BBC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AP_268</w:t>
            </w:r>
          </w:p>
        </w:tc>
        <w:tc>
          <w:tcPr>
            <w:tcW w:w="692" w:type="pct"/>
            <w:tcBorders>
              <w:top w:val="nil"/>
              <w:left w:val="nil"/>
              <w:bottom w:val="single" w:sz="4" w:space="0" w:color="auto"/>
              <w:right w:val="single" w:sz="4" w:space="0" w:color="auto"/>
            </w:tcBorders>
            <w:shd w:val="clear" w:color="auto" w:fill="auto"/>
            <w:noWrap/>
            <w:vAlign w:val="bottom"/>
            <w:hideMark/>
          </w:tcPr>
          <w:p w14:paraId="6B3A854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10 piętro</w:t>
            </w:r>
          </w:p>
        </w:tc>
        <w:tc>
          <w:tcPr>
            <w:tcW w:w="540" w:type="pct"/>
            <w:tcBorders>
              <w:top w:val="nil"/>
              <w:left w:val="nil"/>
              <w:bottom w:val="single" w:sz="4" w:space="0" w:color="auto"/>
              <w:right w:val="single" w:sz="4" w:space="0" w:color="auto"/>
            </w:tcBorders>
            <w:shd w:val="clear" w:color="auto" w:fill="auto"/>
            <w:noWrap/>
            <w:vAlign w:val="bottom"/>
            <w:hideMark/>
          </w:tcPr>
          <w:p w14:paraId="3F16DED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PD_35</w:t>
            </w:r>
          </w:p>
        </w:tc>
        <w:tc>
          <w:tcPr>
            <w:tcW w:w="2078" w:type="pct"/>
            <w:tcBorders>
              <w:top w:val="nil"/>
              <w:left w:val="nil"/>
              <w:bottom w:val="single" w:sz="4" w:space="0" w:color="auto"/>
              <w:right w:val="single" w:sz="4" w:space="0" w:color="auto"/>
            </w:tcBorders>
            <w:shd w:val="clear" w:color="auto" w:fill="auto"/>
            <w:noWrap/>
            <w:vAlign w:val="bottom"/>
            <w:hideMark/>
          </w:tcPr>
          <w:p w14:paraId="6B708C7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7C8A1D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B23CDFD"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4F5221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lastRenderedPageBreak/>
              <w:t>157</w:t>
            </w:r>
          </w:p>
        </w:tc>
        <w:tc>
          <w:tcPr>
            <w:tcW w:w="577" w:type="pct"/>
            <w:tcBorders>
              <w:top w:val="nil"/>
              <w:left w:val="nil"/>
              <w:bottom w:val="single" w:sz="4" w:space="0" w:color="auto"/>
              <w:right w:val="single" w:sz="4" w:space="0" w:color="auto"/>
            </w:tcBorders>
            <w:shd w:val="clear" w:color="auto" w:fill="auto"/>
            <w:noWrap/>
            <w:vAlign w:val="bottom"/>
            <w:hideMark/>
          </w:tcPr>
          <w:p w14:paraId="3B2A8F8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AP_269</w:t>
            </w:r>
          </w:p>
        </w:tc>
        <w:tc>
          <w:tcPr>
            <w:tcW w:w="692" w:type="pct"/>
            <w:tcBorders>
              <w:top w:val="nil"/>
              <w:left w:val="nil"/>
              <w:bottom w:val="single" w:sz="4" w:space="0" w:color="auto"/>
              <w:right w:val="single" w:sz="4" w:space="0" w:color="auto"/>
            </w:tcBorders>
            <w:shd w:val="clear" w:color="auto" w:fill="auto"/>
            <w:noWrap/>
            <w:vAlign w:val="bottom"/>
            <w:hideMark/>
          </w:tcPr>
          <w:p w14:paraId="6AD0CB1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10 piętro</w:t>
            </w:r>
          </w:p>
        </w:tc>
        <w:tc>
          <w:tcPr>
            <w:tcW w:w="540" w:type="pct"/>
            <w:tcBorders>
              <w:top w:val="nil"/>
              <w:left w:val="nil"/>
              <w:bottom w:val="single" w:sz="4" w:space="0" w:color="auto"/>
              <w:right w:val="single" w:sz="4" w:space="0" w:color="auto"/>
            </w:tcBorders>
            <w:shd w:val="clear" w:color="auto" w:fill="auto"/>
            <w:noWrap/>
            <w:vAlign w:val="bottom"/>
            <w:hideMark/>
          </w:tcPr>
          <w:p w14:paraId="670D03A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PD_35</w:t>
            </w:r>
          </w:p>
        </w:tc>
        <w:tc>
          <w:tcPr>
            <w:tcW w:w="2078" w:type="pct"/>
            <w:tcBorders>
              <w:top w:val="nil"/>
              <w:left w:val="nil"/>
              <w:bottom w:val="single" w:sz="4" w:space="0" w:color="auto"/>
              <w:right w:val="single" w:sz="4" w:space="0" w:color="auto"/>
            </w:tcBorders>
            <w:shd w:val="clear" w:color="auto" w:fill="auto"/>
            <w:noWrap/>
            <w:vAlign w:val="bottom"/>
            <w:hideMark/>
          </w:tcPr>
          <w:p w14:paraId="7952221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EF1BE7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2C8ECD9"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7A2540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158</w:t>
            </w:r>
          </w:p>
        </w:tc>
        <w:tc>
          <w:tcPr>
            <w:tcW w:w="577" w:type="pct"/>
            <w:tcBorders>
              <w:top w:val="nil"/>
              <w:left w:val="nil"/>
              <w:bottom w:val="single" w:sz="4" w:space="0" w:color="auto"/>
              <w:right w:val="single" w:sz="4" w:space="0" w:color="auto"/>
            </w:tcBorders>
            <w:shd w:val="clear" w:color="auto" w:fill="auto"/>
            <w:noWrap/>
            <w:vAlign w:val="bottom"/>
            <w:hideMark/>
          </w:tcPr>
          <w:p w14:paraId="197F5B5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AP_270</w:t>
            </w:r>
          </w:p>
        </w:tc>
        <w:tc>
          <w:tcPr>
            <w:tcW w:w="692" w:type="pct"/>
            <w:tcBorders>
              <w:top w:val="nil"/>
              <w:left w:val="nil"/>
              <w:bottom w:val="single" w:sz="4" w:space="0" w:color="auto"/>
              <w:right w:val="single" w:sz="4" w:space="0" w:color="auto"/>
            </w:tcBorders>
            <w:shd w:val="clear" w:color="auto" w:fill="auto"/>
            <w:noWrap/>
            <w:vAlign w:val="bottom"/>
            <w:hideMark/>
          </w:tcPr>
          <w:p w14:paraId="45E0635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10 piętro</w:t>
            </w:r>
          </w:p>
        </w:tc>
        <w:tc>
          <w:tcPr>
            <w:tcW w:w="540" w:type="pct"/>
            <w:tcBorders>
              <w:top w:val="nil"/>
              <w:left w:val="nil"/>
              <w:bottom w:val="single" w:sz="4" w:space="0" w:color="auto"/>
              <w:right w:val="single" w:sz="4" w:space="0" w:color="auto"/>
            </w:tcBorders>
            <w:shd w:val="clear" w:color="auto" w:fill="auto"/>
            <w:noWrap/>
            <w:vAlign w:val="bottom"/>
            <w:hideMark/>
          </w:tcPr>
          <w:p w14:paraId="4C50AE3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PD_35</w:t>
            </w:r>
          </w:p>
        </w:tc>
        <w:tc>
          <w:tcPr>
            <w:tcW w:w="2078" w:type="pct"/>
            <w:tcBorders>
              <w:top w:val="nil"/>
              <w:left w:val="nil"/>
              <w:bottom w:val="single" w:sz="4" w:space="0" w:color="auto"/>
              <w:right w:val="single" w:sz="4" w:space="0" w:color="auto"/>
            </w:tcBorders>
            <w:shd w:val="clear" w:color="auto" w:fill="auto"/>
            <w:noWrap/>
            <w:vAlign w:val="bottom"/>
            <w:hideMark/>
          </w:tcPr>
          <w:p w14:paraId="4E376B9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F28296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DC5C29A"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132FC8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159</w:t>
            </w:r>
          </w:p>
        </w:tc>
        <w:tc>
          <w:tcPr>
            <w:tcW w:w="577" w:type="pct"/>
            <w:tcBorders>
              <w:top w:val="nil"/>
              <w:left w:val="nil"/>
              <w:bottom w:val="single" w:sz="4" w:space="0" w:color="auto"/>
              <w:right w:val="single" w:sz="4" w:space="0" w:color="auto"/>
            </w:tcBorders>
            <w:shd w:val="clear" w:color="auto" w:fill="auto"/>
            <w:noWrap/>
            <w:vAlign w:val="bottom"/>
            <w:hideMark/>
          </w:tcPr>
          <w:p w14:paraId="4C0F7E2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AP_271</w:t>
            </w:r>
          </w:p>
        </w:tc>
        <w:tc>
          <w:tcPr>
            <w:tcW w:w="692" w:type="pct"/>
            <w:tcBorders>
              <w:top w:val="nil"/>
              <w:left w:val="nil"/>
              <w:bottom w:val="single" w:sz="4" w:space="0" w:color="auto"/>
              <w:right w:val="single" w:sz="4" w:space="0" w:color="auto"/>
            </w:tcBorders>
            <w:shd w:val="clear" w:color="auto" w:fill="auto"/>
            <w:noWrap/>
            <w:vAlign w:val="bottom"/>
            <w:hideMark/>
          </w:tcPr>
          <w:p w14:paraId="096748F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10 piętro</w:t>
            </w:r>
          </w:p>
        </w:tc>
        <w:tc>
          <w:tcPr>
            <w:tcW w:w="540" w:type="pct"/>
            <w:tcBorders>
              <w:top w:val="nil"/>
              <w:left w:val="nil"/>
              <w:bottom w:val="single" w:sz="4" w:space="0" w:color="auto"/>
              <w:right w:val="single" w:sz="4" w:space="0" w:color="auto"/>
            </w:tcBorders>
            <w:shd w:val="clear" w:color="auto" w:fill="auto"/>
            <w:noWrap/>
            <w:vAlign w:val="bottom"/>
            <w:hideMark/>
          </w:tcPr>
          <w:p w14:paraId="5A66879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PD_35</w:t>
            </w:r>
          </w:p>
        </w:tc>
        <w:tc>
          <w:tcPr>
            <w:tcW w:w="2078" w:type="pct"/>
            <w:tcBorders>
              <w:top w:val="nil"/>
              <w:left w:val="nil"/>
              <w:bottom w:val="single" w:sz="4" w:space="0" w:color="auto"/>
              <w:right w:val="single" w:sz="4" w:space="0" w:color="auto"/>
            </w:tcBorders>
            <w:shd w:val="clear" w:color="auto" w:fill="auto"/>
            <w:noWrap/>
            <w:vAlign w:val="bottom"/>
            <w:hideMark/>
          </w:tcPr>
          <w:p w14:paraId="2A6D7D1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565644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FB2B664"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6C7659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160</w:t>
            </w:r>
          </w:p>
        </w:tc>
        <w:tc>
          <w:tcPr>
            <w:tcW w:w="577" w:type="pct"/>
            <w:tcBorders>
              <w:top w:val="nil"/>
              <w:left w:val="nil"/>
              <w:bottom w:val="single" w:sz="4" w:space="0" w:color="auto"/>
              <w:right w:val="single" w:sz="4" w:space="0" w:color="auto"/>
            </w:tcBorders>
            <w:shd w:val="clear" w:color="auto" w:fill="auto"/>
            <w:noWrap/>
            <w:vAlign w:val="bottom"/>
            <w:hideMark/>
          </w:tcPr>
          <w:p w14:paraId="2A91FF7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AP_272</w:t>
            </w:r>
          </w:p>
        </w:tc>
        <w:tc>
          <w:tcPr>
            <w:tcW w:w="692" w:type="pct"/>
            <w:tcBorders>
              <w:top w:val="nil"/>
              <w:left w:val="nil"/>
              <w:bottom w:val="single" w:sz="4" w:space="0" w:color="auto"/>
              <w:right w:val="single" w:sz="4" w:space="0" w:color="auto"/>
            </w:tcBorders>
            <w:shd w:val="clear" w:color="auto" w:fill="auto"/>
            <w:noWrap/>
            <w:vAlign w:val="bottom"/>
            <w:hideMark/>
          </w:tcPr>
          <w:p w14:paraId="3E016FD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10 piętro</w:t>
            </w:r>
          </w:p>
        </w:tc>
        <w:tc>
          <w:tcPr>
            <w:tcW w:w="540" w:type="pct"/>
            <w:tcBorders>
              <w:top w:val="nil"/>
              <w:left w:val="nil"/>
              <w:bottom w:val="single" w:sz="4" w:space="0" w:color="auto"/>
              <w:right w:val="single" w:sz="4" w:space="0" w:color="auto"/>
            </w:tcBorders>
            <w:shd w:val="clear" w:color="auto" w:fill="auto"/>
            <w:noWrap/>
            <w:vAlign w:val="bottom"/>
            <w:hideMark/>
          </w:tcPr>
          <w:p w14:paraId="582D34A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PD_35</w:t>
            </w:r>
          </w:p>
        </w:tc>
        <w:tc>
          <w:tcPr>
            <w:tcW w:w="2078" w:type="pct"/>
            <w:tcBorders>
              <w:top w:val="nil"/>
              <w:left w:val="nil"/>
              <w:bottom w:val="single" w:sz="4" w:space="0" w:color="auto"/>
              <w:right w:val="single" w:sz="4" w:space="0" w:color="auto"/>
            </w:tcBorders>
            <w:shd w:val="clear" w:color="auto" w:fill="auto"/>
            <w:noWrap/>
            <w:vAlign w:val="bottom"/>
            <w:hideMark/>
          </w:tcPr>
          <w:p w14:paraId="5949831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43711C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8C07006"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60C212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161</w:t>
            </w:r>
          </w:p>
        </w:tc>
        <w:tc>
          <w:tcPr>
            <w:tcW w:w="577" w:type="pct"/>
            <w:tcBorders>
              <w:top w:val="nil"/>
              <w:left w:val="nil"/>
              <w:bottom w:val="single" w:sz="4" w:space="0" w:color="auto"/>
              <w:right w:val="single" w:sz="4" w:space="0" w:color="auto"/>
            </w:tcBorders>
            <w:shd w:val="clear" w:color="auto" w:fill="auto"/>
            <w:noWrap/>
            <w:vAlign w:val="bottom"/>
            <w:hideMark/>
          </w:tcPr>
          <w:p w14:paraId="1A5F99C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AP_273</w:t>
            </w:r>
          </w:p>
        </w:tc>
        <w:tc>
          <w:tcPr>
            <w:tcW w:w="692" w:type="pct"/>
            <w:tcBorders>
              <w:top w:val="nil"/>
              <w:left w:val="nil"/>
              <w:bottom w:val="single" w:sz="4" w:space="0" w:color="auto"/>
              <w:right w:val="single" w:sz="4" w:space="0" w:color="auto"/>
            </w:tcBorders>
            <w:shd w:val="clear" w:color="auto" w:fill="auto"/>
            <w:noWrap/>
            <w:vAlign w:val="bottom"/>
            <w:hideMark/>
          </w:tcPr>
          <w:p w14:paraId="609B0FE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10 piętro</w:t>
            </w:r>
          </w:p>
        </w:tc>
        <w:tc>
          <w:tcPr>
            <w:tcW w:w="540" w:type="pct"/>
            <w:tcBorders>
              <w:top w:val="nil"/>
              <w:left w:val="nil"/>
              <w:bottom w:val="single" w:sz="4" w:space="0" w:color="auto"/>
              <w:right w:val="single" w:sz="4" w:space="0" w:color="auto"/>
            </w:tcBorders>
            <w:shd w:val="clear" w:color="auto" w:fill="auto"/>
            <w:noWrap/>
            <w:vAlign w:val="bottom"/>
            <w:hideMark/>
          </w:tcPr>
          <w:p w14:paraId="37BDFBF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PD_35</w:t>
            </w:r>
          </w:p>
        </w:tc>
        <w:tc>
          <w:tcPr>
            <w:tcW w:w="2078" w:type="pct"/>
            <w:tcBorders>
              <w:top w:val="nil"/>
              <w:left w:val="nil"/>
              <w:bottom w:val="single" w:sz="4" w:space="0" w:color="auto"/>
              <w:right w:val="single" w:sz="4" w:space="0" w:color="auto"/>
            </w:tcBorders>
            <w:shd w:val="clear" w:color="auto" w:fill="auto"/>
            <w:noWrap/>
            <w:vAlign w:val="bottom"/>
            <w:hideMark/>
          </w:tcPr>
          <w:p w14:paraId="0E79086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4443C0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8B391B1"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99683F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162</w:t>
            </w:r>
          </w:p>
        </w:tc>
        <w:tc>
          <w:tcPr>
            <w:tcW w:w="577" w:type="pct"/>
            <w:tcBorders>
              <w:top w:val="nil"/>
              <w:left w:val="nil"/>
              <w:bottom w:val="single" w:sz="4" w:space="0" w:color="auto"/>
              <w:right w:val="single" w:sz="4" w:space="0" w:color="auto"/>
            </w:tcBorders>
            <w:shd w:val="clear" w:color="auto" w:fill="auto"/>
            <w:noWrap/>
            <w:vAlign w:val="bottom"/>
            <w:hideMark/>
          </w:tcPr>
          <w:p w14:paraId="4E50DF1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AP_274</w:t>
            </w:r>
          </w:p>
        </w:tc>
        <w:tc>
          <w:tcPr>
            <w:tcW w:w="692" w:type="pct"/>
            <w:tcBorders>
              <w:top w:val="nil"/>
              <w:left w:val="nil"/>
              <w:bottom w:val="single" w:sz="4" w:space="0" w:color="auto"/>
              <w:right w:val="single" w:sz="4" w:space="0" w:color="auto"/>
            </w:tcBorders>
            <w:shd w:val="clear" w:color="auto" w:fill="auto"/>
            <w:noWrap/>
            <w:vAlign w:val="bottom"/>
            <w:hideMark/>
          </w:tcPr>
          <w:p w14:paraId="0F8B38B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10 piętro</w:t>
            </w:r>
          </w:p>
        </w:tc>
        <w:tc>
          <w:tcPr>
            <w:tcW w:w="540" w:type="pct"/>
            <w:tcBorders>
              <w:top w:val="nil"/>
              <w:left w:val="nil"/>
              <w:bottom w:val="single" w:sz="4" w:space="0" w:color="auto"/>
              <w:right w:val="single" w:sz="4" w:space="0" w:color="auto"/>
            </w:tcBorders>
            <w:shd w:val="clear" w:color="auto" w:fill="auto"/>
            <w:noWrap/>
            <w:vAlign w:val="bottom"/>
            <w:hideMark/>
          </w:tcPr>
          <w:p w14:paraId="6B0BA9A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PD_35</w:t>
            </w:r>
          </w:p>
        </w:tc>
        <w:tc>
          <w:tcPr>
            <w:tcW w:w="2078" w:type="pct"/>
            <w:tcBorders>
              <w:top w:val="nil"/>
              <w:left w:val="nil"/>
              <w:bottom w:val="single" w:sz="4" w:space="0" w:color="auto"/>
              <w:right w:val="single" w:sz="4" w:space="0" w:color="auto"/>
            </w:tcBorders>
            <w:shd w:val="clear" w:color="auto" w:fill="auto"/>
            <w:noWrap/>
            <w:vAlign w:val="bottom"/>
            <w:hideMark/>
          </w:tcPr>
          <w:p w14:paraId="39778DE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A8CDAD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2057632"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BE9004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163</w:t>
            </w:r>
          </w:p>
        </w:tc>
        <w:tc>
          <w:tcPr>
            <w:tcW w:w="577" w:type="pct"/>
            <w:tcBorders>
              <w:top w:val="nil"/>
              <w:left w:val="nil"/>
              <w:bottom w:val="single" w:sz="4" w:space="0" w:color="auto"/>
              <w:right w:val="single" w:sz="4" w:space="0" w:color="auto"/>
            </w:tcBorders>
            <w:shd w:val="clear" w:color="auto" w:fill="auto"/>
            <w:noWrap/>
            <w:vAlign w:val="bottom"/>
            <w:hideMark/>
          </w:tcPr>
          <w:p w14:paraId="24BB85F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AP_275</w:t>
            </w:r>
          </w:p>
        </w:tc>
        <w:tc>
          <w:tcPr>
            <w:tcW w:w="692" w:type="pct"/>
            <w:tcBorders>
              <w:top w:val="nil"/>
              <w:left w:val="nil"/>
              <w:bottom w:val="single" w:sz="4" w:space="0" w:color="auto"/>
              <w:right w:val="single" w:sz="4" w:space="0" w:color="auto"/>
            </w:tcBorders>
            <w:shd w:val="clear" w:color="auto" w:fill="auto"/>
            <w:noWrap/>
            <w:vAlign w:val="bottom"/>
            <w:hideMark/>
          </w:tcPr>
          <w:p w14:paraId="49104CF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10 piętro</w:t>
            </w:r>
          </w:p>
        </w:tc>
        <w:tc>
          <w:tcPr>
            <w:tcW w:w="540" w:type="pct"/>
            <w:tcBorders>
              <w:top w:val="nil"/>
              <w:left w:val="nil"/>
              <w:bottom w:val="single" w:sz="4" w:space="0" w:color="auto"/>
              <w:right w:val="single" w:sz="4" w:space="0" w:color="auto"/>
            </w:tcBorders>
            <w:shd w:val="clear" w:color="auto" w:fill="auto"/>
            <w:noWrap/>
            <w:vAlign w:val="bottom"/>
            <w:hideMark/>
          </w:tcPr>
          <w:p w14:paraId="1164BA6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PD_35</w:t>
            </w:r>
          </w:p>
        </w:tc>
        <w:tc>
          <w:tcPr>
            <w:tcW w:w="2078" w:type="pct"/>
            <w:tcBorders>
              <w:top w:val="nil"/>
              <w:left w:val="nil"/>
              <w:bottom w:val="single" w:sz="4" w:space="0" w:color="auto"/>
              <w:right w:val="single" w:sz="4" w:space="0" w:color="auto"/>
            </w:tcBorders>
            <w:shd w:val="clear" w:color="auto" w:fill="auto"/>
            <w:noWrap/>
            <w:vAlign w:val="bottom"/>
            <w:hideMark/>
          </w:tcPr>
          <w:p w14:paraId="6050D19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7869B6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DABCF0D"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6942E9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164</w:t>
            </w:r>
          </w:p>
        </w:tc>
        <w:tc>
          <w:tcPr>
            <w:tcW w:w="577" w:type="pct"/>
            <w:tcBorders>
              <w:top w:val="nil"/>
              <w:left w:val="nil"/>
              <w:bottom w:val="single" w:sz="4" w:space="0" w:color="auto"/>
              <w:right w:val="single" w:sz="4" w:space="0" w:color="auto"/>
            </w:tcBorders>
            <w:shd w:val="clear" w:color="auto" w:fill="auto"/>
            <w:noWrap/>
            <w:vAlign w:val="bottom"/>
            <w:hideMark/>
          </w:tcPr>
          <w:p w14:paraId="3DCC02D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AP_276</w:t>
            </w:r>
          </w:p>
        </w:tc>
        <w:tc>
          <w:tcPr>
            <w:tcW w:w="692" w:type="pct"/>
            <w:tcBorders>
              <w:top w:val="nil"/>
              <w:left w:val="nil"/>
              <w:bottom w:val="single" w:sz="4" w:space="0" w:color="auto"/>
              <w:right w:val="single" w:sz="4" w:space="0" w:color="auto"/>
            </w:tcBorders>
            <w:shd w:val="clear" w:color="auto" w:fill="auto"/>
            <w:noWrap/>
            <w:vAlign w:val="bottom"/>
            <w:hideMark/>
          </w:tcPr>
          <w:p w14:paraId="5695BD7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10 piętro</w:t>
            </w:r>
          </w:p>
        </w:tc>
        <w:tc>
          <w:tcPr>
            <w:tcW w:w="540" w:type="pct"/>
            <w:tcBorders>
              <w:top w:val="nil"/>
              <w:left w:val="nil"/>
              <w:bottom w:val="single" w:sz="4" w:space="0" w:color="auto"/>
              <w:right w:val="single" w:sz="4" w:space="0" w:color="auto"/>
            </w:tcBorders>
            <w:shd w:val="clear" w:color="auto" w:fill="auto"/>
            <w:noWrap/>
            <w:vAlign w:val="bottom"/>
            <w:hideMark/>
          </w:tcPr>
          <w:p w14:paraId="49930D8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PD_35</w:t>
            </w:r>
          </w:p>
        </w:tc>
        <w:tc>
          <w:tcPr>
            <w:tcW w:w="2078" w:type="pct"/>
            <w:tcBorders>
              <w:top w:val="nil"/>
              <w:left w:val="nil"/>
              <w:bottom w:val="single" w:sz="4" w:space="0" w:color="auto"/>
              <w:right w:val="single" w:sz="4" w:space="0" w:color="auto"/>
            </w:tcBorders>
            <w:shd w:val="clear" w:color="auto" w:fill="auto"/>
            <w:noWrap/>
            <w:vAlign w:val="bottom"/>
            <w:hideMark/>
          </w:tcPr>
          <w:p w14:paraId="297B82F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25CD03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2E4FFC5"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3330B1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165</w:t>
            </w:r>
          </w:p>
        </w:tc>
        <w:tc>
          <w:tcPr>
            <w:tcW w:w="577" w:type="pct"/>
            <w:tcBorders>
              <w:top w:val="nil"/>
              <w:left w:val="nil"/>
              <w:bottom w:val="single" w:sz="4" w:space="0" w:color="auto"/>
              <w:right w:val="single" w:sz="4" w:space="0" w:color="auto"/>
            </w:tcBorders>
            <w:shd w:val="clear" w:color="auto" w:fill="auto"/>
            <w:noWrap/>
            <w:vAlign w:val="bottom"/>
            <w:hideMark/>
          </w:tcPr>
          <w:p w14:paraId="583DCC1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AP_277</w:t>
            </w:r>
          </w:p>
        </w:tc>
        <w:tc>
          <w:tcPr>
            <w:tcW w:w="692" w:type="pct"/>
            <w:tcBorders>
              <w:top w:val="nil"/>
              <w:left w:val="nil"/>
              <w:bottom w:val="single" w:sz="4" w:space="0" w:color="auto"/>
              <w:right w:val="single" w:sz="4" w:space="0" w:color="auto"/>
            </w:tcBorders>
            <w:shd w:val="clear" w:color="auto" w:fill="auto"/>
            <w:noWrap/>
            <w:vAlign w:val="bottom"/>
            <w:hideMark/>
          </w:tcPr>
          <w:p w14:paraId="55CAB06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parter</w:t>
            </w:r>
          </w:p>
        </w:tc>
        <w:tc>
          <w:tcPr>
            <w:tcW w:w="540" w:type="pct"/>
            <w:tcBorders>
              <w:top w:val="nil"/>
              <w:left w:val="nil"/>
              <w:bottom w:val="single" w:sz="4" w:space="0" w:color="auto"/>
              <w:right w:val="single" w:sz="4" w:space="0" w:color="auto"/>
            </w:tcBorders>
            <w:shd w:val="clear" w:color="auto" w:fill="auto"/>
            <w:noWrap/>
            <w:vAlign w:val="bottom"/>
            <w:hideMark/>
          </w:tcPr>
          <w:p w14:paraId="5BDE0C1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PD_37</w:t>
            </w:r>
          </w:p>
        </w:tc>
        <w:tc>
          <w:tcPr>
            <w:tcW w:w="2078" w:type="pct"/>
            <w:tcBorders>
              <w:top w:val="nil"/>
              <w:left w:val="nil"/>
              <w:bottom w:val="single" w:sz="4" w:space="0" w:color="auto"/>
              <w:right w:val="single" w:sz="4" w:space="0" w:color="auto"/>
            </w:tcBorders>
            <w:shd w:val="clear" w:color="auto" w:fill="auto"/>
            <w:noWrap/>
            <w:vAlign w:val="bottom"/>
            <w:hideMark/>
          </w:tcPr>
          <w:p w14:paraId="708218A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9F7CFA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87F200C"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6350FD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166</w:t>
            </w:r>
          </w:p>
        </w:tc>
        <w:tc>
          <w:tcPr>
            <w:tcW w:w="577" w:type="pct"/>
            <w:tcBorders>
              <w:top w:val="nil"/>
              <w:left w:val="nil"/>
              <w:bottom w:val="single" w:sz="4" w:space="0" w:color="auto"/>
              <w:right w:val="single" w:sz="4" w:space="0" w:color="auto"/>
            </w:tcBorders>
            <w:shd w:val="clear" w:color="auto" w:fill="auto"/>
            <w:noWrap/>
            <w:vAlign w:val="bottom"/>
            <w:hideMark/>
          </w:tcPr>
          <w:p w14:paraId="1CACAA4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AP_278</w:t>
            </w:r>
          </w:p>
        </w:tc>
        <w:tc>
          <w:tcPr>
            <w:tcW w:w="692" w:type="pct"/>
            <w:tcBorders>
              <w:top w:val="nil"/>
              <w:left w:val="nil"/>
              <w:bottom w:val="single" w:sz="4" w:space="0" w:color="auto"/>
              <w:right w:val="single" w:sz="4" w:space="0" w:color="auto"/>
            </w:tcBorders>
            <w:shd w:val="clear" w:color="auto" w:fill="auto"/>
            <w:noWrap/>
            <w:vAlign w:val="bottom"/>
            <w:hideMark/>
          </w:tcPr>
          <w:p w14:paraId="270E42F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parter</w:t>
            </w:r>
          </w:p>
        </w:tc>
        <w:tc>
          <w:tcPr>
            <w:tcW w:w="540" w:type="pct"/>
            <w:tcBorders>
              <w:top w:val="nil"/>
              <w:left w:val="nil"/>
              <w:bottom w:val="single" w:sz="4" w:space="0" w:color="auto"/>
              <w:right w:val="single" w:sz="4" w:space="0" w:color="auto"/>
            </w:tcBorders>
            <w:shd w:val="clear" w:color="auto" w:fill="auto"/>
            <w:noWrap/>
            <w:vAlign w:val="bottom"/>
            <w:hideMark/>
          </w:tcPr>
          <w:p w14:paraId="692B9BE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PD_37</w:t>
            </w:r>
          </w:p>
        </w:tc>
        <w:tc>
          <w:tcPr>
            <w:tcW w:w="2078" w:type="pct"/>
            <w:tcBorders>
              <w:top w:val="nil"/>
              <w:left w:val="nil"/>
              <w:bottom w:val="single" w:sz="4" w:space="0" w:color="auto"/>
              <w:right w:val="single" w:sz="4" w:space="0" w:color="auto"/>
            </w:tcBorders>
            <w:shd w:val="clear" w:color="auto" w:fill="auto"/>
            <w:noWrap/>
            <w:vAlign w:val="bottom"/>
            <w:hideMark/>
          </w:tcPr>
          <w:p w14:paraId="4909B4A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464578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3873992"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FFD612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167</w:t>
            </w:r>
          </w:p>
        </w:tc>
        <w:tc>
          <w:tcPr>
            <w:tcW w:w="577" w:type="pct"/>
            <w:tcBorders>
              <w:top w:val="nil"/>
              <w:left w:val="nil"/>
              <w:bottom w:val="single" w:sz="4" w:space="0" w:color="auto"/>
              <w:right w:val="single" w:sz="4" w:space="0" w:color="auto"/>
            </w:tcBorders>
            <w:shd w:val="clear" w:color="auto" w:fill="auto"/>
            <w:noWrap/>
            <w:vAlign w:val="bottom"/>
            <w:hideMark/>
          </w:tcPr>
          <w:p w14:paraId="6685B5A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AP_279</w:t>
            </w:r>
          </w:p>
        </w:tc>
        <w:tc>
          <w:tcPr>
            <w:tcW w:w="692" w:type="pct"/>
            <w:tcBorders>
              <w:top w:val="nil"/>
              <w:left w:val="nil"/>
              <w:bottom w:val="single" w:sz="4" w:space="0" w:color="auto"/>
              <w:right w:val="single" w:sz="4" w:space="0" w:color="auto"/>
            </w:tcBorders>
            <w:shd w:val="clear" w:color="auto" w:fill="auto"/>
            <w:noWrap/>
            <w:vAlign w:val="bottom"/>
            <w:hideMark/>
          </w:tcPr>
          <w:p w14:paraId="32963AB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parter</w:t>
            </w:r>
          </w:p>
        </w:tc>
        <w:tc>
          <w:tcPr>
            <w:tcW w:w="540" w:type="pct"/>
            <w:tcBorders>
              <w:top w:val="nil"/>
              <w:left w:val="nil"/>
              <w:bottom w:val="single" w:sz="4" w:space="0" w:color="auto"/>
              <w:right w:val="single" w:sz="4" w:space="0" w:color="auto"/>
            </w:tcBorders>
            <w:shd w:val="clear" w:color="auto" w:fill="auto"/>
            <w:noWrap/>
            <w:vAlign w:val="bottom"/>
            <w:hideMark/>
          </w:tcPr>
          <w:p w14:paraId="4856FB5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PD_37</w:t>
            </w:r>
          </w:p>
        </w:tc>
        <w:tc>
          <w:tcPr>
            <w:tcW w:w="2078" w:type="pct"/>
            <w:tcBorders>
              <w:top w:val="nil"/>
              <w:left w:val="nil"/>
              <w:bottom w:val="single" w:sz="4" w:space="0" w:color="auto"/>
              <w:right w:val="single" w:sz="4" w:space="0" w:color="auto"/>
            </w:tcBorders>
            <w:shd w:val="clear" w:color="auto" w:fill="auto"/>
            <w:noWrap/>
            <w:vAlign w:val="bottom"/>
            <w:hideMark/>
          </w:tcPr>
          <w:p w14:paraId="4BF4D3F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A741CF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811E1D8"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5B85EB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168</w:t>
            </w:r>
          </w:p>
        </w:tc>
        <w:tc>
          <w:tcPr>
            <w:tcW w:w="577" w:type="pct"/>
            <w:tcBorders>
              <w:top w:val="nil"/>
              <w:left w:val="nil"/>
              <w:bottom w:val="single" w:sz="4" w:space="0" w:color="auto"/>
              <w:right w:val="single" w:sz="4" w:space="0" w:color="auto"/>
            </w:tcBorders>
            <w:shd w:val="clear" w:color="auto" w:fill="auto"/>
            <w:noWrap/>
            <w:vAlign w:val="bottom"/>
            <w:hideMark/>
          </w:tcPr>
          <w:p w14:paraId="5D169A0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AP_280</w:t>
            </w:r>
          </w:p>
        </w:tc>
        <w:tc>
          <w:tcPr>
            <w:tcW w:w="692" w:type="pct"/>
            <w:tcBorders>
              <w:top w:val="nil"/>
              <w:left w:val="nil"/>
              <w:bottom w:val="single" w:sz="4" w:space="0" w:color="auto"/>
              <w:right w:val="single" w:sz="4" w:space="0" w:color="auto"/>
            </w:tcBorders>
            <w:shd w:val="clear" w:color="auto" w:fill="auto"/>
            <w:noWrap/>
            <w:vAlign w:val="bottom"/>
            <w:hideMark/>
          </w:tcPr>
          <w:p w14:paraId="471FC89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parter</w:t>
            </w:r>
          </w:p>
        </w:tc>
        <w:tc>
          <w:tcPr>
            <w:tcW w:w="540" w:type="pct"/>
            <w:tcBorders>
              <w:top w:val="nil"/>
              <w:left w:val="nil"/>
              <w:bottom w:val="single" w:sz="4" w:space="0" w:color="auto"/>
              <w:right w:val="single" w:sz="4" w:space="0" w:color="auto"/>
            </w:tcBorders>
            <w:shd w:val="clear" w:color="auto" w:fill="auto"/>
            <w:noWrap/>
            <w:vAlign w:val="bottom"/>
            <w:hideMark/>
          </w:tcPr>
          <w:p w14:paraId="295E749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PD_37</w:t>
            </w:r>
          </w:p>
        </w:tc>
        <w:tc>
          <w:tcPr>
            <w:tcW w:w="2078" w:type="pct"/>
            <w:tcBorders>
              <w:top w:val="nil"/>
              <w:left w:val="nil"/>
              <w:bottom w:val="single" w:sz="4" w:space="0" w:color="auto"/>
              <w:right w:val="single" w:sz="4" w:space="0" w:color="auto"/>
            </w:tcBorders>
            <w:shd w:val="clear" w:color="auto" w:fill="auto"/>
            <w:noWrap/>
            <w:vAlign w:val="bottom"/>
            <w:hideMark/>
          </w:tcPr>
          <w:p w14:paraId="27AA84E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3B8EAB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489BC7A"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1121A7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169</w:t>
            </w:r>
          </w:p>
        </w:tc>
        <w:tc>
          <w:tcPr>
            <w:tcW w:w="577" w:type="pct"/>
            <w:tcBorders>
              <w:top w:val="nil"/>
              <w:left w:val="nil"/>
              <w:bottom w:val="single" w:sz="4" w:space="0" w:color="auto"/>
              <w:right w:val="single" w:sz="4" w:space="0" w:color="auto"/>
            </w:tcBorders>
            <w:shd w:val="clear" w:color="auto" w:fill="auto"/>
            <w:noWrap/>
            <w:vAlign w:val="bottom"/>
            <w:hideMark/>
          </w:tcPr>
          <w:p w14:paraId="0E8E694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AP_281</w:t>
            </w:r>
          </w:p>
        </w:tc>
        <w:tc>
          <w:tcPr>
            <w:tcW w:w="692" w:type="pct"/>
            <w:tcBorders>
              <w:top w:val="nil"/>
              <w:left w:val="nil"/>
              <w:bottom w:val="single" w:sz="4" w:space="0" w:color="auto"/>
              <w:right w:val="single" w:sz="4" w:space="0" w:color="auto"/>
            </w:tcBorders>
            <w:shd w:val="clear" w:color="auto" w:fill="auto"/>
            <w:noWrap/>
            <w:vAlign w:val="bottom"/>
            <w:hideMark/>
          </w:tcPr>
          <w:p w14:paraId="086A848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parter</w:t>
            </w:r>
          </w:p>
        </w:tc>
        <w:tc>
          <w:tcPr>
            <w:tcW w:w="540" w:type="pct"/>
            <w:tcBorders>
              <w:top w:val="nil"/>
              <w:left w:val="nil"/>
              <w:bottom w:val="single" w:sz="4" w:space="0" w:color="auto"/>
              <w:right w:val="single" w:sz="4" w:space="0" w:color="auto"/>
            </w:tcBorders>
            <w:shd w:val="clear" w:color="auto" w:fill="auto"/>
            <w:noWrap/>
            <w:vAlign w:val="bottom"/>
            <w:hideMark/>
          </w:tcPr>
          <w:p w14:paraId="796B8C9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PD_37</w:t>
            </w:r>
          </w:p>
        </w:tc>
        <w:tc>
          <w:tcPr>
            <w:tcW w:w="2078" w:type="pct"/>
            <w:tcBorders>
              <w:top w:val="nil"/>
              <w:left w:val="nil"/>
              <w:bottom w:val="single" w:sz="4" w:space="0" w:color="auto"/>
              <w:right w:val="single" w:sz="4" w:space="0" w:color="auto"/>
            </w:tcBorders>
            <w:shd w:val="clear" w:color="auto" w:fill="auto"/>
            <w:noWrap/>
            <w:vAlign w:val="bottom"/>
            <w:hideMark/>
          </w:tcPr>
          <w:p w14:paraId="2DFDF46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2968C1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146F4E8"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31077E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170</w:t>
            </w:r>
          </w:p>
        </w:tc>
        <w:tc>
          <w:tcPr>
            <w:tcW w:w="577" w:type="pct"/>
            <w:tcBorders>
              <w:top w:val="nil"/>
              <w:left w:val="nil"/>
              <w:bottom w:val="single" w:sz="4" w:space="0" w:color="auto"/>
              <w:right w:val="single" w:sz="4" w:space="0" w:color="auto"/>
            </w:tcBorders>
            <w:shd w:val="clear" w:color="auto" w:fill="auto"/>
            <w:noWrap/>
            <w:vAlign w:val="bottom"/>
            <w:hideMark/>
          </w:tcPr>
          <w:p w14:paraId="79D4B2C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AP_282</w:t>
            </w:r>
          </w:p>
        </w:tc>
        <w:tc>
          <w:tcPr>
            <w:tcW w:w="692" w:type="pct"/>
            <w:tcBorders>
              <w:top w:val="nil"/>
              <w:left w:val="nil"/>
              <w:bottom w:val="single" w:sz="4" w:space="0" w:color="auto"/>
              <w:right w:val="single" w:sz="4" w:space="0" w:color="auto"/>
            </w:tcBorders>
            <w:shd w:val="clear" w:color="auto" w:fill="auto"/>
            <w:noWrap/>
            <w:vAlign w:val="bottom"/>
            <w:hideMark/>
          </w:tcPr>
          <w:p w14:paraId="6FDA8E2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parter</w:t>
            </w:r>
          </w:p>
        </w:tc>
        <w:tc>
          <w:tcPr>
            <w:tcW w:w="540" w:type="pct"/>
            <w:tcBorders>
              <w:top w:val="nil"/>
              <w:left w:val="nil"/>
              <w:bottom w:val="single" w:sz="4" w:space="0" w:color="auto"/>
              <w:right w:val="single" w:sz="4" w:space="0" w:color="auto"/>
            </w:tcBorders>
            <w:shd w:val="clear" w:color="auto" w:fill="auto"/>
            <w:noWrap/>
            <w:vAlign w:val="bottom"/>
            <w:hideMark/>
          </w:tcPr>
          <w:p w14:paraId="2E8C215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PD_37</w:t>
            </w:r>
          </w:p>
        </w:tc>
        <w:tc>
          <w:tcPr>
            <w:tcW w:w="2078" w:type="pct"/>
            <w:tcBorders>
              <w:top w:val="nil"/>
              <w:left w:val="nil"/>
              <w:bottom w:val="single" w:sz="4" w:space="0" w:color="auto"/>
              <w:right w:val="single" w:sz="4" w:space="0" w:color="auto"/>
            </w:tcBorders>
            <w:shd w:val="clear" w:color="auto" w:fill="auto"/>
            <w:noWrap/>
            <w:vAlign w:val="bottom"/>
            <w:hideMark/>
          </w:tcPr>
          <w:p w14:paraId="50E8093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0B600B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72ABEFC"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A2E1C3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171</w:t>
            </w:r>
          </w:p>
        </w:tc>
        <w:tc>
          <w:tcPr>
            <w:tcW w:w="577" w:type="pct"/>
            <w:tcBorders>
              <w:top w:val="nil"/>
              <w:left w:val="nil"/>
              <w:bottom w:val="single" w:sz="4" w:space="0" w:color="auto"/>
              <w:right w:val="single" w:sz="4" w:space="0" w:color="auto"/>
            </w:tcBorders>
            <w:shd w:val="clear" w:color="auto" w:fill="auto"/>
            <w:noWrap/>
            <w:vAlign w:val="bottom"/>
            <w:hideMark/>
          </w:tcPr>
          <w:p w14:paraId="05FCF26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AP_283</w:t>
            </w:r>
          </w:p>
        </w:tc>
        <w:tc>
          <w:tcPr>
            <w:tcW w:w="692" w:type="pct"/>
            <w:tcBorders>
              <w:top w:val="nil"/>
              <w:left w:val="nil"/>
              <w:bottom w:val="single" w:sz="4" w:space="0" w:color="auto"/>
              <w:right w:val="single" w:sz="4" w:space="0" w:color="auto"/>
            </w:tcBorders>
            <w:shd w:val="clear" w:color="auto" w:fill="auto"/>
            <w:noWrap/>
            <w:vAlign w:val="bottom"/>
            <w:hideMark/>
          </w:tcPr>
          <w:p w14:paraId="53EB0D8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parter</w:t>
            </w:r>
          </w:p>
        </w:tc>
        <w:tc>
          <w:tcPr>
            <w:tcW w:w="540" w:type="pct"/>
            <w:tcBorders>
              <w:top w:val="nil"/>
              <w:left w:val="nil"/>
              <w:bottom w:val="single" w:sz="4" w:space="0" w:color="auto"/>
              <w:right w:val="single" w:sz="4" w:space="0" w:color="auto"/>
            </w:tcBorders>
            <w:shd w:val="clear" w:color="auto" w:fill="auto"/>
            <w:noWrap/>
            <w:vAlign w:val="bottom"/>
            <w:hideMark/>
          </w:tcPr>
          <w:p w14:paraId="7B73379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PD_37</w:t>
            </w:r>
          </w:p>
        </w:tc>
        <w:tc>
          <w:tcPr>
            <w:tcW w:w="2078" w:type="pct"/>
            <w:tcBorders>
              <w:top w:val="nil"/>
              <w:left w:val="nil"/>
              <w:bottom w:val="single" w:sz="4" w:space="0" w:color="auto"/>
              <w:right w:val="single" w:sz="4" w:space="0" w:color="auto"/>
            </w:tcBorders>
            <w:shd w:val="clear" w:color="auto" w:fill="auto"/>
            <w:noWrap/>
            <w:vAlign w:val="bottom"/>
            <w:hideMark/>
          </w:tcPr>
          <w:p w14:paraId="0E29124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8AFB11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6863E84"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DEDC9B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172</w:t>
            </w:r>
          </w:p>
        </w:tc>
        <w:tc>
          <w:tcPr>
            <w:tcW w:w="577" w:type="pct"/>
            <w:tcBorders>
              <w:top w:val="nil"/>
              <w:left w:val="nil"/>
              <w:bottom w:val="single" w:sz="4" w:space="0" w:color="auto"/>
              <w:right w:val="single" w:sz="4" w:space="0" w:color="auto"/>
            </w:tcBorders>
            <w:shd w:val="clear" w:color="auto" w:fill="auto"/>
            <w:noWrap/>
            <w:vAlign w:val="bottom"/>
            <w:hideMark/>
          </w:tcPr>
          <w:p w14:paraId="56619C6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AP_284</w:t>
            </w:r>
          </w:p>
        </w:tc>
        <w:tc>
          <w:tcPr>
            <w:tcW w:w="692" w:type="pct"/>
            <w:tcBorders>
              <w:top w:val="nil"/>
              <w:left w:val="nil"/>
              <w:bottom w:val="single" w:sz="4" w:space="0" w:color="auto"/>
              <w:right w:val="single" w:sz="4" w:space="0" w:color="auto"/>
            </w:tcBorders>
            <w:shd w:val="clear" w:color="auto" w:fill="auto"/>
            <w:noWrap/>
            <w:vAlign w:val="bottom"/>
            <w:hideMark/>
          </w:tcPr>
          <w:p w14:paraId="79BAB4C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parter</w:t>
            </w:r>
          </w:p>
        </w:tc>
        <w:tc>
          <w:tcPr>
            <w:tcW w:w="540" w:type="pct"/>
            <w:tcBorders>
              <w:top w:val="nil"/>
              <w:left w:val="nil"/>
              <w:bottom w:val="single" w:sz="4" w:space="0" w:color="auto"/>
              <w:right w:val="single" w:sz="4" w:space="0" w:color="auto"/>
            </w:tcBorders>
            <w:shd w:val="clear" w:color="auto" w:fill="auto"/>
            <w:noWrap/>
            <w:vAlign w:val="bottom"/>
            <w:hideMark/>
          </w:tcPr>
          <w:p w14:paraId="0AB5EC1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PD_37</w:t>
            </w:r>
          </w:p>
        </w:tc>
        <w:tc>
          <w:tcPr>
            <w:tcW w:w="2078" w:type="pct"/>
            <w:tcBorders>
              <w:top w:val="nil"/>
              <w:left w:val="nil"/>
              <w:bottom w:val="single" w:sz="4" w:space="0" w:color="auto"/>
              <w:right w:val="single" w:sz="4" w:space="0" w:color="auto"/>
            </w:tcBorders>
            <w:shd w:val="clear" w:color="auto" w:fill="auto"/>
            <w:noWrap/>
            <w:vAlign w:val="bottom"/>
            <w:hideMark/>
          </w:tcPr>
          <w:p w14:paraId="002F186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9C71BE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B3E80CD"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7192EC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173</w:t>
            </w:r>
          </w:p>
        </w:tc>
        <w:tc>
          <w:tcPr>
            <w:tcW w:w="577" w:type="pct"/>
            <w:tcBorders>
              <w:top w:val="nil"/>
              <w:left w:val="nil"/>
              <w:bottom w:val="single" w:sz="4" w:space="0" w:color="auto"/>
              <w:right w:val="single" w:sz="4" w:space="0" w:color="auto"/>
            </w:tcBorders>
            <w:shd w:val="clear" w:color="auto" w:fill="auto"/>
            <w:noWrap/>
            <w:vAlign w:val="bottom"/>
            <w:hideMark/>
          </w:tcPr>
          <w:p w14:paraId="1C23BC6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AP_285</w:t>
            </w:r>
          </w:p>
        </w:tc>
        <w:tc>
          <w:tcPr>
            <w:tcW w:w="692" w:type="pct"/>
            <w:tcBorders>
              <w:top w:val="nil"/>
              <w:left w:val="nil"/>
              <w:bottom w:val="single" w:sz="4" w:space="0" w:color="auto"/>
              <w:right w:val="single" w:sz="4" w:space="0" w:color="auto"/>
            </w:tcBorders>
            <w:shd w:val="clear" w:color="auto" w:fill="auto"/>
            <w:noWrap/>
            <w:vAlign w:val="bottom"/>
            <w:hideMark/>
          </w:tcPr>
          <w:p w14:paraId="21FF222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parter</w:t>
            </w:r>
          </w:p>
        </w:tc>
        <w:tc>
          <w:tcPr>
            <w:tcW w:w="540" w:type="pct"/>
            <w:tcBorders>
              <w:top w:val="nil"/>
              <w:left w:val="nil"/>
              <w:bottom w:val="single" w:sz="4" w:space="0" w:color="auto"/>
              <w:right w:val="single" w:sz="4" w:space="0" w:color="auto"/>
            </w:tcBorders>
            <w:shd w:val="clear" w:color="auto" w:fill="auto"/>
            <w:noWrap/>
            <w:vAlign w:val="bottom"/>
            <w:hideMark/>
          </w:tcPr>
          <w:p w14:paraId="53CE9D4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PD_37</w:t>
            </w:r>
          </w:p>
        </w:tc>
        <w:tc>
          <w:tcPr>
            <w:tcW w:w="2078" w:type="pct"/>
            <w:tcBorders>
              <w:top w:val="nil"/>
              <w:left w:val="nil"/>
              <w:bottom w:val="single" w:sz="4" w:space="0" w:color="auto"/>
              <w:right w:val="single" w:sz="4" w:space="0" w:color="auto"/>
            </w:tcBorders>
            <w:shd w:val="clear" w:color="auto" w:fill="auto"/>
            <w:noWrap/>
            <w:vAlign w:val="bottom"/>
            <w:hideMark/>
          </w:tcPr>
          <w:p w14:paraId="38751FA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04B7E7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759729B"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7E02AD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174</w:t>
            </w:r>
          </w:p>
        </w:tc>
        <w:tc>
          <w:tcPr>
            <w:tcW w:w="577" w:type="pct"/>
            <w:tcBorders>
              <w:top w:val="nil"/>
              <w:left w:val="nil"/>
              <w:bottom w:val="single" w:sz="4" w:space="0" w:color="auto"/>
              <w:right w:val="single" w:sz="4" w:space="0" w:color="auto"/>
            </w:tcBorders>
            <w:shd w:val="clear" w:color="auto" w:fill="auto"/>
            <w:noWrap/>
            <w:vAlign w:val="bottom"/>
            <w:hideMark/>
          </w:tcPr>
          <w:p w14:paraId="4DD75CD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AP_286</w:t>
            </w:r>
          </w:p>
        </w:tc>
        <w:tc>
          <w:tcPr>
            <w:tcW w:w="692" w:type="pct"/>
            <w:tcBorders>
              <w:top w:val="nil"/>
              <w:left w:val="nil"/>
              <w:bottom w:val="single" w:sz="4" w:space="0" w:color="auto"/>
              <w:right w:val="single" w:sz="4" w:space="0" w:color="auto"/>
            </w:tcBorders>
            <w:shd w:val="clear" w:color="auto" w:fill="auto"/>
            <w:noWrap/>
            <w:vAlign w:val="bottom"/>
            <w:hideMark/>
          </w:tcPr>
          <w:p w14:paraId="5A11271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parter</w:t>
            </w:r>
          </w:p>
        </w:tc>
        <w:tc>
          <w:tcPr>
            <w:tcW w:w="540" w:type="pct"/>
            <w:tcBorders>
              <w:top w:val="nil"/>
              <w:left w:val="nil"/>
              <w:bottom w:val="single" w:sz="4" w:space="0" w:color="auto"/>
              <w:right w:val="single" w:sz="4" w:space="0" w:color="auto"/>
            </w:tcBorders>
            <w:shd w:val="clear" w:color="auto" w:fill="auto"/>
            <w:noWrap/>
            <w:vAlign w:val="bottom"/>
            <w:hideMark/>
          </w:tcPr>
          <w:p w14:paraId="5F15F47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PD_37</w:t>
            </w:r>
          </w:p>
        </w:tc>
        <w:tc>
          <w:tcPr>
            <w:tcW w:w="2078" w:type="pct"/>
            <w:tcBorders>
              <w:top w:val="nil"/>
              <w:left w:val="nil"/>
              <w:bottom w:val="single" w:sz="4" w:space="0" w:color="auto"/>
              <w:right w:val="single" w:sz="4" w:space="0" w:color="auto"/>
            </w:tcBorders>
            <w:shd w:val="clear" w:color="auto" w:fill="auto"/>
            <w:noWrap/>
            <w:vAlign w:val="bottom"/>
            <w:hideMark/>
          </w:tcPr>
          <w:p w14:paraId="6850B29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AE0A65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7A2F6C3"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D8E5D7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175</w:t>
            </w:r>
          </w:p>
        </w:tc>
        <w:tc>
          <w:tcPr>
            <w:tcW w:w="577" w:type="pct"/>
            <w:tcBorders>
              <w:top w:val="nil"/>
              <w:left w:val="nil"/>
              <w:bottom w:val="single" w:sz="4" w:space="0" w:color="auto"/>
              <w:right w:val="single" w:sz="4" w:space="0" w:color="auto"/>
            </w:tcBorders>
            <w:shd w:val="clear" w:color="auto" w:fill="auto"/>
            <w:noWrap/>
            <w:vAlign w:val="bottom"/>
            <w:hideMark/>
          </w:tcPr>
          <w:p w14:paraId="39A501D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AP_287</w:t>
            </w:r>
          </w:p>
        </w:tc>
        <w:tc>
          <w:tcPr>
            <w:tcW w:w="692" w:type="pct"/>
            <w:tcBorders>
              <w:top w:val="nil"/>
              <w:left w:val="nil"/>
              <w:bottom w:val="single" w:sz="4" w:space="0" w:color="auto"/>
              <w:right w:val="single" w:sz="4" w:space="0" w:color="auto"/>
            </w:tcBorders>
            <w:shd w:val="clear" w:color="auto" w:fill="auto"/>
            <w:noWrap/>
            <w:vAlign w:val="bottom"/>
            <w:hideMark/>
          </w:tcPr>
          <w:p w14:paraId="0A454E6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parter</w:t>
            </w:r>
          </w:p>
        </w:tc>
        <w:tc>
          <w:tcPr>
            <w:tcW w:w="540" w:type="pct"/>
            <w:tcBorders>
              <w:top w:val="nil"/>
              <w:left w:val="nil"/>
              <w:bottom w:val="single" w:sz="4" w:space="0" w:color="auto"/>
              <w:right w:val="single" w:sz="4" w:space="0" w:color="auto"/>
            </w:tcBorders>
            <w:shd w:val="clear" w:color="auto" w:fill="auto"/>
            <w:noWrap/>
            <w:vAlign w:val="bottom"/>
            <w:hideMark/>
          </w:tcPr>
          <w:p w14:paraId="1FDCC9F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PD_37</w:t>
            </w:r>
          </w:p>
        </w:tc>
        <w:tc>
          <w:tcPr>
            <w:tcW w:w="2078" w:type="pct"/>
            <w:tcBorders>
              <w:top w:val="nil"/>
              <w:left w:val="nil"/>
              <w:bottom w:val="single" w:sz="4" w:space="0" w:color="auto"/>
              <w:right w:val="single" w:sz="4" w:space="0" w:color="auto"/>
            </w:tcBorders>
            <w:shd w:val="clear" w:color="auto" w:fill="auto"/>
            <w:noWrap/>
            <w:vAlign w:val="bottom"/>
            <w:hideMark/>
          </w:tcPr>
          <w:p w14:paraId="743BC8D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494B2F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BF9C458"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1E17DC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176</w:t>
            </w:r>
          </w:p>
        </w:tc>
        <w:tc>
          <w:tcPr>
            <w:tcW w:w="577" w:type="pct"/>
            <w:tcBorders>
              <w:top w:val="nil"/>
              <w:left w:val="nil"/>
              <w:bottom w:val="single" w:sz="4" w:space="0" w:color="auto"/>
              <w:right w:val="single" w:sz="4" w:space="0" w:color="auto"/>
            </w:tcBorders>
            <w:shd w:val="clear" w:color="auto" w:fill="auto"/>
            <w:noWrap/>
            <w:vAlign w:val="bottom"/>
            <w:hideMark/>
          </w:tcPr>
          <w:p w14:paraId="52A39E4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AP_288</w:t>
            </w:r>
          </w:p>
        </w:tc>
        <w:tc>
          <w:tcPr>
            <w:tcW w:w="692" w:type="pct"/>
            <w:tcBorders>
              <w:top w:val="nil"/>
              <w:left w:val="nil"/>
              <w:bottom w:val="single" w:sz="4" w:space="0" w:color="auto"/>
              <w:right w:val="single" w:sz="4" w:space="0" w:color="auto"/>
            </w:tcBorders>
            <w:shd w:val="clear" w:color="auto" w:fill="auto"/>
            <w:noWrap/>
            <w:vAlign w:val="bottom"/>
            <w:hideMark/>
          </w:tcPr>
          <w:p w14:paraId="69FADE5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parter</w:t>
            </w:r>
          </w:p>
        </w:tc>
        <w:tc>
          <w:tcPr>
            <w:tcW w:w="540" w:type="pct"/>
            <w:tcBorders>
              <w:top w:val="nil"/>
              <w:left w:val="nil"/>
              <w:bottom w:val="single" w:sz="4" w:space="0" w:color="auto"/>
              <w:right w:val="single" w:sz="4" w:space="0" w:color="auto"/>
            </w:tcBorders>
            <w:shd w:val="clear" w:color="auto" w:fill="auto"/>
            <w:noWrap/>
            <w:vAlign w:val="bottom"/>
            <w:hideMark/>
          </w:tcPr>
          <w:p w14:paraId="5831327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PD_37</w:t>
            </w:r>
          </w:p>
        </w:tc>
        <w:tc>
          <w:tcPr>
            <w:tcW w:w="2078" w:type="pct"/>
            <w:tcBorders>
              <w:top w:val="nil"/>
              <w:left w:val="nil"/>
              <w:bottom w:val="single" w:sz="4" w:space="0" w:color="auto"/>
              <w:right w:val="single" w:sz="4" w:space="0" w:color="auto"/>
            </w:tcBorders>
            <w:shd w:val="clear" w:color="auto" w:fill="auto"/>
            <w:noWrap/>
            <w:vAlign w:val="bottom"/>
            <w:hideMark/>
          </w:tcPr>
          <w:p w14:paraId="726A885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BFCCAB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2A3FBCD"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7EE332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177</w:t>
            </w:r>
          </w:p>
        </w:tc>
        <w:tc>
          <w:tcPr>
            <w:tcW w:w="577" w:type="pct"/>
            <w:tcBorders>
              <w:top w:val="nil"/>
              <w:left w:val="nil"/>
              <w:bottom w:val="single" w:sz="4" w:space="0" w:color="auto"/>
              <w:right w:val="single" w:sz="4" w:space="0" w:color="auto"/>
            </w:tcBorders>
            <w:shd w:val="clear" w:color="auto" w:fill="auto"/>
            <w:noWrap/>
            <w:vAlign w:val="bottom"/>
            <w:hideMark/>
          </w:tcPr>
          <w:p w14:paraId="782DD23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AP_289</w:t>
            </w:r>
          </w:p>
        </w:tc>
        <w:tc>
          <w:tcPr>
            <w:tcW w:w="692" w:type="pct"/>
            <w:tcBorders>
              <w:top w:val="nil"/>
              <w:left w:val="nil"/>
              <w:bottom w:val="single" w:sz="4" w:space="0" w:color="auto"/>
              <w:right w:val="single" w:sz="4" w:space="0" w:color="auto"/>
            </w:tcBorders>
            <w:shd w:val="clear" w:color="auto" w:fill="auto"/>
            <w:noWrap/>
            <w:vAlign w:val="bottom"/>
            <w:hideMark/>
          </w:tcPr>
          <w:p w14:paraId="10E72AE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1 piętro</w:t>
            </w:r>
          </w:p>
        </w:tc>
        <w:tc>
          <w:tcPr>
            <w:tcW w:w="540" w:type="pct"/>
            <w:tcBorders>
              <w:top w:val="nil"/>
              <w:left w:val="nil"/>
              <w:bottom w:val="single" w:sz="4" w:space="0" w:color="auto"/>
              <w:right w:val="single" w:sz="4" w:space="0" w:color="auto"/>
            </w:tcBorders>
            <w:shd w:val="clear" w:color="auto" w:fill="auto"/>
            <w:noWrap/>
            <w:vAlign w:val="bottom"/>
            <w:hideMark/>
          </w:tcPr>
          <w:p w14:paraId="0F66ABE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PD_38</w:t>
            </w:r>
          </w:p>
        </w:tc>
        <w:tc>
          <w:tcPr>
            <w:tcW w:w="2078" w:type="pct"/>
            <w:tcBorders>
              <w:top w:val="nil"/>
              <w:left w:val="nil"/>
              <w:bottom w:val="single" w:sz="4" w:space="0" w:color="auto"/>
              <w:right w:val="single" w:sz="4" w:space="0" w:color="auto"/>
            </w:tcBorders>
            <w:shd w:val="clear" w:color="auto" w:fill="auto"/>
            <w:noWrap/>
            <w:vAlign w:val="bottom"/>
            <w:hideMark/>
          </w:tcPr>
          <w:p w14:paraId="70DE772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18E7ED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933022D"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7FFEC8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178</w:t>
            </w:r>
          </w:p>
        </w:tc>
        <w:tc>
          <w:tcPr>
            <w:tcW w:w="577" w:type="pct"/>
            <w:tcBorders>
              <w:top w:val="nil"/>
              <w:left w:val="nil"/>
              <w:bottom w:val="single" w:sz="4" w:space="0" w:color="auto"/>
              <w:right w:val="single" w:sz="4" w:space="0" w:color="auto"/>
            </w:tcBorders>
            <w:shd w:val="clear" w:color="auto" w:fill="auto"/>
            <w:noWrap/>
            <w:vAlign w:val="bottom"/>
            <w:hideMark/>
          </w:tcPr>
          <w:p w14:paraId="5022811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AP_290</w:t>
            </w:r>
          </w:p>
        </w:tc>
        <w:tc>
          <w:tcPr>
            <w:tcW w:w="692" w:type="pct"/>
            <w:tcBorders>
              <w:top w:val="nil"/>
              <w:left w:val="nil"/>
              <w:bottom w:val="single" w:sz="4" w:space="0" w:color="auto"/>
              <w:right w:val="single" w:sz="4" w:space="0" w:color="auto"/>
            </w:tcBorders>
            <w:shd w:val="clear" w:color="auto" w:fill="auto"/>
            <w:noWrap/>
            <w:vAlign w:val="bottom"/>
            <w:hideMark/>
          </w:tcPr>
          <w:p w14:paraId="56C00F9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1 piętro</w:t>
            </w:r>
          </w:p>
        </w:tc>
        <w:tc>
          <w:tcPr>
            <w:tcW w:w="540" w:type="pct"/>
            <w:tcBorders>
              <w:top w:val="nil"/>
              <w:left w:val="nil"/>
              <w:bottom w:val="single" w:sz="4" w:space="0" w:color="auto"/>
              <w:right w:val="single" w:sz="4" w:space="0" w:color="auto"/>
            </w:tcBorders>
            <w:shd w:val="clear" w:color="auto" w:fill="auto"/>
            <w:noWrap/>
            <w:vAlign w:val="bottom"/>
            <w:hideMark/>
          </w:tcPr>
          <w:p w14:paraId="2123472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PD_38</w:t>
            </w:r>
          </w:p>
        </w:tc>
        <w:tc>
          <w:tcPr>
            <w:tcW w:w="2078" w:type="pct"/>
            <w:tcBorders>
              <w:top w:val="nil"/>
              <w:left w:val="nil"/>
              <w:bottom w:val="single" w:sz="4" w:space="0" w:color="auto"/>
              <w:right w:val="single" w:sz="4" w:space="0" w:color="auto"/>
            </w:tcBorders>
            <w:shd w:val="clear" w:color="auto" w:fill="auto"/>
            <w:noWrap/>
            <w:vAlign w:val="bottom"/>
            <w:hideMark/>
          </w:tcPr>
          <w:p w14:paraId="616DBCE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9F5791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0C3E02D"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4E7799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179</w:t>
            </w:r>
          </w:p>
        </w:tc>
        <w:tc>
          <w:tcPr>
            <w:tcW w:w="577" w:type="pct"/>
            <w:tcBorders>
              <w:top w:val="nil"/>
              <w:left w:val="nil"/>
              <w:bottom w:val="single" w:sz="4" w:space="0" w:color="auto"/>
              <w:right w:val="single" w:sz="4" w:space="0" w:color="auto"/>
            </w:tcBorders>
            <w:shd w:val="clear" w:color="auto" w:fill="auto"/>
            <w:noWrap/>
            <w:vAlign w:val="bottom"/>
            <w:hideMark/>
          </w:tcPr>
          <w:p w14:paraId="1F30C91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AP_291</w:t>
            </w:r>
          </w:p>
        </w:tc>
        <w:tc>
          <w:tcPr>
            <w:tcW w:w="692" w:type="pct"/>
            <w:tcBorders>
              <w:top w:val="nil"/>
              <w:left w:val="nil"/>
              <w:bottom w:val="single" w:sz="4" w:space="0" w:color="auto"/>
              <w:right w:val="single" w:sz="4" w:space="0" w:color="auto"/>
            </w:tcBorders>
            <w:shd w:val="clear" w:color="auto" w:fill="auto"/>
            <w:noWrap/>
            <w:vAlign w:val="bottom"/>
            <w:hideMark/>
          </w:tcPr>
          <w:p w14:paraId="2D9F170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1 piętro</w:t>
            </w:r>
          </w:p>
        </w:tc>
        <w:tc>
          <w:tcPr>
            <w:tcW w:w="540" w:type="pct"/>
            <w:tcBorders>
              <w:top w:val="nil"/>
              <w:left w:val="nil"/>
              <w:bottom w:val="single" w:sz="4" w:space="0" w:color="auto"/>
              <w:right w:val="single" w:sz="4" w:space="0" w:color="auto"/>
            </w:tcBorders>
            <w:shd w:val="clear" w:color="auto" w:fill="auto"/>
            <w:noWrap/>
            <w:vAlign w:val="bottom"/>
            <w:hideMark/>
          </w:tcPr>
          <w:p w14:paraId="4B44213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PD_38</w:t>
            </w:r>
          </w:p>
        </w:tc>
        <w:tc>
          <w:tcPr>
            <w:tcW w:w="2078" w:type="pct"/>
            <w:tcBorders>
              <w:top w:val="nil"/>
              <w:left w:val="nil"/>
              <w:bottom w:val="single" w:sz="4" w:space="0" w:color="auto"/>
              <w:right w:val="single" w:sz="4" w:space="0" w:color="auto"/>
            </w:tcBorders>
            <w:shd w:val="clear" w:color="auto" w:fill="auto"/>
            <w:noWrap/>
            <w:vAlign w:val="bottom"/>
            <w:hideMark/>
          </w:tcPr>
          <w:p w14:paraId="0FBA3BF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69BC43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02423B6"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57C08F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180</w:t>
            </w:r>
          </w:p>
        </w:tc>
        <w:tc>
          <w:tcPr>
            <w:tcW w:w="577" w:type="pct"/>
            <w:tcBorders>
              <w:top w:val="nil"/>
              <w:left w:val="nil"/>
              <w:bottom w:val="single" w:sz="4" w:space="0" w:color="auto"/>
              <w:right w:val="single" w:sz="4" w:space="0" w:color="auto"/>
            </w:tcBorders>
            <w:shd w:val="clear" w:color="auto" w:fill="auto"/>
            <w:noWrap/>
            <w:vAlign w:val="bottom"/>
            <w:hideMark/>
          </w:tcPr>
          <w:p w14:paraId="0270FE2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AP_292</w:t>
            </w:r>
          </w:p>
        </w:tc>
        <w:tc>
          <w:tcPr>
            <w:tcW w:w="692" w:type="pct"/>
            <w:tcBorders>
              <w:top w:val="nil"/>
              <w:left w:val="nil"/>
              <w:bottom w:val="single" w:sz="4" w:space="0" w:color="auto"/>
              <w:right w:val="single" w:sz="4" w:space="0" w:color="auto"/>
            </w:tcBorders>
            <w:shd w:val="clear" w:color="auto" w:fill="auto"/>
            <w:noWrap/>
            <w:vAlign w:val="bottom"/>
            <w:hideMark/>
          </w:tcPr>
          <w:p w14:paraId="43D2821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1 piętro</w:t>
            </w:r>
          </w:p>
        </w:tc>
        <w:tc>
          <w:tcPr>
            <w:tcW w:w="540" w:type="pct"/>
            <w:tcBorders>
              <w:top w:val="nil"/>
              <w:left w:val="nil"/>
              <w:bottom w:val="single" w:sz="4" w:space="0" w:color="auto"/>
              <w:right w:val="single" w:sz="4" w:space="0" w:color="auto"/>
            </w:tcBorders>
            <w:shd w:val="clear" w:color="auto" w:fill="auto"/>
            <w:noWrap/>
            <w:vAlign w:val="bottom"/>
            <w:hideMark/>
          </w:tcPr>
          <w:p w14:paraId="7DD4C1F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PD_38</w:t>
            </w:r>
          </w:p>
        </w:tc>
        <w:tc>
          <w:tcPr>
            <w:tcW w:w="2078" w:type="pct"/>
            <w:tcBorders>
              <w:top w:val="nil"/>
              <w:left w:val="nil"/>
              <w:bottom w:val="single" w:sz="4" w:space="0" w:color="auto"/>
              <w:right w:val="single" w:sz="4" w:space="0" w:color="auto"/>
            </w:tcBorders>
            <w:shd w:val="clear" w:color="auto" w:fill="auto"/>
            <w:noWrap/>
            <w:vAlign w:val="bottom"/>
            <w:hideMark/>
          </w:tcPr>
          <w:p w14:paraId="6621C78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8F0FCE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A4C19AD"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57AAA2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181</w:t>
            </w:r>
          </w:p>
        </w:tc>
        <w:tc>
          <w:tcPr>
            <w:tcW w:w="577" w:type="pct"/>
            <w:tcBorders>
              <w:top w:val="nil"/>
              <w:left w:val="nil"/>
              <w:bottom w:val="single" w:sz="4" w:space="0" w:color="auto"/>
              <w:right w:val="single" w:sz="4" w:space="0" w:color="auto"/>
            </w:tcBorders>
            <w:shd w:val="clear" w:color="auto" w:fill="auto"/>
            <w:noWrap/>
            <w:vAlign w:val="bottom"/>
            <w:hideMark/>
          </w:tcPr>
          <w:p w14:paraId="5DDE540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AP_293</w:t>
            </w:r>
          </w:p>
        </w:tc>
        <w:tc>
          <w:tcPr>
            <w:tcW w:w="692" w:type="pct"/>
            <w:tcBorders>
              <w:top w:val="nil"/>
              <w:left w:val="nil"/>
              <w:bottom w:val="single" w:sz="4" w:space="0" w:color="auto"/>
              <w:right w:val="single" w:sz="4" w:space="0" w:color="auto"/>
            </w:tcBorders>
            <w:shd w:val="clear" w:color="auto" w:fill="auto"/>
            <w:noWrap/>
            <w:vAlign w:val="bottom"/>
            <w:hideMark/>
          </w:tcPr>
          <w:p w14:paraId="3549D99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1 piętro</w:t>
            </w:r>
          </w:p>
        </w:tc>
        <w:tc>
          <w:tcPr>
            <w:tcW w:w="540" w:type="pct"/>
            <w:tcBorders>
              <w:top w:val="nil"/>
              <w:left w:val="nil"/>
              <w:bottom w:val="single" w:sz="4" w:space="0" w:color="auto"/>
              <w:right w:val="single" w:sz="4" w:space="0" w:color="auto"/>
            </w:tcBorders>
            <w:shd w:val="clear" w:color="auto" w:fill="auto"/>
            <w:noWrap/>
            <w:vAlign w:val="bottom"/>
            <w:hideMark/>
          </w:tcPr>
          <w:p w14:paraId="6D2E7D2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PD_38</w:t>
            </w:r>
          </w:p>
        </w:tc>
        <w:tc>
          <w:tcPr>
            <w:tcW w:w="2078" w:type="pct"/>
            <w:tcBorders>
              <w:top w:val="nil"/>
              <w:left w:val="nil"/>
              <w:bottom w:val="single" w:sz="4" w:space="0" w:color="auto"/>
              <w:right w:val="single" w:sz="4" w:space="0" w:color="auto"/>
            </w:tcBorders>
            <w:shd w:val="clear" w:color="auto" w:fill="auto"/>
            <w:noWrap/>
            <w:vAlign w:val="bottom"/>
            <w:hideMark/>
          </w:tcPr>
          <w:p w14:paraId="2B83490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69697D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6D799E3"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481E46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182</w:t>
            </w:r>
          </w:p>
        </w:tc>
        <w:tc>
          <w:tcPr>
            <w:tcW w:w="577" w:type="pct"/>
            <w:tcBorders>
              <w:top w:val="nil"/>
              <w:left w:val="nil"/>
              <w:bottom w:val="single" w:sz="4" w:space="0" w:color="auto"/>
              <w:right w:val="single" w:sz="4" w:space="0" w:color="auto"/>
            </w:tcBorders>
            <w:shd w:val="clear" w:color="auto" w:fill="auto"/>
            <w:noWrap/>
            <w:vAlign w:val="bottom"/>
            <w:hideMark/>
          </w:tcPr>
          <w:p w14:paraId="5623319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AP_294</w:t>
            </w:r>
          </w:p>
        </w:tc>
        <w:tc>
          <w:tcPr>
            <w:tcW w:w="692" w:type="pct"/>
            <w:tcBorders>
              <w:top w:val="nil"/>
              <w:left w:val="nil"/>
              <w:bottom w:val="single" w:sz="4" w:space="0" w:color="auto"/>
              <w:right w:val="single" w:sz="4" w:space="0" w:color="auto"/>
            </w:tcBorders>
            <w:shd w:val="clear" w:color="auto" w:fill="auto"/>
            <w:noWrap/>
            <w:vAlign w:val="bottom"/>
            <w:hideMark/>
          </w:tcPr>
          <w:p w14:paraId="1F32F56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1 piętro</w:t>
            </w:r>
          </w:p>
        </w:tc>
        <w:tc>
          <w:tcPr>
            <w:tcW w:w="540" w:type="pct"/>
            <w:tcBorders>
              <w:top w:val="nil"/>
              <w:left w:val="nil"/>
              <w:bottom w:val="single" w:sz="4" w:space="0" w:color="auto"/>
              <w:right w:val="single" w:sz="4" w:space="0" w:color="auto"/>
            </w:tcBorders>
            <w:shd w:val="clear" w:color="auto" w:fill="auto"/>
            <w:noWrap/>
            <w:vAlign w:val="bottom"/>
            <w:hideMark/>
          </w:tcPr>
          <w:p w14:paraId="00FC5D9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PD_38</w:t>
            </w:r>
          </w:p>
        </w:tc>
        <w:tc>
          <w:tcPr>
            <w:tcW w:w="2078" w:type="pct"/>
            <w:tcBorders>
              <w:top w:val="nil"/>
              <w:left w:val="nil"/>
              <w:bottom w:val="single" w:sz="4" w:space="0" w:color="auto"/>
              <w:right w:val="single" w:sz="4" w:space="0" w:color="auto"/>
            </w:tcBorders>
            <w:shd w:val="clear" w:color="auto" w:fill="auto"/>
            <w:noWrap/>
            <w:vAlign w:val="bottom"/>
            <w:hideMark/>
          </w:tcPr>
          <w:p w14:paraId="6C9E103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6DFE81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24883B4"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8378A0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183</w:t>
            </w:r>
          </w:p>
        </w:tc>
        <w:tc>
          <w:tcPr>
            <w:tcW w:w="577" w:type="pct"/>
            <w:tcBorders>
              <w:top w:val="nil"/>
              <w:left w:val="nil"/>
              <w:bottom w:val="single" w:sz="4" w:space="0" w:color="auto"/>
              <w:right w:val="single" w:sz="4" w:space="0" w:color="auto"/>
            </w:tcBorders>
            <w:shd w:val="clear" w:color="auto" w:fill="auto"/>
            <w:noWrap/>
            <w:vAlign w:val="bottom"/>
            <w:hideMark/>
          </w:tcPr>
          <w:p w14:paraId="75B641D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AP_295</w:t>
            </w:r>
          </w:p>
        </w:tc>
        <w:tc>
          <w:tcPr>
            <w:tcW w:w="692" w:type="pct"/>
            <w:tcBorders>
              <w:top w:val="nil"/>
              <w:left w:val="nil"/>
              <w:bottom w:val="single" w:sz="4" w:space="0" w:color="auto"/>
              <w:right w:val="single" w:sz="4" w:space="0" w:color="auto"/>
            </w:tcBorders>
            <w:shd w:val="clear" w:color="auto" w:fill="auto"/>
            <w:noWrap/>
            <w:vAlign w:val="bottom"/>
            <w:hideMark/>
          </w:tcPr>
          <w:p w14:paraId="6C07FFF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1 piętro</w:t>
            </w:r>
          </w:p>
        </w:tc>
        <w:tc>
          <w:tcPr>
            <w:tcW w:w="540" w:type="pct"/>
            <w:tcBorders>
              <w:top w:val="nil"/>
              <w:left w:val="nil"/>
              <w:bottom w:val="single" w:sz="4" w:space="0" w:color="auto"/>
              <w:right w:val="single" w:sz="4" w:space="0" w:color="auto"/>
            </w:tcBorders>
            <w:shd w:val="clear" w:color="auto" w:fill="auto"/>
            <w:noWrap/>
            <w:vAlign w:val="bottom"/>
            <w:hideMark/>
          </w:tcPr>
          <w:p w14:paraId="09F4599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PD_38</w:t>
            </w:r>
          </w:p>
        </w:tc>
        <w:tc>
          <w:tcPr>
            <w:tcW w:w="2078" w:type="pct"/>
            <w:tcBorders>
              <w:top w:val="nil"/>
              <w:left w:val="nil"/>
              <w:bottom w:val="single" w:sz="4" w:space="0" w:color="auto"/>
              <w:right w:val="single" w:sz="4" w:space="0" w:color="auto"/>
            </w:tcBorders>
            <w:shd w:val="clear" w:color="auto" w:fill="auto"/>
            <w:noWrap/>
            <w:vAlign w:val="bottom"/>
            <w:hideMark/>
          </w:tcPr>
          <w:p w14:paraId="7E1CBC4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F6F0CB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817A4E6"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2F1707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184</w:t>
            </w:r>
          </w:p>
        </w:tc>
        <w:tc>
          <w:tcPr>
            <w:tcW w:w="577" w:type="pct"/>
            <w:tcBorders>
              <w:top w:val="nil"/>
              <w:left w:val="nil"/>
              <w:bottom w:val="single" w:sz="4" w:space="0" w:color="auto"/>
              <w:right w:val="single" w:sz="4" w:space="0" w:color="auto"/>
            </w:tcBorders>
            <w:shd w:val="clear" w:color="auto" w:fill="auto"/>
            <w:noWrap/>
            <w:vAlign w:val="bottom"/>
            <w:hideMark/>
          </w:tcPr>
          <w:p w14:paraId="4373C05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AP_296</w:t>
            </w:r>
          </w:p>
        </w:tc>
        <w:tc>
          <w:tcPr>
            <w:tcW w:w="692" w:type="pct"/>
            <w:tcBorders>
              <w:top w:val="nil"/>
              <w:left w:val="nil"/>
              <w:bottom w:val="single" w:sz="4" w:space="0" w:color="auto"/>
              <w:right w:val="single" w:sz="4" w:space="0" w:color="auto"/>
            </w:tcBorders>
            <w:shd w:val="clear" w:color="auto" w:fill="auto"/>
            <w:noWrap/>
            <w:vAlign w:val="bottom"/>
            <w:hideMark/>
          </w:tcPr>
          <w:p w14:paraId="4AA7D91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1 piętro</w:t>
            </w:r>
          </w:p>
        </w:tc>
        <w:tc>
          <w:tcPr>
            <w:tcW w:w="540" w:type="pct"/>
            <w:tcBorders>
              <w:top w:val="nil"/>
              <w:left w:val="nil"/>
              <w:bottom w:val="single" w:sz="4" w:space="0" w:color="auto"/>
              <w:right w:val="single" w:sz="4" w:space="0" w:color="auto"/>
            </w:tcBorders>
            <w:shd w:val="clear" w:color="auto" w:fill="auto"/>
            <w:noWrap/>
            <w:vAlign w:val="bottom"/>
            <w:hideMark/>
          </w:tcPr>
          <w:p w14:paraId="2441679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PD_38</w:t>
            </w:r>
          </w:p>
        </w:tc>
        <w:tc>
          <w:tcPr>
            <w:tcW w:w="2078" w:type="pct"/>
            <w:tcBorders>
              <w:top w:val="nil"/>
              <w:left w:val="nil"/>
              <w:bottom w:val="single" w:sz="4" w:space="0" w:color="auto"/>
              <w:right w:val="single" w:sz="4" w:space="0" w:color="auto"/>
            </w:tcBorders>
            <w:shd w:val="clear" w:color="auto" w:fill="auto"/>
            <w:noWrap/>
            <w:vAlign w:val="bottom"/>
            <w:hideMark/>
          </w:tcPr>
          <w:p w14:paraId="7C2F997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92052D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EE98A05"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E1E09B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lastRenderedPageBreak/>
              <w:t>185</w:t>
            </w:r>
          </w:p>
        </w:tc>
        <w:tc>
          <w:tcPr>
            <w:tcW w:w="577" w:type="pct"/>
            <w:tcBorders>
              <w:top w:val="nil"/>
              <w:left w:val="nil"/>
              <w:bottom w:val="single" w:sz="4" w:space="0" w:color="auto"/>
              <w:right w:val="single" w:sz="4" w:space="0" w:color="auto"/>
            </w:tcBorders>
            <w:shd w:val="clear" w:color="auto" w:fill="auto"/>
            <w:noWrap/>
            <w:vAlign w:val="bottom"/>
            <w:hideMark/>
          </w:tcPr>
          <w:p w14:paraId="216846A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AP_297</w:t>
            </w:r>
          </w:p>
        </w:tc>
        <w:tc>
          <w:tcPr>
            <w:tcW w:w="692" w:type="pct"/>
            <w:tcBorders>
              <w:top w:val="nil"/>
              <w:left w:val="nil"/>
              <w:bottom w:val="single" w:sz="4" w:space="0" w:color="auto"/>
              <w:right w:val="single" w:sz="4" w:space="0" w:color="auto"/>
            </w:tcBorders>
            <w:shd w:val="clear" w:color="auto" w:fill="auto"/>
            <w:noWrap/>
            <w:vAlign w:val="bottom"/>
            <w:hideMark/>
          </w:tcPr>
          <w:p w14:paraId="386AD72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1 piętro</w:t>
            </w:r>
          </w:p>
        </w:tc>
        <w:tc>
          <w:tcPr>
            <w:tcW w:w="540" w:type="pct"/>
            <w:tcBorders>
              <w:top w:val="nil"/>
              <w:left w:val="nil"/>
              <w:bottom w:val="single" w:sz="4" w:space="0" w:color="auto"/>
              <w:right w:val="single" w:sz="4" w:space="0" w:color="auto"/>
            </w:tcBorders>
            <w:shd w:val="clear" w:color="auto" w:fill="auto"/>
            <w:noWrap/>
            <w:vAlign w:val="bottom"/>
            <w:hideMark/>
          </w:tcPr>
          <w:p w14:paraId="75CC90E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PD_38</w:t>
            </w:r>
          </w:p>
        </w:tc>
        <w:tc>
          <w:tcPr>
            <w:tcW w:w="2078" w:type="pct"/>
            <w:tcBorders>
              <w:top w:val="nil"/>
              <w:left w:val="nil"/>
              <w:bottom w:val="single" w:sz="4" w:space="0" w:color="auto"/>
              <w:right w:val="single" w:sz="4" w:space="0" w:color="auto"/>
            </w:tcBorders>
            <w:shd w:val="clear" w:color="auto" w:fill="auto"/>
            <w:noWrap/>
            <w:vAlign w:val="bottom"/>
            <w:hideMark/>
          </w:tcPr>
          <w:p w14:paraId="43E03F1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CE2412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C8F6FBB"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060C56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186</w:t>
            </w:r>
          </w:p>
        </w:tc>
        <w:tc>
          <w:tcPr>
            <w:tcW w:w="577" w:type="pct"/>
            <w:tcBorders>
              <w:top w:val="nil"/>
              <w:left w:val="nil"/>
              <w:bottom w:val="single" w:sz="4" w:space="0" w:color="auto"/>
              <w:right w:val="single" w:sz="4" w:space="0" w:color="auto"/>
            </w:tcBorders>
            <w:shd w:val="clear" w:color="auto" w:fill="auto"/>
            <w:noWrap/>
            <w:vAlign w:val="bottom"/>
            <w:hideMark/>
          </w:tcPr>
          <w:p w14:paraId="5B819CE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AP_298</w:t>
            </w:r>
          </w:p>
        </w:tc>
        <w:tc>
          <w:tcPr>
            <w:tcW w:w="692" w:type="pct"/>
            <w:tcBorders>
              <w:top w:val="nil"/>
              <w:left w:val="nil"/>
              <w:bottom w:val="single" w:sz="4" w:space="0" w:color="auto"/>
              <w:right w:val="single" w:sz="4" w:space="0" w:color="auto"/>
            </w:tcBorders>
            <w:shd w:val="clear" w:color="auto" w:fill="auto"/>
            <w:noWrap/>
            <w:vAlign w:val="bottom"/>
            <w:hideMark/>
          </w:tcPr>
          <w:p w14:paraId="166CB19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1 piętro</w:t>
            </w:r>
          </w:p>
        </w:tc>
        <w:tc>
          <w:tcPr>
            <w:tcW w:w="540" w:type="pct"/>
            <w:tcBorders>
              <w:top w:val="nil"/>
              <w:left w:val="nil"/>
              <w:bottom w:val="single" w:sz="4" w:space="0" w:color="auto"/>
              <w:right w:val="single" w:sz="4" w:space="0" w:color="auto"/>
            </w:tcBorders>
            <w:shd w:val="clear" w:color="auto" w:fill="auto"/>
            <w:noWrap/>
            <w:vAlign w:val="bottom"/>
            <w:hideMark/>
          </w:tcPr>
          <w:p w14:paraId="62E4E03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PD_38</w:t>
            </w:r>
          </w:p>
        </w:tc>
        <w:tc>
          <w:tcPr>
            <w:tcW w:w="2078" w:type="pct"/>
            <w:tcBorders>
              <w:top w:val="nil"/>
              <w:left w:val="nil"/>
              <w:bottom w:val="single" w:sz="4" w:space="0" w:color="auto"/>
              <w:right w:val="single" w:sz="4" w:space="0" w:color="auto"/>
            </w:tcBorders>
            <w:shd w:val="clear" w:color="auto" w:fill="auto"/>
            <w:noWrap/>
            <w:vAlign w:val="bottom"/>
            <w:hideMark/>
          </w:tcPr>
          <w:p w14:paraId="017B78D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8D7095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4878777"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5BE45C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187</w:t>
            </w:r>
          </w:p>
        </w:tc>
        <w:tc>
          <w:tcPr>
            <w:tcW w:w="577" w:type="pct"/>
            <w:tcBorders>
              <w:top w:val="nil"/>
              <w:left w:val="nil"/>
              <w:bottom w:val="single" w:sz="4" w:space="0" w:color="auto"/>
              <w:right w:val="single" w:sz="4" w:space="0" w:color="auto"/>
            </w:tcBorders>
            <w:shd w:val="clear" w:color="auto" w:fill="auto"/>
            <w:noWrap/>
            <w:vAlign w:val="bottom"/>
            <w:hideMark/>
          </w:tcPr>
          <w:p w14:paraId="7F88C6D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AP_299</w:t>
            </w:r>
          </w:p>
        </w:tc>
        <w:tc>
          <w:tcPr>
            <w:tcW w:w="692" w:type="pct"/>
            <w:tcBorders>
              <w:top w:val="nil"/>
              <w:left w:val="nil"/>
              <w:bottom w:val="single" w:sz="4" w:space="0" w:color="auto"/>
              <w:right w:val="single" w:sz="4" w:space="0" w:color="auto"/>
            </w:tcBorders>
            <w:shd w:val="clear" w:color="auto" w:fill="auto"/>
            <w:noWrap/>
            <w:vAlign w:val="bottom"/>
            <w:hideMark/>
          </w:tcPr>
          <w:p w14:paraId="3D40886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1 piętro</w:t>
            </w:r>
          </w:p>
        </w:tc>
        <w:tc>
          <w:tcPr>
            <w:tcW w:w="540" w:type="pct"/>
            <w:tcBorders>
              <w:top w:val="nil"/>
              <w:left w:val="nil"/>
              <w:bottom w:val="single" w:sz="4" w:space="0" w:color="auto"/>
              <w:right w:val="single" w:sz="4" w:space="0" w:color="auto"/>
            </w:tcBorders>
            <w:shd w:val="clear" w:color="auto" w:fill="auto"/>
            <w:noWrap/>
            <w:vAlign w:val="bottom"/>
            <w:hideMark/>
          </w:tcPr>
          <w:p w14:paraId="6FBEE6D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PD_38</w:t>
            </w:r>
          </w:p>
        </w:tc>
        <w:tc>
          <w:tcPr>
            <w:tcW w:w="2078" w:type="pct"/>
            <w:tcBorders>
              <w:top w:val="nil"/>
              <w:left w:val="nil"/>
              <w:bottom w:val="single" w:sz="4" w:space="0" w:color="auto"/>
              <w:right w:val="single" w:sz="4" w:space="0" w:color="auto"/>
            </w:tcBorders>
            <w:shd w:val="clear" w:color="auto" w:fill="auto"/>
            <w:noWrap/>
            <w:vAlign w:val="bottom"/>
            <w:hideMark/>
          </w:tcPr>
          <w:p w14:paraId="09AB6C4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065981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AB15E16"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E64980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188</w:t>
            </w:r>
          </w:p>
        </w:tc>
        <w:tc>
          <w:tcPr>
            <w:tcW w:w="577" w:type="pct"/>
            <w:tcBorders>
              <w:top w:val="nil"/>
              <w:left w:val="nil"/>
              <w:bottom w:val="single" w:sz="4" w:space="0" w:color="auto"/>
              <w:right w:val="single" w:sz="4" w:space="0" w:color="auto"/>
            </w:tcBorders>
            <w:shd w:val="clear" w:color="auto" w:fill="auto"/>
            <w:noWrap/>
            <w:vAlign w:val="bottom"/>
            <w:hideMark/>
          </w:tcPr>
          <w:p w14:paraId="742A10E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AP_300</w:t>
            </w:r>
          </w:p>
        </w:tc>
        <w:tc>
          <w:tcPr>
            <w:tcW w:w="692" w:type="pct"/>
            <w:tcBorders>
              <w:top w:val="nil"/>
              <w:left w:val="nil"/>
              <w:bottom w:val="single" w:sz="4" w:space="0" w:color="auto"/>
              <w:right w:val="single" w:sz="4" w:space="0" w:color="auto"/>
            </w:tcBorders>
            <w:shd w:val="clear" w:color="auto" w:fill="auto"/>
            <w:noWrap/>
            <w:vAlign w:val="bottom"/>
            <w:hideMark/>
          </w:tcPr>
          <w:p w14:paraId="0CD824A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1 piętro</w:t>
            </w:r>
          </w:p>
        </w:tc>
        <w:tc>
          <w:tcPr>
            <w:tcW w:w="540" w:type="pct"/>
            <w:tcBorders>
              <w:top w:val="nil"/>
              <w:left w:val="nil"/>
              <w:bottom w:val="single" w:sz="4" w:space="0" w:color="auto"/>
              <w:right w:val="single" w:sz="4" w:space="0" w:color="auto"/>
            </w:tcBorders>
            <w:shd w:val="clear" w:color="auto" w:fill="auto"/>
            <w:noWrap/>
            <w:vAlign w:val="bottom"/>
            <w:hideMark/>
          </w:tcPr>
          <w:p w14:paraId="5B02B1F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PD_38</w:t>
            </w:r>
          </w:p>
        </w:tc>
        <w:tc>
          <w:tcPr>
            <w:tcW w:w="2078" w:type="pct"/>
            <w:tcBorders>
              <w:top w:val="nil"/>
              <w:left w:val="nil"/>
              <w:bottom w:val="single" w:sz="4" w:space="0" w:color="auto"/>
              <w:right w:val="single" w:sz="4" w:space="0" w:color="auto"/>
            </w:tcBorders>
            <w:shd w:val="clear" w:color="auto" w:fill="auto"/>
            <w:noWrap/>
            <w:vAlign w:val="bottom"/>
            <w:hideMark/>
          </w:tcPr>
          <w:p w14:paraId="117263B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C69320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0071C93"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1732B2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189</w:t>
            </w:r>
          </w:p>
        </w:tc>
        <w:tc>
          <w:tcPr>
            <w:tcW w:w="577" w:type="pct"/>
            <w:tcBorders>
              <w:top w:val="nil"/>
              <w:left w:val="nil"/>
              <w:bottom w:val="single" w:sz="4" w:space="0" w:color="auto"/>
              <w:right w:val="single" w:sz="4" w:space="0" w:color="auto"/>
            </w:tcBorders>
            <w:shd w:val="clear" w:color="auto" w:fill="auto"/>
            <w:noWrap/>
            <w:vAlign w:val="bottom"/>
            <w:hideMark/>
          </w:tcPr>
          <w:p w14:paraId="5A4BB46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AP_301</w:t>
            </w:r>
          </w:p>
        </w:tc>
        <w:tc>
          <w:tcPr>
            <w:tcW w:w="692" w:type="pct"/>
            <w:tcBorders>
              <w:top w:val="nil"/>
              <w:left w:val="nil"/>
              <w:bottom w:val="single" w:sz="4" w:space="0" w:color="auto"/>
              <w:right w:val="single" w:sz="4" w:space="0" w:color="auto"/>
            </w:tcBorders>
            <w:shd w:val="clear" w:color="auto" w:fill="auto"/>
            <w:noWrap/>
            <w:vAlign w:val="bottom"/>
            <w:hideMark/>
          </w:tcPr>
          <w:p w14:paraId="2555FFC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1 piętro</w:t>
            </w:r>
          </w:p>
        </w:tc>
        <w:tc>
          <w:tcPr>
            <w:tcW w:w="540" w:type="pct"/>
            <w:tcBorders>
              <w:top w:val="nil"/>
              <w:left w:val="nil"/>
              <w:bottom w:val="single" w:sz="4" w:space="0" w:color="auto"/>
              <w:right w:val="single" w:sz="4" w:space="0" w:color="auto"/>
            </w:tcBorders>
            <w:shd w:val="clear" w:color="auto" w:fill="auto"/>
            <w:noWrap/>
            <w:vAlign w:val="bottom"/>
            <w:hideMark/>
          </w:tcPr>
          <w:p w14:paraId="6F42865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PD_38</w:t>
            </w:r>
          </w:p>
        </w:tc>
        <w:tc>
          <w:tcPr>
            <w:tcW w:w="2078" w:type="pct"/>
            <w:tcBorders>
              <w:top w:val="nil"/>
              <w:left w:val="nil"/>
              <w:bottom w:val="single" w:sz="4" w:space="0" w:color="auto"/>
              <w:right w:val="single" w:sz="4" w:space="0" w:color="auto"/>
            </w:tcBorders>
            <w:shd w:val="clear" w:color="auto" w:fill="auto"/>
            <w:noWrap/>
            <w:vAlign w:val="bottom"/>
            <w:hideMark/>
          </w:tcPr>
          <w:p w14:paraId="66291DB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265A21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EE5E334"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BE0084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190</w:t>
            </w:r>
          </w:p>
        </w:tc>
        <w:tc>
          <w:tcPr>
            <w:tcW w:w="577" w:type="pct"/>
            <w:tcBorders>
              <w:top w:val="nil"/>
              <w:left w:val="nil"/>
              <w:bottom w:val="single" w:sz="4" w:space="0" w:color="auto"/>
              <w:right w:val="single" w:sz="4" w:space="0" w:color="auto"/>
            </w:tcBorders>
            <w:shd w:val="clear" w:color="auto" w:fill="auto"/>
            <w:noWrap/>
            <w:vAlign w:val="bottom"/>
            <w:hideMark/>
          </w:tcPr>
          <w:p w14:paraId="6CAB1DB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AP_302</w:t>
            </w:r>
          </w:p>
        </w:tc>
        <w:tc>
          <w:tcPr>
            <w:tcW w:w="692" w:type="pct"/>
            <w:tcBorders>
              <w:top w:val="nil"/>
              <w:left w:val="nil"/>
              <w:bottom w:val="single" w:sz="4" w:space="0" w:color="auto"/>
              <w:right w:val="single" w:sz="4" w:space="0" w:color="auto"/>
            </w:tcBorders>
            <w:shd w:val="clear" w:color="auto" w:fill="auto"/>
            <w:noWrap/>
            <w:vAlign w:val="bottom"/>
            <w:hideMark/>
          </w:tcPr>
          <w:p w14:paraId="7BA06BC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1 piętro</w:t>
            </w:r>
          </w:p>
        </w:tc>
        <w:tc>
          <w:tcPr>
            <w:tcW w:w="540" w:type="pct"/>
            <w:tcBorders>
              <w:top w:val="nil"/>
              <w:left w:val="nil"/>
              <w:bottom w:val="single" w:sz="4" w:space="0" w:color="auto"/>
              <w:right w:val="single" w:sz="4" w:space="0" w:color="auto"/>
            </w:tcBorders>
            <w:shd w:val="clear" w:color="auto" w:fill="auto"/>
            <w:noWrap/>
            <w:vAlign w:val="bottom"/>
            <w:hideMark/>
          </w:tcPr>
          <w:p w14:paraId="5453408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PD_38</w:t>
            </w:r>
          </w:p>
        </w:tc>
        <w:tc>
          <w:tcPr>
            <w:tcW w:w="2078" w:type="pct"/>
            <w:tcBorders>
              <w:top w:val="nil"/>
              <w:left w:val="nil"/>
              <w:bottom w:val="single" w:sz="4" w:space="0" w:color="auto"/>
              <w:right w:val="single" w:sz="4" w:space="0" w:color="auto"/>
            </w:tcBorders>
            <w:shd w:val="clear" w:color="auto" w:fill="auto"/>
            <w:noWrap/>
            <w:vAlign w:val="bottom"/>
            <w:hideMark/>
          </w:tcPr>
          <w:p w14:paraId="18DE69E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791C95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0DF1283"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449F82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191</w:t>
            </w:r>
          </w:p>
        </w:tc>
        <w:tc>
          <w:tcPr>
            <w:tcW w:w="577" w:type="pct"/>
            <w:tcBorders>
              <w:top w:val="nil"/>
              <w:left w:val="nil"/>
              <w:bottom w:val="single" w:sz="4" w:space="0" w:color="auto"/>
              <w:right w:val="single" w:sz="4" w:space="0" w:color="auto"/>
            </w:tcBorders>
            <w:shd w:val="clear" w:color="auto" w:fill="auto"/>
            <w:noWrap/>
            <w:vAlign w:val="bottom"/>
            <w:hideMark/>
          </w:tcPr>
          <w:p w14:paraId="54C1440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AP_303</w:t>
            </w:r>
          </w:p>
        </w:tc>
        <w:tc>
          <w:tcPr>
            <w:tcW w:w="692" w:type="pct"/>
            <w:tcBorders>
              <w:top w:val="nil"/>
              <w:left w:val="nil"/>
              <w:bottom w:val="single" w:sz="4" w:space="0" w:color="auto"/>
              <w:right w:val="single" w:sz="4" w:space="0" w:color="auto"/>
            </w:tcBorders>
            <w:shd w:val="clear" w:color="auto" w:fill="auto"/>
            <w:noWrap/>
            <w:vAlign w:val="bottom"/>
            <w:hideMark/>
          </w:tcPr>
          <w:p w14:paraId="155BE7B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2 piętro</w:t>
            </w:r>
          </w:p>
        </w:tc>
        <w:tc>
          <w:tcPr>
            <w:tcW w:w="540" w:type="pct"/>
            <w:tcBorders>
              <w:top w:val="nil"/>
              <w:left w:val="nil"/>
              <w:bottom w:val="single" w:sz="4" w:space="0" w:color="auto"/>
              <w:right w:val="single" w:sz="4" w:space="0" w:color="auto"/>
            </w:tcBorders>
            <w:shd w:val="clear" w:color="auto" w:fill="auto"/>
            <w:noWrap/>
            <w:vAlign w:val="bottom"/>
            <w:hideMark/>
          </w:tcPr>
          <w:p w14:paraId="01D4EDD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PD_39</w:t>
            </w:r>
          </w:p>
        </w:tc>
        <w:tc>
          <w:tcPr>
            <w:tcW w:w="2078" w:type="pct"/>
            <w:tcBorders>
              <w:top w:val="nil"/>
              <w:left w:val="nil"/>
              <w:bottom w:val="single" w:sz="4" w:space="0" w:color="auto"/>
              <w:right w:val="single" w:sz="4" w:space="0" w:color="auto"/>
            </w:tcBorders>
            <w:shd w:val="clear" w:color="auto" w:fill="auto"/>
            <w:noWrap/>
            <w:vAlign w:val="bottom"/>
            <w:hideMark/>
          </w:tcPr>
          <w:p w14:paraId="60B3FCF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3FD20C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3D2F8A3"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8D609A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192</w:t>
            </w:r>
          </w:p>
        </w:tc>
        <w:tc>
          <w:tcPr>
            <w:tcW w:w="577" w:type="pct"/>
            <w:tcBorders>
              <w:top w:val="nil"/>
              <w:left w:val="nil"/>
              <w:bottom w:val="single" w:sz="4" w:space="0" w:color="auto"/>
              <w:right w:val="single" w:sz="4" w:space="0" w:color="auto"/>
            </w:tcBorders>
            <w:shd w:val="clear" w:color="auto" w:fill="auto"/>
            <w:noWrap/>
            <w:vAlign w:val="bottom"/>
            <w:hideMark/>
          </w:tcPr>
          <w:p w14:paraId="663C176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AP_304</w:t>
            </w:r>
          </w:p>
        </w:tc>
        <w:tc>
          <w:tcPr>
            <w:tcW w:w="692" w:type="pct"/>
            <w:tcBorders>
              <w:top w:val="nil"/>
              <w:left w:val="nil"/>
              <w:bottom w:val="single" w:sz="4" w:space="0" w:color="auto"/>
              <w:right w:val="single" w:sz="4" w:space="0" w:color="auto"/>
            </w:tcBorders>
            <w:shd w:val="clear" w:color="auto" w:fill="auto"/>
            <w:noWrap/>
            <w:vAlign w:val="bottom"/>
            <w:hideMark/>
          </w:tcPr>
          <w:p w14:paraId="2A5A301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2 piętro</w:t>
            </w:r>
          </w:p>
        </w:tc>
        <w:tc>
          <w:tcPr>
            <w:tcW w:w="540" w:type="pct"/>
            <w:tcBorders>
              <w:top w:val="nil"/>
              <w:left w:val="nil"/>
              <w:bottom w:val="single" w:sz="4" w:space="0" w:color="auto"/>
              <w:right w:val="single" w:sz="4" w:space="0" w:color="auto"/>
            </w:tcBorders>
            <w:shd w:val="clear" w:color="auto" w:fill="auto"/>
            <w:noWrap/>
            <w:vAlign w:val="bottom"/>
            <w:hideMark/>
          </w:tcPr>
          <w:p w14:paraId="60F4D21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PD_39</w:t>
            </w:r>
          </w:p>
        </w:tc>
        <w:tc>
          <w:tcPr>
            <w:tcW w:w="2078" w:type="pct"/>
            <w:tcBorders>
              <w:top w:val="nil"/>
              <w:left w:val="nil"/>
              <w:bottom w:val="single" w:sz="4" w:space="0" w:color="auto"/>
              <w:right w:val="single" w:sz="4" w:space="0" w:color="auto"/>
            </w:tcBorders>
            <w:shd w:val="clear" w:color="auto" w:fill="auto"/>
            <w:noWrap/>
            <w:vAlign w:val="bottom"/>
            <w:hideMark/>
          </w:tcPr>
          <w:p w14:paraId="2B2D1C2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C9E669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281110F"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F99653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193</w:t>
            </w:r>
          </w:p>
        </w:tc>
        <w:tc>
          <w:tcPr>
            <w:tcW w:w="577" w:type="pct"/>
            <w:tcBorders>
              <w:top w:val="nil"/>
              <w:left w:val="nil"/>
              <w:bottom w:val="single" w:sz="4" w:space="0" w:color="auto"/>
              <w:right w:val="single" w:sz="4" w:space="0" w:color="auto"/>
            </w:tcBorders>
            <w:shd w:val="clear" w:color="auto" w:fill="auto"/>
            <w:noWrap/>
            <w:vAlign w:val="bottom"/>
            <w:hideMark/>
          </w:tcPr>
          <w:p w14:paraId="2ACC232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AP_305</w:t>
            </w:r>
          </w:p>
        </w:tc>
        <w:tc>
          <w:tcPr>
            <w:tcW w:w="692" w:type="pct"/>
            <w:tcBorders>
              <w:top w:val="nil"/>
              <w:left w:val="nil"/>
              <w:bottom w:val="single" w:sz="4" w:space="0" w:color="auto"/>
              <w:right w:val="single" w:sz="4" w:space="0" w:color="auto"/>
            </w:tcBorders>
            <w:shd w:val="clear" w:color="auto" w:fill="auto"/>
            <w:noWrap/>
            <w:vAlign w:val="bottom"/>
            <w:hideMark/>
          </w:tcPr>
          <w:p w14:paraId="746D6FE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2 piętro</w:t>
            </w:r>
          </w:p>
        </w:tc>
        <w:tc>
          <w:tcPr>
            <w:tcW w:w="540" w:type="pct"/>
            <w:tcBorders>
              <w:top w:val="nil"/>
              <w:left w:val="nil"/>
              <w:bottom w:val="single" w:sz="4" w:space="0" w:color="auto"/>
              <w:right w:val="single" w:sz="4" w:space="0" w:color="auto"/>
            </w:tcBorders>
            <w:shd w:val="clear" w:color="auto" w:fill="auto"/>
            <w:noWrap/>
            <w:vAlign w:val="bottom"/>
            <w:hideMark/>
          </w:tcPr>
          <w:p w14:paraId="256AB78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PD_39</w:t>
            </w:r>
          </w:p>
        </w:tc>
        <w:tc>
          <w:tcPr>
            <w:tcW w:w="2078" w:type="pct"/>
            <w:tcBorders>
              <w:top w:val="nil"/>
              <w:left w:val="nil"/>
              <w:bottom w:val="single" w:sz="4" w:space="0" w:color="auto"/>
              <w:right w:val="single" w:sz="4" w:space="0" w:color="auto"/>
            </w:tcBorders>
            <w:shd w:val="clear" w:color="auto" w:fill="auto"/>
            <w:noWrap/>
            <w:vAlign w:val="bottom"/>
            <w:hideMark/>
          </w:tcPr>
          <w:p w14:paraId="0A0E878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A726B0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8E59006"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C784FA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194</w:t>
            </w:r>
          </w:p>
        </w:tc>
        <w:tc>
          <w:tcPr>
            <w:tcW w:w="577" w:type="pct"/>
            <w:tcBorders>
              <w:top w:val="nil"/>
              <w:left w:val="nil"/>
              <w:bottom w:val="single" w:sz="4" w:space="0" w:color="auto"/>
              <w:right w:val="single" w:sz="4" w:space="0" w:color="auto"/>
            </w:tcBorders>
            <w:shd w:val="clear" w:color="auto" w:fill="auto"/>
            <w:noWrap/>
            <w:vAlign w:val="bottom"/>
            <w:hideMark/>
          </w:tcPr>
          <w:p w14:paraId="5E94A66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AP_306</w:t>
            </w:r>
          </w:p>
        </w:tc>
        <w:tc>
          <w:tcPr>
            <w:tcW w:w="692" w:type="pct"/>
            <w:tcBorders>
              <w:top w:val="nil"/>
              <w:left w:val="nil"/>
              <w:bottom w:val="single" w:sz="4" w:space="0" w:color="auto"/>
              <w:right w:val="single" w:sz="4" w:space="0" w:color="auto"/>
            </w:tcBorders>
            <w:shd w:val="clear" w:color="auto" w:fill="auto"/>
            <w:noWrap/>
            <w:vAlign w:val="bottom"/>
            <w:hideMark/>
          </w:tcPr>
          <w:p w14:paraId="07C0136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2 piętro</w:t>
            </w:r>
          </w:p>
        </w:tc>
        <w:tc>
          <w:tcPr>
            <w:tcW w:w="540" w:type="pct"/>
            <w:tcBorders>
              <w:top w:val="nil"/>
              <w:left w:val="nil"/>
              <w:bottom w:val="single" w:sz="4" w:space="0" w:color="auto"/>
              <w:right w:val="single" w:sz="4" w:space="0" w:color="auto"/>
            </w:tcBorders>
            <w:shd w:val="clear" w:color="auto" w:fill="auto"/>
            <w:noWrap/>
            <w:vAlign w:val="bottom"/>
            <w:hideMark/>
          </w:tcPr>
          <w:p w14:paraId="6EB4744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PD_39</w:t>
            </w:r>
          </w:p>
        </w:tc>
        <w:tc>
          <w:tcPr>
            <w:tcW w:w="2078" w:type="pct"/>
            <w:tcBorders>
              <w:top w:val="nil"/>
              <w:left w:val="nil"/>
              <w:bottom w:val="single" w:sz="4" w:space="0" w:color="auto"/>
              <w:right w:val="single" w:sz="4" w:space="0" w:color="auto"/>
            </w:tcBorders>
            <w:shd w:val="clear" w:color="auto" w:fill="auto"/>
            <w:noWrap/>
            <w:vAlign w:val="bottom"/>
            <w:hideMark/>
          </w:tcPr>
          <w:p w14:paraId="1BDD0A2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9DA5B1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D104D4B"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9D2E3A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195</w:t>
            </w:r>
          </w:p>
        </w:tc>
        <w:tc>
          <w:tcPr>
            <w:tcW w:w="577" w:type="pct"/>
            <w:tcBorders>
              <w:top w:val="nil"/>
              <w:left w:val="nil"/>
              <w:bottom w:val="single" w:sz="4" w:space="0" w:color="auto"/>
              <w:right w:val="single" w:sz="4" w:space="0" w:color="auto"/>
            </w:tcBorders>
            <w:shd w:val="clear" w:color="auto" w:fill="auto"/>
            <w:noWrap/>
            <w:vAlign w:val="bottom"/>
            <w:hideMark/>
          </w:tcPr>
          <w:p w14:paraId="6A74AE0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AP_307</w:t>
            </w:r>
          </w:p>
        </w:tc>
        <w:tc>
          <w:tcPr>
            <w:tcW w:w="692" w:type="pct"/>
            <w:tcBorders>
              <w:top w:val="nil"/>
              <w:left w:val="nil"/>
              <w:bottom w:val="single" w:sz="4" w:space="0" w:color="auto"/>
              <w:right w:val="single" w:sz="4" w:space="0" w:color="auto"/>
            </w:tcBorders>
            <w:shd w:val="clear" w:color="auto" w:fill="auto"/>
            <w:noWrap/>
            <w:vAlign w:val="bottom"/>
            <w:hideMark/>
          </w:tcPr>
          <w:p w14:paraId="1945F28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2 piętro</w:t>
            </w:r>
          </w:p>
        </w:tc>
        <w:tc>
          <w:tcPr>
            <w:tcW w:w="540" w:type="pct"/>
            <w:tcBorders>
              <w:top w:val="nil"/>
              <w:left w:val="nil"/>
              <w:bottom w:val="single" w:sz="4" w:space="0" w:color="auto"/>
              <w:right w:val="single" w:sz="4" w:space="0" w:color="auto"/>
            </w:tcBorders>
            <w:shd w:val="clear" w:color="auto" w:fill="auto"/>
            <w:noWrap/>
            <w:vAlign w:val="bottom"/>
            <w:hideMark/>
          </w:tcPr>
          <w:p w14:paraId="2B75FBA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PD_39</w:t>
            </w:r>
          </w:p>
        </w:tc>
        <w:tc>
          <w:tcPr>
            <w:tcW w:w="2078" w:type="pct"/>
            <w:tcBorders>
              <w:top w:val="nil"/>
              <w:left w:val="nil"/>
              <w:bottom w:val="single" w:sz="4" w:space="0" w:color="auto"/>
              <w:right w:val="single" w:sz="4" w:space="0" w:color="auto"/>
            </w:tcBorders>
            <w:shd w:val="clear" w:color="auto" w:fill="auto"/>
            <w:noWrap/>
            <w:vAlign w:val="bottom"/>
            <w:hideMark/>
          </w:tcPr>
          <w:p w14:paraId="68445B5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170BD0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62A3FA4"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572265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196</w:t>
            </w:r>
          </w:p>
        </w:tc>
        <w:tc>
          <w:tcPr>
            <w:tcW w:w="577" w:type="pct"/>
            <w:tcBorders>
              <w:top w:val="nil"/>
              <w:left w:val="nil"/>
              <w:bottom w:val="single" w:sz="4" w:space="0" w:color="auto"/>
              <w:right w:val="single" w:sz="4" w:space="0" w:color="auto"/>
            </w:tcBorders>
            <w:shd w:val="clear" w:color="auto" w:fill="auto"/>
            <w:noWrap/>
            <w:vAlign w:val="bottom"/>
            <w:hideMark/>
          </w:tcPr>
          <w:p w14:paraId="3735A74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AP_308</w:t>
            </w:r>
          </w:p>
        </w:tc>
        <w:tc>
          <w:tcPr>
            <w:tcW w:w="692" w:type="pct"/>
            <w:tcBorders>
              <w:top w:val="nil"/>
              <w:left w:val="nil"/>
              <w:bottom w:val="single" w:sz="4" w:space="0" w:color="auto"/>
              <w:right w:val="single" w:sz="4" w:space="0" w:color="auto"/>
            </w:tcBorders>
            <w:shd w:val="clear" w:color="auto" w:fill="auto"/>
            <w:noWrap/>
            <w:vAlign w:val="bottom"/>
            <w:hideMark/>
          </w:tcPr>
          <w:p w14:paraId="205E45C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2 piętro</w:t>
            </w:r>
          </w:p>
        </w:tc>
        <w:tc>
          <w:tcPr>
            <w:tcW w:w="540" w:type="pct"/>
            <w:tcBorders>
              <w:top w:val="nil"/>
              <w:left w:val="nil"/>
              <w:bottom w:val="single" w:sz="4" w:space="0" w:color="auto"/>
              <w:right w:val="single" w:sz="4" w:space="0" w:color="auto"/>
            </w:tcBorders>
            <w:shd w:val="clear" w:color="auto" w:fill="auto"/>
            <w:noWrap/>
            <w:vAlign w:val="bottom"/>
            <w:hideMark/>
          </w:tcPr>
          <w:p w14:paraId="5BA6A81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PD_39</w:t>
            </w:r>
          </w:p>
        </w:tc>
        <w:tc>
          <w:tcPr>
            <w:tcW w:w="2078" w:type="pct"/>
            <w:tcBorders>
              <w:top w:val="nil"/>
              <w:left w:val="nil"/>
              <w:bottom w:val="single" w:sz="4" w:space="0" w:color="auto"/>
              <w:right w:val="single" w:sz="4" w:space="0" w:color="auto"/>
            </w:tcBorders>
            <w:shd w:val="clear" w:color="auto" w:fill="auto"/>
            <w:noWrap/>
            <w:vAlign w:val="bottom"/>
            <w:hideMark/>
          </w:tcPr>
          <w:p w14:paraId="238C912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2A8F0C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A9EC414"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DD82A4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197</w:t>
            </w:r>
          </w:p>
        </w:tc>
        <w:tc>
          <w:tcPr>
            <w:tcW w:w="577" w:type="pct"/>
            <w:tcBorders>
              <w:top w:val="nil"/>
              <w:left w:val="nil"/>
              <w:bottom w:val="single" w:sz="4" w:space="0" w:color="auto"/>
              <w:right w:val="single" w:sz="4" w:space="0" w:color="auto"/>
            </w:tcBorders>
            <w:shd w:val="clear" w:color="auto" w:fill="auto"/>
            <w:noWrap/>
            <w:vAlign w:val="bottom"/>
            <w:hideMark/>
          </w:tcPr>
          <w:p w14:paraId="08DACC6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AP_309</w:t>
            </w:r>
          </w:p>
        </w:tc>
        <w:tc>
          <w:tcPr>
            <w:tcW w:w="692" w:type="pct"/>
            <w:tcBorders>
              <w:top w:val="nil"/>
              <w:left w:val="nil"/>
              <w:bottom w:val="single" w:sz="4" w:space="0" w:color="auto"/>
              <w:right w:val="single" w:sz="4" w:space="0" w:color="auto"/>
            </w:tcBorders>
            <w:shd w:val="clear" w:color="auto" w:fill="auto"/>
            <w:noWrap/>
            <w:vAlign w:val="bottom"/>
            <w:hideMark/>
          </w:tcPr>
          <w:p w14:paraId="4CDF258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2 piętro</w:t>
            </w:r>
          </w:p>
        </w:tc>
        <w:tc>
          <w:tcPr>
            <w:tcW w:w="540" w:type="pct"/>
            <w:tcBorders>
              <w:top w:val="nil"/>
              <w:left w:val="nil"/>
              <w:bottom w:val="single" w:sz="4" w:space="0" w:color="auto"/>
              <w:right w:val="single" w:sz="4" w:space="0" w:color="auto"/>
            </w:tcBorders>
            <w:shd w:val="clear" w:color="auto" w:fill="auto"/>
            <w:noWrap/>
            <w:vAlign w:val="bottom"/>
            <w:hideMark/>
          </w:tcPr>
          <w:p w14:paraId="27AFEE7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PD_39</w:t>
            </w:r>
          </w:p>
        </w:tc>
        <w:tc>
          <w:tcPr>
            <w:tcW w:w="2078" w:type="pct"/>
            <w:tcBorders>
              <w:top w:val="nil"/>
              <w:left w:val="nil"/>
              <w:bottom w:val="single" w:sz="4" w:space="0" w:color="auto"/>
              <w:right w:val="single" w:sz="4" w:space="0" w:color="auto"/>
            </w:tcBorders>
            <w:shd w:val="clear" w:color="auto" w:fill="auto"/>
            <w:noWrap/>
            <w:vAlign w:val="bottom"/>
            <w:hideMark/>
          </w:tcPr>
          <w:p w14:paraId="235CCC3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A13F4B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FE8171C"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7D4F95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198</w:t>
            </w:r>
          </w:p>
        </w:tc>
        <w:tc>
          <w:tcPr>
            <w:tcW w:w="577" w:type="pct"/>
            <w:tcBorders>
              <w:top w:val="nil"/>
              <w:left w:val="nil"/>
              <w:bottom w:val="single" w:sz="4" w:space="0" w:color="auto"/>
              <w:right w:val="single" w:sz="4" w:space="0" w:color="auto"/>
            </w:tcBorders>
            <w:shd w:val="clear" w:color="auto" w:fill="auto"/>
            <w:noWrap/>
            <w:vAlign w:val="bottom"/>
            <w:hideMark/>
          </w:tcPr>
          <w:p w14:paraId="306DB8A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AP_310</w:t>
            </w:r>
          </w:p>
        </w:tc>
        <w:tc>
          <w:tcPr>
            <w:tcW w:w="692" w:type="pct"/>
            <w:tcBorders>
              <w:top w:val="nil"/>
              <w:left w:val="nil"/>
              <w:bottom w:val="single" w:sz="4" w:space="0" w:color="auto"/>
              <w:right w:val="single" w:sz="4" w:space="0" w:color="auto"/>
            </w:tcBorders>
            <w:shd w:val="clear" w:color="auto" w:fill="auto"/>
            <w:noWrap/>
            <w:vAlign w:val="bottom"/>
            <w:hideMark/>
          </w:tcPr>
          <w:p w14:paraId="7C5092E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2 piętro</w:t>
            </w:r>
          </w:p>
        </w:tc>
        <w:tc>
          <w:tcPr>
            <w:tcW w:w="540" w:type="pct"/>
            <w:tcBorders>
              <w:top w:val="nil"/>
              <w:left w:val="nil"/>
              <w:bottom w:val="single" w:sz="4" w:space="0" w:color="auto"/>
              <w:right w:val="single" w:sz="4" w:space="0" w:color="auto"/>
            </w:tcBorders>
            <w:shd w:val="clear" w:color="auto" w:fill="auto"/>
            <w:noWrap/>
            <w:vAlign w:val="bottom"/>
            <w:hideMark/>
          </w:tcPr>
          <w:p w14:paraId="3A21DF9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PD_39</w:t>
            </w:r>
          </w:p>
        </w:tc>
        <w:tc>
          <w:tcPr>
            <w:tcW w:w="2078" w:type="pct"/>
            <w:tcBorders>
              <w:top w:val="nil"/>
              <w:left w:val="nil"/>
              <w:bottom w:val="single" w:sz="4" w:space="0" w:color="auto"/>
              <w:right w:val="single" w:sz="4" w:space="0" w:color="auto"/>
            </w:tcBorders>
            <w:shd w:val="clear" w:color="auto" w:fill="auto"/>
            <w:noWrap/>
            <w:vAlign w:val="bottom"/>
            <w:hideMark/>
          </w:tcPr>
          <w:p w14:paraId="408BC55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D1DEBB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26A9B7D"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5CB41E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199</w:t>
            </w:r>
          </w:p>
        </w:tc>
        <w:tc>
          <w:tcPr>
            <w:tcW w:w="577" w:type="pct"/>
            <w:tcBorders>
              <w:top w:val="nil"/>
              <w:left w:val="nil"/>
              <w:bottom w:val="single" w:sz="4" w:space="0" w:color="auto"/>
              <w:right w:val="single" w:sz="4" w:space="0" w:color="auto"/>
            </w:tcBorders>
            <w:shd w:val="clear" w:color="auto" w:fill="auto"/>
            <w:noWrap/>
            <w:vAlign w:val="bottom"/>
            <w:hideMark/>
          </w:tcPr>
          <w:p w14:paraId="71ACCFC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AP_311</w:t>
            </w:r>
          </w:p>
        </w:tc>
        <w:tc>
          <w:tcPr>
            <w:tcW w:w="692" w:type="pct"/>
            <w:tcBorders>
              <w:top w:val="nil"/>
              <w:left w:val="nil"/>
              <w:bottom w:val="single" w:sz="4" w:space="0" w:color="auto"/>
              <w:right w:val="single" w:sz="4" w:space="0" w:color="auto"/>
            </w:tcBorders>
            <w:shd w:val="clear" w:color="auto" w:fill="auto"/>
            <w:noWrap/>
            <w:vAlign w:val="bottom"/>
            <w:hideMark/>
          </w:tcPr>
          <w:p w14:paraId="0DABE55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2 piętro</w:t>
            </w:r>
          </w:p>
        </w:tc>
        <w:tc>
          <w:tcPr>
            <w:tcW w:w="540" w:type="pct"/>
            <w:tcBorders>
              <w:top w:val="nil"/>
              <w:left w:val="nil"/>
              <w:bottom w:val="single" w:sz="4" w:space="0" w:color="auto"/>
              <w:right w:val="single" w:sz="4" w:space="0" w:color="auto"/>
            </w:tcBorders>
            <w:shd w:val="clear" w:color="auto" w:fill="auto"/>
            <w:noWrap/>
            <w:vAlign w:val="bottom"/>
            <w:hideMark/>
          </w:tcPr>
          <w:p w14:paraId="168A827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PD_39</w:t>
            </w:r>
          </w:p>
        </w:tc>
        <w:tc>
          <w:tcPr>
            <w:tcW w:w="2078" w:type="pct"/>
            <w:tcBorders>
              <w:top w:val="nil"/>
              <w:left w:val="nil"/>
              <w:bottom w:val="single" w:sz="4" w:space="0" w:color="auto"/>
              <w:right w:val="single" w:sz="4" w:space="0" w:color="auto"/>
            </w:tcBorders>
            <w:shd w:val="clear" w:color="auto" w:fill="auto"/>
            <w:noWrap/>
            <w:vAlign w:val="bottom"/>
            <w:hideMark/>
          </w:tcPr>
          <w:p w14:paraId="5ABAED3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02BFBE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8D0489D"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EDBDF7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200</w:t>
            </w:r>
          </w:p>
        </w:tc>
        <w:tc>
          <w:tcPr>
            <w:tcW w:w="577" w:type="pct"/>
            <w:tcBorders>
              <w:top w:val="nil"/>
              <w:left w:val="nil"/>
              <w:bottom w:val="single" w:sz="4" w:space="0" w:color="auto"/>
              <w:right w:val="single" w:sz="4" w:space="0" w:color="auto"/>
            </w:tcBorders>
            <w:shd w:val="clear" w:color="auto" w:fill="auto"/>
            <w:noWrap/>
            <w:vAlign w:val="bottom"/>
            <w:hideMark/>
          </w:tcPr>
          <w:p w14:paraId="2418453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AP_312</w:t>
            </w:r>
          </w:p>
        </w:tc>
        <w:tc>
          <w:tcPr>
            <w:tcW w:w="692" w:type="pct"/>
            <w:tcBorders>
              <w:top w:val="nil"/>
              <w:left w:val="nil"/>
              <w:bottom w:val="single" w:sz="4" w:space="0" w:color="auto"/>
              <w:right w:val="single" w:sz="4" w:space="0" w:color="auto"/>
            </w:tcBorders>
            <w:shd w:val="clear" w:color="auto" w:fill="auto"/>
            <w:noWrap/>
            <w:vAlign w:val="bottom"/>
            <w:hideMark/>
          </w:tcPr>
          <w:p w14:paraId="52238A1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2 piętro</w:t>
            </w:r>
          </w:p>
        </w:tc>
        <w:tc>
          <w:tcPr>
            <w:tcW w:w="540" w:type="pct"/>
            <w:tcBorders>
              <w:top w:val="nil"/>
              <w:left w:val="nil"/>
              <w:bottom w:val="single" w:sz="4" w:space="0" w:color="auto"/>
              <w:right w:val="single" w:sz="4" w:space="0" w:color="auto"/>
            </w:tcBorders>
            <w:shd w:val="clear" w:color="auto" w:fill="auto"/>
            <w:noWrap/>
            <w:vAlign w:val="bottom"/>
            <w:hideMark/>
          </w:tcPr>
          <w:p w14:paraId="3876A3E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PD_39</w:t>
            </w:r>
          </w:p>
        </w:tc>
        <w:tc>
          <w:tcPr>
            <w:tcW w:w="2078" w:type="pct"/>
            <w:tcBorders>
              <w:top w:val="nil"/>
              <w:left w:val="nil"/>
              <w:bottom w:val="single" w:sz="4" w:space="0" w:color="auto"/>
              <w:right w:val="single" w:sz="4" w:space="0" w:color="auto"/>
            </w:tcBorders>
            <w:shd w:val="clear" w:color="auto" w:fill="auto"/>
            <w:noWrap/>
            <w:vAlign w:val="bottom"/>
            <w:hideMark/>
          </w:tcPr>
          <w:p w14:paraId="3A798F5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47C8A3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812E9BB"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97E6B9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201</w:t>
            </w:r>
          </w:p>
        </w:tc>
        <w:tc>
          <w:tcPr>
            <w:tcW w:w="577" w:type="pct"/>
            <w:tcBorders>
              <w:top w:val="nil"/>
              <w:left w:val="nil"/>
              <w:bottom w:val="single" w:sz="4" w:space="0" w:color="auto"/>
              <w:right w:val="single" w:sz="4" w:space="0" w:color="auto"/>
            </w:tcBorders>
            <w:shd w:val="clear" w:color="auto" w:fill="auto"/>
            <w:noWrap/>
            <w:vAlign w:val="bottom"/>
            <w:hideMark/>
          </w:tcPr>
          <w:p w14:paraId="51F1DD9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AP_313</w:t>
            </w:r>
          </w:p>
        </w:tc>
        <w:tc>
          <w:tcPr>
            <w:tcW w:w="692" w:type="pct"/>
            <w:tcBorders>
              <w:top w:val="nil"/>
              <w:left w:val="nil"/>
              <w:bottom w:val="single" w:sz="4" w:space="0" w:color="auto"/>
              <w:right w:val="single" w:sz="4" w:space="0" w:color="auto"/>
            </w:tcBorders>
            <w:shd w:val="clear" w:color="auto" w:fill="auto"/>
            <w:noWrap/>
            <w:vAlign w:val="bottom"/>
            <w:hideMark/>
          </w:tcPr>
          <w:p w14:paraId="46CFA98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2 piętro</w:t>
            </w:r>
          </w:p>
        </w:tc>
        <w:tc>
          <w:tcPr>
            <w:tcW w:w="540" w:type="pct"/>
            <w:tcBorders>
              <w:top w:val="nil"/>
              <w:left w:val="nil"/>
              <w:bottom w:val="single" w:sz="4" w:space="0" w:color="auto"/>
              <w:right w:val="single" w:sz="4" w:space="0" w:color="auto"/>
            </w:tcBorders>
            <w:shd w:val="clear" w:color="auto" w:fill="auto"/>
            <w:noWrap/>
            <w:vAlign w:val="bottom"/>
            <w:hideMark/>
          </w:tcPr>
          <w:p w14:paraId="27A668B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PD_39</w:t>
            </w:r>
          </w:p>
        </w:tc>
        <w:tc>
          <w:tcPr>
            <w:tcW w:w="2078" w:type="pct"/>
            <w:tcBorders>
              <w:top w:val="nil"/>
              <w:left w:val="nil"/>
              <w:bottom w:val="single" w:sz="4" w:space="0" w:color="auto"/>
              <w:right w:val="single" w:sz="4" w:space="0" w:color="auto"/>
            </w:tcBorders>
            <w:shd w:val="clear" w:color="auto" w:fill="auto"/>
            <w:noWrap/>
            <w:vAlign w:val="bottom"/>
            <w:hideMark/>
          </w:tcPr>
          <w:p w14:paraId="360B3C4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814FBF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7E82A24"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89D6AD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202</w:t>
            </w:r>
          </w:p>
        </w:tc>
        <w:tc>
          <w:tcPr>
            <w:tcW w:w="577" w:type="pct"/>
            <w:tcBorders>
              <w:top w:val="nil"/>
              <w:left w:val="nil"/>
              <w:bottom w:val="single" w:sz="4" w:space="0" w:color="auto"/>
              <w:right w:val="single" w:sz="4" w:space="0" w:color="auto"/>
            </w:tcBorders>
            <w:shd w:val="clear" w:color="auto" w:fill="auto"/>
            <w:noWrap/>
            <w:vAlign w:val="bottom"/>
            <w:hideMark/>
          </w:tcPr>
          <w:p w14:paraId="2A18DE5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AP_314</w:t>
            </w:r>
          </w:p>
        </w:tc>
        <w:tc>
          <w:tcPr>
            <w:tcW w:w="692" w:type="pct"/>
            <w:tcBorders>
              <w:top w:val="nil"/>
              <w:left w:val="nil"/>
              <w:bottom w:val="single" w:sz="4" w:space="0" w:color="auto"/>
              <w:right w:val="single" w:sz="4" w:space="0" w:color="auto"/>
            </w:tcBorders>
            <w:shd w:val="clear" w:color="auto" w:fill="auto"/>
            <w:noWrap/>
            <w:vAlign w:val="bottom"/>
            <w:hideMark/>
          </w:tcPr>
          <w:p w14:paraId="1716DC2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2 piętro</w:t>
            </w:r>
          </w:p>
        </w:tc>
        <w:tc>
          <w:tcPr>
            <w:tcW w:w="540" w:type="pct"/>
            <w:tcBorders>
              <w:top w:val="nil"/>
              <w:left w:val="nil"/>
              <w:bottom w:val="single" w:sz="4" w:space="0" w:color="auto"/>
              <w:right w:val="single" w:sz="4" w:space="0" w:color="auto"/>
            </w:tcBorders>
            <w:shd w:val="clear" w:color="auto" w:fill="auto"/>
            <w:noWrap/>
            <w:vAlign w:val="bottom"/>
            <w:hideMark/>
          </w:tcPr>
          <w:p w14:paraId="63091D4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PD_39</w:t>
            </w:r>
          </w:p>
        </w:tc>
        <w:tc>
          <w:tcPr>
            <w:tcW w:w="2078" w:type="pct"/>
            <w:tcBorders>
              <w:top w:val="nil"/>
              <w:left w:val="nil"/>
              <w:bottom w:val="single" w:sz="4" w:space="0" w:color="auto"/>
              <w:right w:val="single" w:sz="4" w:space="0" w:color="auto"/>
            </w:tcBorders>
            <w:shd w:val="clear" w:color="auto" w:fill="auto"/>
            <w:noWrap/>
            <w:vAlign w:val="bottom"/>
            <w:hideMark/>
          </w:tcPr>
          <w:p w14:paraId="6FB648A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F0EDAA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21FB518"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0A5744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203</w:t>
            </w:r>
          </w:p>
        </w:tc>
        <w:tc>
          <w:tcPr>
            <w:tcW w:w="577" w:type="pct"/>
            <w:tcBorders>
              <w:top w:val="nil"/>
              <w:left w:val="nil"/>
              <w:bottom w:val="single" w:sz="4" w:space="0" w:color="auto"/>
              <w:right w:val="single" w:sz="4" w:space="0" w:color="auto"/>
            </w:tcBorders>
            <w:shd w:val="clear" w:color="auto" w:fill="auto"/>
            <w:noWrap/>
            <w:vAlign w:val="bottom"/>
            <w:hideMark/>
          </w:tcPr>
          <w:p w14:paraId="4669BEE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AP_315</w:t>
            </w:r>
          </w:p>
        </w:tc>
        <w:tc>
          <w:tcPr>
            <w:tcW w:w="692" w:type="pct"/>
            <w:tcBorders>
              <w:top w:val="nil"/>
              <w:left w:val="nil"/>
              <w:bottom w:val="single" w:sz="4" w:space="0" w:color="auto"/>
              <w:right w:val="single" w:sz="4" w:space="0" w:color="auto"/>
            </w:tcBorders>
            <w:shd w:val="clear" w:color="auto" w:fill="auto"/>
            <w:noWrap/>
            <w:vAlign w:val="bottom"/>
            <w:hideMark/>
          </w:tcPr>
          <w:p w14:paraId="61CD5CD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2 piętro</w:t>
            </w:r>
          </w:p>
        </w:tc>
        <w:tc>
          <w:tcPr>
            <w:tcW w:w="540" w:type="pct"/>
            <w:tcBorders>
              <w:top w:val="nil"/>
              <w:left w:val="nil"/>
              <w:bottom w:val="single" w:sz="4" w:space="0" w:color="auto"/>
              <w:right w:val="single" w:sz="4" w:space="0" w:color="auto"/>
            </w:tcBorders>
            <w:shd w:val="clear" w:color="auto" w:fill="auto"/>
            <w:noWrap/>
            <w:vAlign w:val="bottom"/>
            <w:hideMark/>
          </w:tcPr>
          <w:p w14:paraId="1E7065E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PD_39</w:t>
            </w:r>
          </w:p>
        </w:tc>
        <w:tc>
          <w:tcPr>
            <w:tcW w:w="2078" w:type="pct"/>
            <w:tcBorders>
              <w:top w:val="nil"/>
              <w:left w:val="nil"/>
              <w:bottom w:val="single" w:sz="4" w:space="0" w:color="auto"/>
              <w:right w:val="single" w:sz="4" w:space="0" w:color="auto"/>
            </w:tcBorders>
            <w:shd w:val="clear" w:color="auto" w:fill="auto"/>
            <w:noWrap/>
            <w:vAlign w:val="bottom"/>
            <w:hideMark/>
          </w:tcPr>
          <w:p w14:paraId="5902EE3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078B76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797141D"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5731DA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204</w:t>
            </w:r>
          </w:p>
        </w:tc>
        <w:tc>
          <w:tcPr>
            <w:tcW w:w="577" w:type="pct"/>
            <w:tcBorders>
              <w:top w:val="nil"/>
              <w:left w:val="nil"/>
              <w:bottom w:val="single" w:sz="4" w:space="0" w:color="auto"/>
              <w:right w:val="single" w:sz="4" w:space="0" w:color="auto"/>
            </w:tcBorders>
            <w:shd w:val="clear" w:color="auto" w:fill="auto"/>
            <w:noWrap/>
            <w:vAlign w:val="bottom"/>
            <w:hideMark/>
          </w:tcPr>
          <w:p w14:paraId="0C466C6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AP_316</w:t>
            </w:r>
          </w:p>
        </w:tc>
        <w:tc>
          <w:tcPr>
            <w:tcW w:w="692" w:type="pct"/>
            <w:tcBorders>
              <w:top w:val="nil"/>
              <w:left w:val="nil"/>
              <w:bottom w:val="single" w:sz="4" w:space="0" w:color="auto"/>
              <w:right w:val="single" w:sz="4" w:space="0" w:color="auto"/>
            </w:tcBorders>
            <w:shd w:val="clear" w:color="auto" w:fill="auto"/>
            <w:noWrap/>
            <w:vAlign w:val="bottom"/>
            <w:hideMark/>
          </w:tcPr>
          <w:p w14:paraId="04B8D31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2 piętro</w:t>
            </w:r>
          </w:p>
        </w:tc>
        <w:tc>
          <w:tcPr>
            <w:tcW w:w="540" w:type="pct"/>
            <w:tcBorders>
              <w:top w:val="nil"/>
              <w:left w:val="nil"/>
              <w:bottom w:val="single" w:sz="4" w:space="0" w:color="auto"/>
              <w:right w:val="single" w:sz="4" w:space="0" w:color="auto"/>
            </w:tcBorders>
            <w:shd w:val="clear" w:color="auto" w:fill="auto"/>
            <w:noWrap/>
            <w:vAlign w:val="bottom"/>
            <w:hideMark/>
          </w:tcPr>
          <w:p w14:paraId="41867A2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PD_39</w:t>
            </w:r>
          </w:p>
        </w:tc>
        <w:tc>
          <w:tcPr>
            <w:tcW w:w="2078" w:type="pct"/>
            <w:tcBorders>
              <w:top w:val="nil"/>
              <w:left w:val="nil"/>
              <w:bottom w:val="single" w:sz="4" w:space="0" w:color="auto"/>
              <w:right w:val="single" w:sz="4" w:space="0" w:color="auto"/>
            </w:tcBorders>
            <w:shd w:val="clear" w:color="auto" w:fill="auto"/>
            <w:noWrap/>
            <w:vAlign w:val="bottom"/>
            <w:hideMark/>
          </w:tcPr>
          <w:p w14:paraId="5F0A47B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86D63B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AE04931"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9EB4B9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205</w:t>
            </w:r>
          </w:p>
        </w:tc>
        <w:tc>
          <w:tcPr>
            <w:tcW w:w="577" w:type="pct"/>
            <w:tcBorders>
              <w:top w:val="nil"/>
              <w:left w:val="nil"/>
              <w:bottom w:val="single" w:sz="4" w:space="0" w:color="auto"/>
              <w:right w:val="single" w:sz="4" w:space="0" w:color="auto"/>
            </w:tcBorders>
            <w:shd w:val="clear" w:color="auto" w:fill="auto"/>
            <w:noWrap/>
            <w:vAlign w:val="bottom"/>
            <w:hideMark/>
          </w:tcPr>
          <w:p w14:paraId="62BFBC6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AP_317</w:t>
            </w:r>
          </w:p>
        </w:tc>
        <w:tc>
          <w:tcPr>
            <w:tcW w:w="692" w:type="pct"/>
            <w:tcBorders>
              <w:top w:val="nil"/>
              <w:left w:val="nil"/>
              <w:bottom w:val="single" w:sz="4" w:space="0" w:color="auto"/>
              <w:right w:val="single" w:sz="4" w:space="0" w:color="auto"/>
            </w:tcBorders>
            <w:shd w:val="clear" w:color="auto" w:fill="auto"/>
            <w:noWrap/>
            <w:vAlign w:val="bottom"/>
            <w:hideMark/>
          </w:tcPr>
          <w:p w14:paraId="70AB2EA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3 piętro</w:t>
            </w:r>
          </w:p>
        </w:tc>
        <w:tc>
          <w:tcPr>
            <w:tcW w:w="540" w:type="pct"/>
            <w:tcBorders>
              <w:top w:val="nil"/>
              <w:left w:val="nil"/>
              <w:bottom w:val="single" w:sz="4" w:space="0" w:color="auto"/>
              <w:right w:val="single" w:sz="4" w:space="0" w:color="auto"/>
            </w:tcBorders>
            <w:shd w:val="clear" w:color="auto" w:fill="auto"/>
            <w:noWrap/>
            <w:vAlign w:val="bottom"/>
            <w:hideMark/>
          </w:tcPr>
          <w:p w14:paraId="722AA7B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PD_40</w:t>
            </w:r>
          </w:p>
        </w:tc>
        <w:tc>
          <w:tcPr>
            <w:tcW w:w="2078" w:type="pct"/>
            <w:tcBorders>
              <w:top w:val="nil"/>
              <w:left w:val="nil"/>
              <w:bottom w:val="single" w:sz="4" w:space="0" w:color="auto"/>
              <w:right w:val="single" w:sz="4" w:space="0" w:color="auto"/>
            </w:tcBorders>
            <w:shd w:val="clear" w:color="auto" w:fill="auto"/>
            <w:noWrap/>
            <w:vAlign w:val="bottom"/>
            <w:hideMark/>
          </w:tcPr>
          <w:p w14:paraId="6970337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072B04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E48A2B1"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9648A4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206</w:t>
            </w:r>
          </w:p>
        </w:tc>
        <w:tc>
          <w:tcPr>
            <w:tcW w:w="577" w:type="pct"/>
            <w:tcBorders>
              <w:top w:val="nil"/>
              <w:left w:val="nil"/>
              <w:bottom w:val="single" w:sz="4" w:space="0" w:color="auto"/>
              <w:right w:val="single" w:sz="4" w:space="0" w:color="auto"/>
            </w:tcBorders>
            <w:shd w:val="clear" w:color="auto" w:fill="auto"/>
            <w:noWrap/>
            <w:vAlign w:val="bottom"/>
            <w:hideMark/>
          </w:tcPr>
          <w:p w14:paraId="1119CFD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AP_318</w:t>
            </w:r>
          </w:p>
        </w:tc>
        <w:tc>
          <w:tcPr>
            <w:tcW w:w="692" w:type="pct"/>
            <w:tcBorders>
              <w:top w:val="nil"/>
              <w:left w:val="nil"/>
              <w:bottom w:val="single" w:sz="4" w:space="0" w:color="auto"/>
              <w:right w:val="single" w:sz="4" w:space="0" w:color="auto"/>
            </w:tcBorders>
            <w:shd w:val="clear" w:color="auto" w:fill="auto"/>
            <w:noWrap/>
            <w:vAlign w:val="bottom"/>
            <w:hideMark/>
          </w:tcPr>
          <w:p w14:paraId="2646285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3 piętro</w:t>
            </w:r>
          </w:p>
        </w:tc>
        <w:tc>
          <w:tcPr>
            <w:tcW w:w="540" w:type="pct"/>
            <w:tcBorders>
              <w:top w:val="nil"/>
              <w:left w:val="nil"/>
              <w:bottom w:val="single" w:sz="4" w:space="0" w:color="auto"/>
              <w:right w:val="single" w:sz="4" w:space="0" w:color="auto"/>
            </w:tcBorders>
            <w:shd w:val="clear" w:color="auto" w:fill="auto"/>
            <w:noWrap/>
            <w:vAlign w:val="bottom"/>
            <w:hideMark/>
          </w:tcPr>
          <w:p w14:paraId="6C8774C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PD_40</w:t>
            </w:r>
          </w:p>
        </w:tc>
        <w:tc>
          <w:tcPr>
            <w:tcW w:w="2078" w:type="pct"/>
            <w:tcBorders>
              <w:top w:val="nil"/>
              <w:left w:val="nil"/>
              <w:bottom w:val="single" w:sz="4" w:space="0" w:color="auto"/>
              <w:right w:val="single" w:sz="4" w:space="0" w:color="auto"/>
            </w:tcBorders>
            <w:shd w:val="clear" w:color="auto" w:fill="auto"/>
            <w:noWrap/>
            <w:vAlign w:val="bottom"/>
            <w:hideMark/>
          </w:tcPr>
          <w:p w14:paraId="23975C2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0B6C24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F90BE0B"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3964C4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207</w:t>
            </w:r>
          </w:p>
        </w:tc>
        <w:tc>
          <w:tcPr>
            <w:tcW w:w="577" w:type="pct"/>
            <w:tcBorders>
              <w:top w:val="nil"/>
              <w:left w:val="nil"/>
              <w:bottom w:val="single" w:sz="4" w:space="0" w:color="auto"/>
              <w:right w:val="single" w:sz="4" w:space="0" w:color="auto"/>
            </w:tcBorders>
            <w:shd w:val="clear" w:color="auto" w:fill="auto"/>
            <w:noWrap/>
            <w:vAlign w:val="bottom"/>
            <w:hideMark/>
          </w:tcPr>
          <w:p w14:paraId="77F8F51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AP_319</w:t>
            </w:r>
          </w:p>
        </w:tc>
        <w:tc>
          <w:tcPr>
            <w:tcW w:w="692" w:type="pct"/>
            <w:tcBorders>
              <w:top w:val="nil"/>
              <w:left w:val="nil"/>
              <w:bottom w:val="single" w:sz="4" w:space="0" w:color="auto"/>
              <w:right w:val="single" w:sz="4" w:space="0" w:color="auto"/>
            </w:tcBorders>
            <w:shd w:val="clear" w:color="auto" w:fill="auto"/>
            <w:noWrap/>
            <w:vAlign w:val="bottom"/>
            <w:hideMark/>
          </w:tcPr>
          <w:p w14:paraId="24DE6CA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3 piętro</w:t>
            </w:r>
          </w:p>
        </w:tc>
        <w:tc>
          <w:tcPr>
            <w:tcW w:w="540" w:type="pct"/>
            <w:tcBorders>
              <w:top w:val="nil"/>
              <w:left w:val="nil"/>
              <w:bottom w:val="single" w:sz="4" w:space="0" w:color="auto"/>
              <w:right w:val="single" w:sz="4" w:space="0" w:color="auto"/>
            </w:tcBorders>
            <w:shd w:val="clear" w:color="auto" w:fill="auto"/>
            <w:noWrap/>
            <w:vAlign w:val="bottom"/>
            <w:hideMark/>
          </w:tcPr>
          <w:p w14:paraId="03FA6C9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PD_40</w:t>
            </w:r>
          </w:p>
        </w:tc>
        <w:tc>
          <w:tcPr>
            <w:tcW w:w="2078" w:type="pct"/>
            <w:tcBorders>
              <w:top w:val="nil"/>
              <w:left w:val="nil"/>
              <w:bottom w:val="single" w:sz="4" w:space="0" w:color="auto"/>
              <w:right w:val="single" w:sz="4" w:space="0" w:color="auto"/>
            </w:tcBorders>
            <w:shd w:val="clear" w:color="auto" w:fill="auto"/>
            <w:noWrap/>
            <w:vAlign w:val="bottom"/>
            <w:hideMark/>
          </w:tcPr>
          <w:p w14:paraId="3924288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B34B1A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3534AA4"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ED78C6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208</w:t>
            </w:r>
          </w:p>
        </w:tc>
        <w:tc>
          <w:tcPr>
            <w:tcW w:w="577" w:type="pct"/>
            <w:tcBorders>
              <w:top w:val="nil"/>
              <w:left w:val="nil"/>
              <w:bottom w:val="single" w:sz="4" w:space="0" w:color="auto"/>
              <w:right w:val="single" w:sz="4" w:space="0" w:color="auto"/>
            </w:tcBorders>
            <w:shd w:val="clear" w:color="auto" w:fill="auto"/>
            <w:noWrap/>
            <w:vAlign w:val="bottom"/>
            <w:hideMark/>
          </w:tcPr>
          <w:p w14:paraId="4E33291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AP_320</w:t>
            </w:r>
          </w:p>
        </w:tc>
        <w:tc>
          <w:tcPr>
            <w:tcW w:w="692" w:type="pct"/>
            <w:tcBorders>
              <w:top w:val="nil"/>
              <w:left w:val="nil"/>
              <w:bottom w:val="single" w:sz="4" w:space="0" w:color="auto"/>
              <w:right w:val="single" w:sz="4" w:space="0" w:color="auto"/>
            </w:tcBorders>
            <w:shd w:val="clear" w:color="auto" w:fill="auto"/>
            <w:noWrap/>
            <w:vAlign w:val="bottom"/>
            <w:hideMark/>
          </w:tcPr>
          <w:p w14:paraId="1BBCE62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3 piętro</w:t>
            </w:r>
          </w:p>
        </w:tc>
        <w:tc>
          <w:tcPr>
            <w:tcW w:w="540" w:type="pct"/>
            <w:tcBorders>
              <w:top w:val="nil"/>
              <w:left w:val="nil"/>
              <w:bottom w:val="single" w:sz="4" w:space="0" w:color="auto"/>
              <w:right w:val="single" w:sz="4" w:space="0" w:color="auto"/>
            </w:tcBorders>
            <w:shd w:val="clear" w:color="auto" w:fill="auto"/>
            <w:noWrap/>
            <w:vAlign w:val="bottom"/>
            <w:hideMark/>
          </w:tcPr>
          <w:p w14:paraId="38D6048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PD_40</w:t>
            </w:r>
          </w:p>
        </w:tc>
        <w:tc>
          <w:tcPr>
            <w:tcW w:w="2078" w:type="pct"/>
            <w:tcBorders>
              <w:top w:val="nil"/>
              <w:left w:val="nil"/>
              <w:bottom w:val="single" w:sz="4" w:space="0" w:color="auto"/>
              <w:right w:val="single" w:sz="4" w:space="0" w:color="auto"/>
            </w:tcBorders>
            <w:shd w:val="clear" w:color="auto" w:fill="auto"/>
            <w:noWrap/>
            <w:vAlign w:val="bottom"/>
            <w:hideMark/>
          </w:tcPr>
          <w:p w14:paraId="0578051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867DB4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D99A5B0"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D63635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209</w:t>
            </w:r>
          </w:p>
        </w:tc>
        <w:tc>
          <w:tcPr>
            <w:tcW w:w="577" w:type="pct"/>
            <w:tcBorders>
              <w:top w:val="nil"/>
              <w:left w:val="nil"/>
              <w:bottom w:val="single" w:sz="4" w:space="0" w:color="auto"/>
              <w:right w:val="single" w:sz="4" w:space="0" w:color="auto"/>
            </w:tcBorders>
            <w:shd w:val="clear" w:color="auto" w:fill="auto"/>
            <w:noWrap/>
            <w:vAlign w:val="bottom"/>
            <w:hideMark/>
          </w:tcPr>
          <w:p w14:paraId="48E72B3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AP_321</w:t>
            </w:r>
          </w:p>
        </w:tc>
        <w:tc>
          <w:tcPr>
            <w:tcW w:w="692" w:type="pct"/>
            <w:tcBorders>
              <w:top w:val="nil"/>
              <w:left w:val="nil"/>
              <w:bottom w:val="single" w:sz="4" w:space="0" w:color="auto"/>
              <w:right w:val="single" w:sz="4" w:space="0" w:color="auto"/>
            </w:tcBorders>
            <w:shd w:val="clear" w:color="auto" w:fill="auto"/>
            <w:noWrap/>
            <w:vAlign w:val="bottom"/>
            <w:hideMark/>
          </w:tcPr>
          <w:p w14:paraId="6771CDA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3 piętro</w:t>
            </w:r>
          </w:p>
        </w:tc>
        <w:tc>
          <w:tcPr>
            <w:tcW w:w="540" w:type="pct"/>
            <w:tcBorders>
              <w:top w:val="nil"/>
              <w:left w:val="nil"/>
              <w:bottom w:val="single" w:sz="4" w:space="0" w:color="auto"/>
              <w:right w:val="single" w:sz="4" w:space="0" w:color="auto"/>
            </w:tcBorders>
            <w:shd w:val="clear" w:color="auto" w:fill="auto"/>
            <w:noWrap/>
            <w:vAlign w:val="bottom"/>
            <w:hideMark/>
          </w:tcPr>
          <w:p w14:paraId="13EC208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PD_40</w:t>
            </w:r>
          </w:p>
        </w:tc>
        <w:tc>
          <w:tcPr>
            <w:tcW w:w="2078" w:type="pct"/>
            <w:tcBorders>
              <w:top w:val="nil"/>
              <w:left w:val="nil"/>
              <w:bottom w:val="single" w:sz="4" w:space="0" w:color="auto"/>
              <w:right w:val="single" w:sz="4" w:space="0" w:color="auto"/>
            </w:tcBorders>
            <w:shd w:val="clear" w:color="auto" w:fill="auto"/>
            <w:noWrap/>
            <w:vAlign w:val="bottom"/>
            <w:hideMark/>
          </w:tcPr>
          <w:p w14:paraId="64A84A6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73B6B8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3516614"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A7623E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210</w:t>
            </w:r>
          </w:p>
        </w:tc>
        <w:tc>
          <w:tcPr>
            <w:tcW w:w="577" w:type="pct"/>
            <w:tcBorders>
              <w:top w:val="nil"/>
              <w:left w:val="nil"/>
              <w:bottom w:val="single" w:sz="4" w:space="0" w:color="auto"/>
              <w:right w:val="single" w:sz="4" w:space="0" w:color="auto"/>
            </w:tcBorders>
            <w:shd w:val="clear" w:color="auto" w:fill="auto"/>
            <w:noWrap/>
            <w:vAlign w:val="bottom"/>
            <w:hideMark/>
          </w:tcPr>
          <w:p w14:paraId="214B71D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AP_322</w:t>
            </w:r>
          </w:p>
        </w:tc>
        <w:tc>
          <w:tcPr>
            <w:tcW w:w="692" w:type="pct"/>
            <w:tcBorders>
              <w:top w:val="nil"/>
              <w:left w:val="nil"/>
              <w:bottom w:val="single" w:sz="4" w:space="0" w:color="auto"/>
              <w:right w:val="single" w:sz="4" w:space="0" w:color="auto"/>
            </w:tcBorders>
            <w:shd w:val="clear" w:color="auto" w:fill="auto"/>
            <w:noWrap/>
            <w:vAlign w:val="bottom"/>
            <w:hideMark/>
          </w:tcPr>
          <w:p w14:paraId="665C005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3 piętro</w:t>
            </w:r>
          </w:p>
        </w:tc>
        <w:tc>
          <w:tcPr>
            <w:tcW w:w="540" w:type="pct"/>
            <w:tcBorders>
              <w:top w:val="nil"/>
              <w:left w:val="nil"/>
              <w:bottom w:val="single" w:sz="4" w:space="0" w:color="auto"/>
              <w:right w:val="single" w:sz="4" w:space="0" w:color="auto"/>
            </w:tcBorders>
            <w:shd w:val="clear" w:color="auto" w:fill="auto"/>
            <w:noWrap/>
            <w:vAlign w:val="bottom"/>
            <w:hideMark/>
          </w:tcPr>
          <w:p w14:paraId="7285769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PD_40</w:t>
            </w:r>
          </w:p>
        </w:tc>
        <w:tc>
          <w:tcPr>
            <w:tcW w:w="2078" w:type="pct"/>
            <w:tcBorders>
              <w:top w:val="nil"/>
              <w:left w:val="nil"/>
              <w:bottom w:val="single" w:sz="4" w:space="0" w:color="auto"/>
              <w:right w:val="single" w:sz="4" w:space="0" w:color="auto"/>
            </w:tcBorders>
            <w:shd w:val="clear" w:color="auto" w:fill="auto"/>
            <w:noWrap/>
            <w:vAlign w:val="bottom"/>
            <w:hideMark/>
          </w:tcPr>
          <w:p w14:paraId="0522BA0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046485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00F8279"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4C5E38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211</w:t>
            </w:r>
          </w:p>
        </w:tc>
        <w:tc>
          <w:tcPr>
            <w:tcW w:w="577" w:type="pct"/>
            <w:tcBorders>
              <w:top w:val="nil"/>
              <w:left w:val="nil"/>
              <w:bottom w:val="single" w:sz="4" w:space="0" w:color="auto"/>
              <w:right w:val="single" w:sz="4" w:space="0" w:color="auto"/>
            </w:tcBorders>
            <w:shd w:val="clear" w:color="auto" w:fill="auto"/>
            <w:noWrap/>
            <w:vAlign w:val="bottom"/>
            <w:hideMark/>
          </w:tcPr>
          <w:p w14:paraId="56B5CEB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AP_323</w:t>
            </w:r>
          </w:p>
        </w:tc>
        <w:tc>
          <w:tcPr>
            <w:tcW w:w="692" w:type="pct"/>
            <w:tcBorders>
              <w:top w:val="nil"/>
              <w:left w:val="nil"/>
              <w:bottom w:val="single" w:sz="4" w:space="0" w:color="auto"/>
              <w:right w:val="single" w:sz="4" w:space="0" w:color="auto"/>
            </w:tcBorders>
            <w:shd w:val="clear" w:color="auto" w:fill="auto"/>
            <w:noWrap/>
            <w:vAlign w:val="bottom"/>
            <w:hideMark/>
          </w:tcPr>
          <w:p w14:paraId="17C7155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3 piętro</w:t>
            </w:r>
          </w:p>
        </w:tc>
        <w:tc>
          <w:tcPr>
            <w:tcW w:w="540" w:type="pct"/>
            <w:tcBorders>
              <w:top w:val="nil"/>
              <w:left w:val="nil"/>
              <w:bottom w:val="single" w:sz="4" w:space="0" w:color="auto"/>
              <w:right w:val="single" w:sz="4" w:space="0" w:color="auto"/>
            </w:tcBorders>
            <w:shd w:val="clear" w:color="auto" w:fill="auto"/>
            <w:noWrap/>
            <w:vAlign w:val="bottom"/>
            <w:hideMark/>
          </w:tcPr>
          <w:p w14:paraId="4B89CD6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PD_40</w:t>
            </w:r>
          </w:p>
        </w:tc>
        <w:tc>
          <w:tcPr>
            <w:tcW w:w="2078" w:type="pct"/>
            <w:tcBorders>
              <w:top w:val="nil"/>
              <w:left w:val="nil"/>
              <w:bottom w:val="single" w:sz="4" w:space="0" w:color="auto"/>
              <w:right w:val="single" w:sz="4" w:space="0" w:color="auto"/>
            </w:tcBorders>
            <w:shd w:val="clear" w:color="auto" w:fill="auto"/>
            <w:noWrap/>
            <w:vAlign w:val="bottom"/>
            <w:hideMark/>
          </w:tcPr>
          <w:p w14:paraId="0099770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A78317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F1B14FC"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E0D16D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212</w:t>
            </w:r>
          </w:p>
        </w:tc>
        <w:tc>
          <w:tcPr>
            <w:tcW w:w="577" w:type="pct"/>
            <w:tcBorders>
              <w:top w:val="nil"/>
              <w:left w:val="nil"/>
              <w:bottom w:val="single" w:sz="4" w:space="0" w:color="auto"/>
              <w:right w:val="single" w:sz="4" w:space="0" w:color="auto"/>
            </w:tcBorders>
            <w:shd w:val="clear" w:color="auto" w:fill="auto"/>
            <w:noWrap/>
            <w:vAlign w:val="bottom"/>
            <w:hideMark/>
          </w:tcPr>
          <w:p w14:paraId="17310A4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AP_324</w:t>
            </w:r>
          </w:p>
        </w:tc>
        <w:tc>
          <w:tcPr>
            <w:tcW w:w="692" w:type="pct"/>
            <w:tcBorders>
              <w:top w:val="nil"/>
              <w:left w:val="nil"/>
              <w:bottom w:val="single" w:sz="4" w:space="0" w:color="auto"/>
              <w:right w:val="single" w:sz="4" w:space="0" w:color="auto"/>
            </w:tcBorders>
            <w:shd w:val="clear" w:color="auto" w:fill="auto"/>
            <w:noWrap/>
            <w:vAlign w:val="bottom"/>
            <w:hideMark/>
          </w:tcPr>
          <w:p w14:paraId="4F635C4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3 piętro</w:t>
            </w:r>
          </w:p>
        </w:tc>
        <w:tc>
          <w:tcPr>
            <w:tcW w:w="540" w:type="pct"/>
            <w:tcBorders>
              <w:top w:val="nil"/>
              <w:left w:val="nil"/>
              <w:bottom w:val="single" w:sz="4" w:space="0" w:color="auto"/>
              <w:right w:val="single" w:sz="4" w:space="0" w:color="auto"/>
            </w:tcBorders>
            <w:shd w:val="clear" w:color="auto" w:fill="auto"/>
            <w:noWrap/>
            <w:vAlign w:val="bottom"/>
            <w:hideMark/>
          </w:tcPr>
          <w:p w14:paraId="31D88CA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PD_40</w:t>
            </w:r>
          </w:p>
        </w:tc>
        <w:tc>
          <w:tcPr>
            <w:tcW w:w="2078" w:type="pct"/>
            <w:tcBorders>
              <w:top w:val="nil"/>
              <w:left w:val="nil"/>
              <w:bottom w:val="single" w:sz="4" w:space="0" w:color="auto"/>
              <w:right w:val="single" w:sz="4" w:space="0" w:color="auto"/>
            </w:tcBorders>
            <w:shd w:val="clear" w:color="auto" w:fill="auto"/>
            <w:noWrap/>
            <w:vAlign w:val="bottom"/>
            <w:hideMark/>
          </w:tcPr>
          <w:p w14:paraId="5B99A41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039A92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B9B71A5"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D00DCE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213</w:t>
            </w:r>
          </w:p>
        </w:tc>
        <w:tc>
          <w:tcPr>
            <w:tcW w:w="577" w:type="pct"/>
            <w:tcBorders>
              <w:top w:val="nil"/>
              <w:left w:val="nil"/>
              <w:bottom w:val="single" w:sz="4" w:space="0" w:color="auto"/>
              <w:right w:val="single" w:sz="4" w:space="0" w:color="auto"/>
            </w:tcBorders>
            <w:shd w:val="clear" w:color="auto" w:fill="auto"/>
            <w:noWrap/>
            <w:vAlign w:val="bottom"/>
            <w:hideMark/>
          </w:tcPr>
          <w:p w14:paraId="6526EC6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AP_325</w:t>
            </w:r>
          </w:p>
        </w:tc>
        <w:tc>
          <w:tcPr>
            <w:tcW w:w="692" w:type="pct"/>
            <w:tcBorders>
              <w:top w:val="nil"/>
              <w:left w:val="nil"/>
              <w:bottom w:val="single" w:sz="4" w:space="0" w:color="auto"/>
              <w:right w:val="single" w:sz="4" w:space="0" w:color="auto"/>
            </w:tcBorders>
            <w:shd w:val="clear" w:color="auto" w:fill="auto"/>
            <w:noWrap/>
            <w:vAlign w:val="bottom"/>
            <w:hideMark/>
          </w:tcPr>
          <w:p w14:paraId="2147C92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3 piętro</w:t>
            </w:r>
          </w:p>
        </w:tc>
        <w:tc>
          <w:tcPr>
            <w:tcW w:w="540" w:type="pct"/>
            <w:tcBorders>
              <w:top w:val="nil"/>
              <w:left w:val="nil"/>
              <w:bottom w:val="single" w:sz="4" w:space="0" w:color="auto"/>
              <w:right w:val="single" w:sz="4" w:space="0" w:color="auto"/>
            </w:tcBorders>
            <w:shd w:val="clear" w:color="auto" w:fill="auto"/>
            <w:noWrap/>
            <w:vAlign w:val="bottom"/>
            <w:hideMark/>
          </w:tcPr>
          <w:p w14:paraId="59FD2E5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PD_40</w:t>
            </w:r>
          </w:p>
        </w:tc>
        <w:tc>
          <w:tcPr>
            <w:tcW w:w="2078" w:type="pct"/>
            <w:tcBorders>
              <w:top w:val="nil"/>
              <w:left w:val="nil"/>
              <w:bottom w:val="single" w:sz="4" w:space="0" w:color="auto"/>
              <w:right w:val="single" w:sz="4" w:space="0" w:color="auto"/>
            </w:tcBorders>
            <w:shd w:val="clear" w:color="auto" w:fill="auto"/>
            <w:noWrap/>
            <w:vAlign w:val="bottom"/>
            <w:hideMark/>
          </w:tcPr>
          <w:p w14:paraId="60E8AB6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903A34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CB61B71"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563B02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214</w:t>
            </w:r>
          </w:p>
        </w:tc>
        <w:tc>
          <w:tcPr>
            <w:tcW w:w="577" w:type="pct"/>
            <w:tcBorders>
              <w:top w:val="nil"/>
              <w:left w:val="nil"/>
              <w:bottom w:val="single" w:sz="4" w:space="0" w:color="auto"/>
              <w:right w:val="single" w:sz="4" w:space="0" w:color="auto"/>
            </w:tcBorders>
            <w:shd w:val="clear" w:color="auto" w:fill="auto"/>
            <w:noWrap/>
            <w:vAlign w:val="bottom"/>
            <w:hideMark/>
          </w:tcPr>
          <w:p w14:paraId="2C692FD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AP_326</w:t>
            </w:r>
          </w:p>
        </w:tc>
        <w:tc>
          <w:tcPr>
            <w:tcW w:w="692" w:type="pct"/>
            <w:tcBorders>
              <w:top w:val="nil"/>
              <w:left w:val="nil"/>
              <w:bottom w:val="single" w:sz="4" w:space="0" w:color="auto"/>
              <w:right w:val="single" w:sz="4" w:space="0" w:color="auto"/>
            </w:tcBorders>
            <w:shd w:val="clear" w:color="auto" w:fill="auto"/>
            <w:noWrap/>
            <w:vAlign w:val="bottom"/>
            <w:hideMark/>
          </w:tcPr>
          <w:p w14:paraId="5A5C3D7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3 piętro</w:t>
            </w:r>
          </w:p>
        </w:tc>
        <w:tc>
          <w:tcPr>
            <w:tcW w:w="540" w:type="pct"/>
            <w:tcBorders>
              <w:top w:val="nil"/>
              <w:left w:val="nil"/>
              <w:bottom w:val="single" w:sz="4" w:space="0" w:color="auto"/>
              <w:right w:val="single" w:sz="4" w:space="0" w:color="auto"/>
            </w:tcBorders>
            <w:shd w:val="clear" w:color="auto" w:fill="auto"/>
            <w:noWrap/>
            <w:vAlign w:val="bottom"/>
            <w:hideMark/>
          </w:tcPr>
          <w:p w14:paraId="1FAFD91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PD_40</w:t>
            </w:r>
          </w:p>
        </w:tc>
        <w:tc>
          <w:tcPr>
            <w:tcW w:w="2078" w:type="pct"/>
            <w:tcBorders>
              <w:top w:val="nil"/>
              <w:left w:val="nil"/>
              <w:bottom w:val="single" w:sz="4" w:space="0" w:color="auto"/>
              <w:right w:val="single" w:sz="4" w:space="0" w:color="auto"/>
            </w:tcBorders>
            <w:shd w:val="clear" w:color="auto" w:fill="auto"/>
            <w:noWrap/>
            <w:vAlign w:val="bottom"/>
            <w:hideMark/>
          </w:tcPr>
          <w:p w14:paraId="382780A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E7E41F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51D8B49"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1478F0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215</w:t>
            </w:r>
          </w:p>
        </w:tc>
        <w:tc>
          <w:tcPr>
            <w:tcW w:w="577" w:type="pct"/>
            <w:tcBorders>
              <w:top w:val="nil"/>
              <w:left w:val="nil"/>
              <w:bottom w:val="single" w:sz="4" w:space="0" w:color="auto"/>
              <w:right w:val="single" w:sz="4" w:space="0" w:color="auto"/>
            </w:tcBorders>
            <w:shd w:val="clear" w:color="auto" w:fill="auto"/>
            <w:noWrap/>
            <w:vAlign w:val="bottom"/>
            <w:hideMark/>
          </w:tcPr>
          <w:p w14:paraId="1147A6C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AP_327</w:t>
            </w:r>
          </w:p>
        </w:tc>
        <w:tc>
          <w:tcPr>
            <w:tcW w:w="692" w:type="pct"/>
            <w:tcBorders>
              <w:top w:val="nil"/>
              <w:left w:val="nil"/>
              <w:bottom w:val="single" w:sz="4" w:space="0" w:color="auto"/>
              <w:right w:val="single" w:sz="4" w:space="0" w:color="auto"/>
            </w:tcBorders>
            <w:shd w:val="clear" w:color="auto" w:fill="auto"/>
            <w:noWrap/>
            <w:vAlign w:val="bottom"/>
            <w:hideMark/>
          </w:tcPr>
          <w:p w14:paraId="04D553C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3 piętro</w:t>
            </w:r>
          </w:p>
        </w:tc>
        <w:tc>
          <w:tcPr>
            <w:tcW w:w="540" w:type="pct"/>
            <w:tcBorders>
              <w:top w:val="nil"/>
              <w:left w:val="nil"/>
              <w:bottom w:val="single" w:sz="4" w:space="0" w:color="auto"/>
              <w:right w:val="single" w:sz="4" w:space="0" w:color="auto"/>
            </w:tcBorders>
            <w:shd w:val="clear" w:color="auto" w:fill="auto"/>
            <w:noWrap/>
            <w:vAlign w:val="bottom"/>
            <w:hideMark/>
          </w:tcPr>
          <w:p w14:paraId="06FC5B2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PD_40</w:t>
            </w:r>
          </w:p>
        </w:tc>
        <w:tc>
          <w:tcPr>
            <w:tcW w:w="2078" w:type="pct"/>
            <w:tcBorders>
              <w:top w:val="nil"/>
              <w:left w:val="nil"/>
              <w:bottom w:val="single" w:sz="4" w:space="0" w:color="auto"/>
              <w:right w:val="single" w:sz="4" w:space="0" w:color="auto"/>
            </w:tcBorders>
            <w:shd w:val="clear" w:color="auto" w:fill="auto"/>
            <w:noWrap/>
            <w:vAlign w:val="bottom"/>
            <w:hideMark/>
          </w:tcPr>
          <w:p w14:paraId="1A40C64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2042C1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A9233ED"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9754A2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216</w:t>
            </w:r>
          </w:p>
        </w:tc>
        <w:tc>
          <w:tcPr>
            <w:tcW w:w="577" w:type="pct"/>
            <w:tcBorders>
              <w:top w:val="nil"/>
              <w:left w:val="nil"/>
              <w:bottom w:val="single" w:sz="4" w:space="0" w:color="auto"/>
              <w:right w:val="single" w:sz="4" w:space="0" w:color="auto"/>
            </w:tcBorders>
            <w:shd w:val="clear" w:color="auto" w:fill="auto"/>
            <w:noWrap/>
            <w:vAlign w:val="bottom"/>
            <w:hideMark/>
          </w:tcPr>
          <w:p w14:paraId="33ABBEA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AP_328</w:t>
            </w:r>
          </w:p>
        </w:tc>
        <w:tc>
          <w:tcPr>
            <w:tcW w:w="692" w:type="pct"/>
            <w:tcBorders>
              <w:top w:val="nil"/>
              <w:left w:val="nil"/>
              <w:bottom w:val="single" w:sz="4" w:space="0" w:color="auto"/>
              <w:right w:val="single" w:sz="4" w:space="0" w:color="auto"/>
            </w:tcBorders>
            <w:shd w:val="clear" w:color="auto" w:fill="auto"/>
            <w:noWrap/>
            <w:vAlign w:val="bottom"/>
            <w:hideMark/>
          </w:tcPr>
          <w:p w14:paraId="5EBE9EE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3 piętro</w:t>
            </w:r>
          </w:p>
        </w:tc>
        <w:tc>
          <w:tcPr>
            <w:tcW w:w="540" w:type="pct"/>
            <w:tcBorders>
              <w:top w:val="nil"/>
              <w:left w:val="nil"/>
              <w:bottom w:val="single" w:sz="4" w:space="0" w:color="auto"/>
              <w:right w:val="single" w:sz="4" w:space="0" w:color="auto"/>
            </w:tcBorders>
            <w:shd w:val="clear" w:color="auto" w:fill="auto"/>
            <w:noWrap/>
            <w:vAlign w:val="bottom"/>
            <w:hideMark/>
          </w:tcPr>
          <w:p w14:paraId="51E2FCA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PD_40</w:t>
            </w:r>
          </w:p>
        </w:tc>
        <w:tc>
          <w:tcPr>
            <w:tcW w:w="2078" w:type="pct"/>
            <w:tcBorders>
              <w:top w:val="nil"/>
              <w:left w:val="nil"/>
              <w:bottom w:val="single" w:sz="4" w:space="0" w:color="auto"/>
              <w:right w:val="single" w:sz="4" w:space="0" w:color="auto"/>
            </w:tcBorders>
            <w:shd w:val="clear" w:color="auto" w:fill="auto"/>
            <w:noWrap/>
            <w:vAlign w:val="bottom"/>
            <w:hideMark/>
          </w:tcPr>
          <w:p w14:paraId="0C0277D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5BD4F2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B02A3F0"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5DF041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217</w:t>
            </w:r>
          </w:p>
        </w:tc>
        <w:tc>
          <w:tcPr>
            <w:tcW w:w="577" w:type="pct"/>
            <w:tcBorders>
              <w:top w:val="nil"/>
              <w:left w:val="nil"/>
              <w:bottom w:val="single" w:sz="4" w:space="0" w:color="auto"/>
              <w:right w:val="single" w:sz="4" w:space="0" w:color="auto"/>
            </w:tcBorders>
            <w:shd w:val="clear" w:color="auto" w:fill="auto"/>
            <w:noWrap/>
            <w:vAlign w:val="bottom"/>
            <w:hideMark/>
          </w:tcPr>
          <w:p w14:paraId="47AD670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AP_329</w:t>
            </w:r>
          </w:p>
        </w:tc>
        <w:tc>
          <w:tcPr>
            <w:tcW w:w="692" w:type="pct"/>
            <w:tcBorders>
              <w:top w:val="nil"/>
              <w:left w:val="nil"/>
              <w:bottom w:val="single" w:sz="4" w:space="0" w:color="auto"/>
              <w:right w:val="single" w:sz="4" w:space="0" w:color="auto"/>
            </w:tcBorders>
            <w:shd w:val="clear" w:color="auto" w:fill="auto"/>
            <w:noWrap/>
            <w:vAlign w:val="bottom"/>
            <w:hideMark/>
          </w:tcPr>
          <w:p w14:paraId="62578FD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3 piętro</w:t>
            </w:r>
          </w:p>
        </w:tc>
        <w:tc>
          <w:tcPr>
            <w:tcW w:w="540" w:type="pct"/>
            <w:tcBorders>
              <w:top w:val="nil"/>
              <w:left w:val="nil"/>
              <w:bottom w:val="single" w:sz="4" w:space="0" w:color="auto"/>
              <w:right w:val="single" w:sz="4" w:space="0" w:color="auto"/>
            </w:tcBorders>
            <w:shd w:val="clear" w:color="auto" w:fill="auto"/>
            <w:noWrap/>
            <w:vAlign w:val="bottom"/>
            <w:hideMark/>
          </w:tcPr>
          <w:p w14:paraId="543588A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PD_40</w:t>
            </w:r>
          </w:p>
        </w:tc>
        <w:tc>
          <w:tcPr>
            <w:tcW w:w="2078" w:type="pct"/>
            <w:tcBorders>
              <w:top w:val="nil"/>
              <w:left w:val="nil"/>
              <w:bottom w:val="single" w:sz="4" w:space="0" w:color="auto"/>
              <w:right w:val="single" w:sz="4" w:space="0" w:color="auto"/>
            </w:tcBorders>
            <w:shd w:val="clear" w:color="auto" w:fill="auto"/>
            <w:noWrap/>
            <w:vAlign w:val="bottom"/>
            <w:hideMark/>
          </w:tcPr>
          <w:p w14:paraId="24C7C02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E22E04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80C1247"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F58051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lastRenderedPageBreak/>
              <w:t>218</w:t>
            </w:r>
          </w:p>
        </w:tc>
        <w:tc>
          <w:tcPr>
            <w:tcW w:w="577" w:type="pct"/>
            <w:tcBorders>
              <w:top w:val="nil"/>
              <w:left w:val="nil"/>
              <w:bottom w:val="single" w:sz="4" w:space="0" w:color="auto"/>
              <w:right w:val="single" w:sz="4" w:space="0" w:color="auto"/>
            </w:tcBorders>
            <w:shd w:val="clear" w:color="auto" w:fill="auto"/>
            <w:noWrap/>
            <w:vAlign w:val="bottom"/>
            <w:hideMark/>
          </w:tcPr>
          <w:p w14:paraId="1EC8AB4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AP_330</w:t>
            </w:r>
          </w:p>
        </w:tc>
        <w:tc>
          <w:tcPr>
            <w:tcW w:w="692" w:type="pct"/>
            <w:tcBorders>
              <w:top w:val="nil"/>
              <w:left w:val="nil"/>
              <w:bottom w:val="single" w:sz="4" w:space="0" w:color="auto"/>
              <w:right w:val="single" w:sz="4" w:space="0" w:color="auto"/>
            </w:tcBorders>
            <w:shd w:val="clear" w:color="auto" w:fill="auto"/>
            <w:noWrap/>
            <w:vAlign w:val="bottom"/>
            <w:hideMark/>
          </w:tcPr>
          <w:p w14:paraId="135EE3B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3 piętro</w:t>
            </w:r>
          </w:p>
        </w:tc>
        <w:tc>
          <w:tcPr>
            <w:tcW w:w="540" w:type="pct"/>
            <w:tcBorders>
              <w:top w:val="nil"/>
              <w:left w:val="nil"/>
              <w:bottom w:val="single" w:sz="4" w:space="0" w:color="auto"/>
              <w:right w:val="single" w:sz="4" w:space="0" w:color="auto"/>
            </w:tcBorders>
            <w:shd w:val="clear" w:color="auto" w:fill="auto"/>
            <w:noWrap/>
            <w:vAlign w:val="bottom"/>
            <w:hideMark/>
          </w:tcPr>
          <w:p w14:paraId="3A5283B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PD_40</w:t>
            </w:r>
          </w:p>
        </w:tc>
        <w:tc>
          <w:tcPr>
            <w:tcW w:w="2078" w:type="pct"/>
            <w:tcBorders>
              <w:top w:val="nil"/>
              <w:left w:val="nil"/>
              <w:bottom w:val="single" w:sz="4" w:space="0" w:color="auto"/>
              <w:right w:val="single" w:sz="4" w:space="0" w:color="auto"/>
            </w:tcBorders>
            <w:shd w:val="clear" w:color="auto" w:fill="auto"/>
            <w:noWrap/>
            <w:vAlign w:val="bottom"/>
            <w:hideMark/>
          </w:tcPr>
          <w:p w14:paraId="0A9347E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F3AA65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7BF2991"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225E9E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219</w:t>
            </w:r>
          </w:p>
        </w:tc>
        <w:tc>
          <w:tcPr>
            <w:tcW w:w="577" w:type="pct"/>
            <w:tcBorders>
              <w:top w:val="nil"/>
              <w:left w:val="nil"/>
              <w:bottom w:val="single" w:sz="4" w:space="0" w:color="auto"/>
              <w:right w:val="single" w:sz="4" w:space="0" w:color="auto"/>
            </w:tcBorders>
            <w:shd w:val="clear" w:color="auto" w:fill="auto"/>
            <w:noWrap/>
            <w:vAlign w:val="bottom"/>
            <w:hideMark/>
          </w:tcPr>
          <w:p w14:paraId="238A76D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AP_331</w:t>
            </w:r>
          </w:p>
        </w:tc>
        <w:tc>
          <w:tcPr>
            <w:tcW w:w="692" w:type="pct"/>
            <w:tcBorders>
              <w:top w:val="nil"/>
              <w:left w:val="nil"/>
              <w:bottom w:val="single" w:sz="4" w:space="0" w:color="auto"/>
              <w:right w:val="single" w:sz="4" w:space="0" w:color="auto"/>
            </w:tcBorders>
            <w:shd w:val="clear" w:color="auto" w:fill="auto"/>
            <w:noWrap/>
            <w:vAlign w:val="bottom"/>
            <w:hideMark/>
          </w:tcPr>
          <w:p w14:paraId="11FEEE7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4 piętro</w:t>
            </w:r>
          </w:p>
        </w:tc>
        <w:tc>
          <w:tcPr>
            <w:tcW w:w="540" w:type="pct"/>
            <w:tcBorders>
              <w:top w:val="nil"/>
              <w:left w:val="nil"/>
              <w:bottom w:val="single" w:sz="4" w:space="0" w:color="auto"/>
              <w:right w:val="single" w:sz="4" w:space="0" w:color="auto"/>
            </w:tcBorders>
            <w:shd w:val="clear" w:color="auto" w:fill="auto"/>
            <w:noWrap/>
            <w:vAlign w:val="bottom"/>
            <w:hideMark/>
          </w:tcPr>
          <w:p w14:paraId="7C0F914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PD_41</w:t>
            </w:r>
          </w:p>
        </w:tc>
        <w:tc>
          <w:tcPr>
            <w:tcW w:w="2078" w:type="pct"/>
            <w:tcBorders>
              <w:top w:val="nil"/>
              <w:left w:val="nil"/>
              <w:bottom w:val="single" w:sz="4" w:space="0" w:color="auto"/>
              <w:right w:val="single" w:sz="4" w:space="0" w:color="auto"/>
            </w:tcBorders>
            <w:shd w:val="clear" w:color="auto" w:fill="auto"/>
            <w:noWrap/>
            <w:vAlign w:val="bottom"/>
            <w:hideMark/>
          </w:tcPr>
          <w:p w14:paraId="7C44BA7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3B23C4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5CC94DC"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BAA54F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220</w:t>
            </w:r>
          </w:p>
        </w:tc>
        <w:tc>
          <w:tcPr>
            <w:tcW w:w="577" w:type="pct"/>
            <w:tcBorders>
              <w:top w:val="nil"/>
              <w:left w:val="nil"/>
              <w:bottom w:val="single" w:sz="4" w:space="0" w:color="auto"/>
              <w:right w:val="single" w:sz="4" w:space="0" w:color="auto"/>
            </w:tcBorders>
            <w:shd w:val="clear" w:color="auto" w:fill="auto"/>
            <w:noWrap/>
            <w:vAlign w:val="bottom"/>
            <w:hideMark/>
          </w:tcPr>
          <w:p w14:paraId="7089CDB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AP_332</w:t>
            </w:r>
          </w:p>
        </w:tc>
        <w:tc>
          <w:tcPr>
            <w:tcW w:w="692" w:type="pct"/>
            <w:tcBorders>
              <w:top w:val="nil"/>
              <w:left w:val="nil"/>
              <w:bottom w:val="single" w:sz="4" w:space="0" w:color="auto"/>
              <w:right w:val="single" w:sz="4" w:space="0" w:color="auto"/>
            </w:tcBorders>
            <w:shd w:val="clear" w:color="auto" w:fill="auto"/>
            <w:noWrap/>
            <w:vAlign w:val="bottom"/>
            <w:hideMark/>
          </w:tcPr>
          <w:p w14:paraId="71A68ED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4 piętro</w:t>
            </w:r>
          </w:p>
        </w:tc>
        <w:tc>
          <w:tcPr>
            <w:tcW w:w="540" w:type="pct"/>
            <w:tcBorders>
              <w:top w:val="nil"/>
              <w:left w:val="nil"/>
              <w:bottom w:val="single" w:sz="4" w:space="0" w:color="auto"/>
              <w:right w:val="single" w:sz="4" w:space="0" w:color="auto"/>
            </w:tcBorders>
            <w:shd w:val="clear" w:color="auto" w:fill="auto"/>
            <w:noWrap/>
            <w:vAlign w:val="bottom"/>
            <w:hideMark/>
          </w:tcPr>
          <w:p w14:paraId="1DC3D84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PD_41</w:t>
            </w:r>
          </w:p>
        </w:tc>
        <w:tc>
          <w:tcPr>
            <w:tcW w:w="2078" w:type="pct"/>
            <w:tcBorders>
              <w:top w:val="nil"/>
              <w:left w:val="nil"/>
              <w:bottom w:val="single" w:sz="4" w:space="0" w:color="auto"/>
              <w:right w:val="single" w:sz="4" w:space="0" w:color="auto"/>
            </w:tcBorders>
            <w:shd w:val="clear" w:color="auto" w:fill="auto"/>
            <w:noWrap/>
            <w:vAlign w:val="bottom"/>
            <w:hideMark/>
          </w:tcPr>
          <w:p w14:paraId="7D4DF35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27D23A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12EF698"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477665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221</w:t>
            </w:r>
          </w:p>
        </w:tc>
        <w:tc>
          <w:tcPr>
            <w:tcW w:w="577" w:type="pct"/>
            <w:tcBorders>
              <w:top w:val="nil"/>
              <w:left w:val="nil"/>
              <w:bottom w:val="single" w:sz="4" w:space="0" w:color="auto"/>
              <w:right w:val="single" w:sz="4" w:space="0" w:color="auto"/>
            </w:tcBorders>
            <w:shd w:val="clear" w:color="auto" w:fill="auto"/>
            <w:noWrap/>
            <w:vAlign w:val="bottom"/>
            <w:hideMark/>
          </w:tcPr>
          <w:p w14:paraId="439D9D6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AP_333</w:t>
            </w:r>
          </w:p>
        </w:tc>
        <w:tc>
          <w:tcPr>
            <w:tcW w:w="692" w:type="pct"/>
            <w:tcBorders>
              <w:top w:val="nil"/>
              <w:left w:val="nil"/>
              <w:bottom w:val="single" w:sz="4" w:space="0" w:color="auto"/>
              <w:right w:val="single" w:sz="4" w:space="0" w:color="auto"/>
            </w:tcBorders>
            <w:shd w:val="clear" w:color="auto" w:fill="auto"/>
            <w:noWrap/>
            <w:vAlign w:val="bottom"/>
            <w:hideMark/>
          </w:tcPr>
          <w:p w14:paraId="10AB453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4 piętro</w:t>
            </w:r>
          </w:p>
        </w:tc>
        <w:tc>
          <w:tcPr>
            <w:tcW w:w="540" w:type="pct"/>
            <w:tcBorders>
              <w:top w:val="nil"/>
              <w:left w:val="nil"/>
              <w:bottom w:val="single" w:sz="4" w:space="0" w:color="auto"/>
              <w:right w:val="single" w:sz="4" w:space="0" w:color="auto"/>
            </w:tcBorders>
            <w:shd w:val="clear" w:color="auto" w:fill="auto"/>
            <w:noWrap/>
            <w:vAlign w:val="bottom"/>
            <w:hideMark/>
          </w:tcPr>
          <w:p w14:paraId="158A300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PD_41</w:t>
            </w:r>
          </w:p>
        </w:tc>
        <w:tc>
          <w:tcPr>
            <w:tcW w:w="2078" w:type="pct"/>
            <w:tcBorders>
              <w:top w:val="nil"/>
              <w:left w:val="nil"/>
              <w:bottom w:val="single" w:sz="4" w:space="0" w:color="auto"/>
              <w:right w:val="single" w:sz="4" w:space="0" w:color="auto"/>
            </w:tcBorders>
            <w:shd w:val="clear" w:color="auto" w:fill="auto"/>
            <w:noWrap/>
            <w:vAlign w:val="bottom"/>
            <w:hideMark/>
          </w:tcPr>
          <w:p w14:paraId="71627F5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ABB5EC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4EC96E0"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1B6EEF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222</w:t>
            </w:r>
          </w:p>
        </w:tc>
        <w:tc>
          <w:tcPr>
            <w:tcW w:w="577" w:type="pct"/>
            <w:tcBorders>
              <w:top w:val="nil"/>
              <w:left w:val="nil"/>
              <w:bottom w:val="single" w:sz="4" w:space="0" w:color="auto"/>
              <w:right w:val="single" w:sz="4" w:space="0" w:color="auto"/>
            </w:tcBorders>
            <w:shd w:val="clear" w:color="auto" w:fill="auto"/>
            <w:noWrap/>
            <w:vAlign w:val="bottom"/>
            <w:hideMark/>
          </w:tcPr>
          <w:p w14:paraId="11F9AFE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AP_334</w:t>
            </w:r>
          </w:p>
        </w:tc>
        <w:tc>
          <w:tcPr>
            <w:tcW w:w="692" w:type="pct"/>
            <w:tcBorders>
              <w:top w:val="nil"/>
              <w:left w:val="nil"/>
              <w:bottom w:val="single" w:sz="4" w:space="0" w:color="auto"/>
              <w:right w:val="single" w:sz="4" w:space="0" w:color="auto"/>
            </w:tcBorders>
            <w:shd w:val="clear" w:color="auto" w:fill="auto"/>
            <w:noWrap/>
            <w:vAlign w:val="bottom"/>
            <w:hideMark/>
          </w:tcPr>
          <w:p w14:paraId="32DEF43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4 piętro</w:t>
            </w:r>
          </w:p>
        </w:tc>
        <w:tc>
          <w:tcPr>
            <w:tcW w:w="540" w:type="pct"/>
            <w:tcBorders>
              <w:top w:val="nil"/>
              <w:left w:val="nil"/>
              <w:bottom w:val="single" w:sz="4" w:space="0" w:color="auto"/>
              <w:right w:val="single" w:sz="4" w:space="0" w:color="auto"/>
            </w:tcBorders>
            <w:shd w:val="clear" w:color="auto" w:fill="auto"/>
            <w:noWrap/>
            <w:vAlign w:val="bottom"/>
            <w:hideMark/>
          </w:tcPr>
          <w:p w14:paraId="2E4C732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PD_41</w:t>
            </w:r>
          </w:p>
        </w:tc>
        <w:tc>
          <w:tcPr>
            <w:tcW w:w="2078" w:type="pct"/>
            <w:tcBorders>
              <w:top w:val="nil"/>
              <w:left w:val="nil"/>
              <w:bottom w:val="single" w:sz="4" w:space="0" w:color="auto"/>
              <w:right w:val="single" w:sz="4" w:space="0" w:color="auto"/>
            </w:tcBorders>
            <w:shd w:val="clear" w:color="auto" w:fill="auto"/>
            <w:noWrap/>
            <w:vAlign w:val="bottom"/>
            <w:hideMark/>
          </w:tcPr>
          <w:p w14:paraId="45EB1C8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7B1393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37B7000"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364C31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223</w:t>
            </w:r>
          </w:p>
        </w:tc>
        <w:tc>
          <w:tcPr>
            <w:tcW w:w="577" w:type="pct"/>
            <w:tcBorders>
              <w:top w:val="nil"/>
              <w:left w:val="nil"/>
              <w:bottom w:val="single" w:sz="4" w:space="0" w:color="auto"/>
              <w:right w:val="single" w:sz="4" w:space="0" w:color="auto"/>
            </w:tcBorders>
            <w:shd w:val="clear" w:color="auto" w:fill="auto"/>
            <w:noWrap/>
            <w:vAlign w:val="bottom"/>
            <w:hideMark/>
          </w:tcPr>
          <w:p w14:paraId="5B9C967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AP_335</w:t>
            </w:r>
          </w:p>
        </w:tc>
        <w:tc>
          <w:tcPr>
            <w:tcW w:w="692" w:type="pct"/>
            <w:tcBorders>
              <w:top w:val="nil"/>
              <w:left w:val="nil"/>
              <w:bottom w:val="single" w:sz="4" w:space="0" w:color="auto"/>
              <w:right w:val="single" w:sz="4" w:space="0" w:color="auto"/>
            </w:tcBorders>
            <w:shd w:val="clear" w:color="auto" w:fill="auto"/>
            <w:noWrap/>
            <w:vAlign w:val="bottom"/>
            <w:hideMark/>
          </w:tcPr>
          <w:p w14:paraId="2145B9B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4 piętro</w:t>
            </w:r>
          </w:p>
        </w:tc>
        <w:tc>
          <w:tcPr>
            <w:tcW w:w="540" w:type="pct"/>
            <w:tcBorders>
              <w:top w:val="nil"/>
              <w:left w:val="nil"/>
              <w:bottom w:val="single" w:sz="4" w:space="0" w:color="auto"/>
              <w:right w:val="single" w:sz="4" w:space="0" w:color="auto"/>
            </w:tcBorders>
            <w:shd w:val="clear" w:color="auto" w:fill="auto"/>
            <w:noWrap/>
            <w:vAlign w:val="bottom"/>
            <w:hideMark/>
          </w:tcPr>
          <w:p w14:paraId="0AF24A7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PD_41</w:t>
            </w:r>
          </w:p>
        </w:tc>
        <w:tc>
          <w:tcPr>
            <w:tcW w:w="2078" w:type="pct"/>
            <w:tcBorders>
              <w:top w:val="nil"/>
              <w:left w:val="nil"/>
              <w:bottom w:val="single" w:sz="4" w:space="0" w:color="auto"/>
              <w:right w:val="single" w:sz="4" w:space="0" w:color="auto"/>
            </w:tcBorders>
            <w:shd w:val="clear" w:color="auto" w:fill="auto"/>
            <w:noWrap/>
            <w:vAlign w:val="bottom"/>
            <w:hideMark/>
          </w:tcPr>
          <w:p w14:paraId="0C1F9EC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41B398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DABF47C"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184761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224</w:t>
            </w:r>
          </w:p>
        </w:tc>
        <w:tc>
          <w:tcPr>
            <w:tcW w:w="577" w:type="pct"/>
            <w:tcBorders>
              <w:top w:val="nil"/>
              <w:left w:val="nil"/>
              <w:bottom w:val="single" w:sz="4" w:space="0" w:color="auto"/>
              <w:right w:val="single" w:sz="4" w:space="0" w:color="auto"/>
            </w:tcBorders>
            <w:shd w:val="clear" w:color="auto" w:fill="auto"/>
            <w:noWrap/>
            <w:vAlign w:val="bottom"/>
            <w:hideMark/>
          </w:tcPr>
          <w:p w14:paraId="51B1F0E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AP_336</w:t>
            </w:r>
          </w:p>
        </w:tc>
        <w:tc>
          <w:tcPr>
            <w:tcW w:w="692" w:type="pct"/>
            <w:tcBorders>
              <w:top w:val="nil"/>
              <w:left w:val="nil"/>
              <w:bottom w:val="single" w:sz="4" w:space="0" w:color="auto"/>
              <w:right w:val="single" w:sz="4" w:space="0" w:color="auto"/>
            </w:tcBorders>
            <w:shd w:val="clear" w:color="auto" w:fill="auto"/>
            <w:noWrap/>
            <w:vAlign w:val="bottom"/>
            <w:hideMark/>
          </w:tcPr>
          <w:p w14:paraId="32744E8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4 piętro</w:t>
            </w:r>
          </w:p>
        </w:tc>
        <w:tc>
          <w:tcPr>
            <w:tcW w:w="540" w:type="pct"/>
            <w:tcBorders>
              <w:top w:val="nil"/>
              <w:left w:val="nil"/>
              <w:bottom w:val="single" w:sz="4" w:space="0" w:color="auto"/>
              <w:right w:val="single" w:sz="4" w:space="0" w:color="auto"/>
            </w:tcBorders>
            <w:shd w:val="clear" w:color="auto" w:fill="auto"/>
            <w:noWrap/>
            <w:vAlign w:val="bottom"/>
            <w:hideMark/>
          </w:tcPr>
          <w:p w14:paraId="32F63AB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PD_41</w:t>
            </w:r>
          </w:p>
        </w:tc>
        <w:tc>
          <w:tcPr>
            <w:tcW w:w="2078" w:type="pct"/>
            <w:tcBorders>
              <w:top w:val="nil"/>
              <w:left w:val="nil"/>
              <w:bottom w:val="single" w:sz="4" w:space="0" w:color="auto"/>
              <w:right w:val="single" w:sz="4" w:space="0" w:color="auto"/>
            </w:tcBorders>
            <w:shd w:val="clear" w:color="auto" w:fill="auto"/>
            <w:noWrap/>
            <w:vAlign w:val="bottom"/>
            <w:hideMark/>
          </w:tcPr>
          <w:p w14:paraId="2B380B0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00BBF0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ABD617A"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8CF38C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225</w:t>
            </w:r>
          </w:p>
        </w:tc>
        <w:tc>
          <w:tcPr>
            <w:tcW w:w="577" w:type="pct"/>
            <w:tcBorders>
              <w:top w:val="nil"/>
              <w:left w:val="nil"/>
              <w:bottom w:val="single" w:sz="4" w:space="0" w:color="auto"/>
              <w:right w:val="single" w:sz="4" w:space="0" w:color="auto"/>
            </w:tcBorders>
            <w:shd w:val="clear" w:color="auto" w:fill="auto"/>
            <w:noWrap/>
            <w:vAlign w:val="bottom"/>
            <w:hideMark/>
          </w:tcPr>
          <w:p w14:paraId="50C2DEC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AP_337</w:t>
            </w:r>
          </w:p>
        </w:tc>
        <w:tc>
          <w:tcPr>
            <w:tcW w:w="692" w:type="pct"/>
            <w:tcBorders>
              <w:top w:val="nil"/>
              <w:left w:val="nil"/>
              <w:bottom w:val="single" w:sz="4" w:space="0" w:color="auto"/>
              <w:right w:val="single" w:sz="4" w:space="0" w:color="auto"/>
            </w:tcBorders>
            <w:shd w:val="clear" w:color="auto" w:fill="auto"/>
            <w:noWrap/>
            <w:vAlign w:val="bottom"/>
            <w:hideMark/>
          </w:tcPr>
          <w:p w14:paraId="5EE924A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4 piętro</w:t>
            </w:r>
          </w:p>
        </w:tc>
        <w:tc>
          <w:tcPr>
            <w:tcW w:w="540" w:type="pct"/>
            <w:tcBorders>
              <w:top w:val="nil"/>
              <w:left w:val="nil"/>
              <w:bottom w:val="single" w:sz="4" w:space="0" w:color="auto"/>
              <w:right w:val="single" w:sz="4" w:space="0" w:color="auto"/>
            </w:tcBorders>
            <w:shd w:val="clear" w:color="auto" w:fill="auto"/>
            <w:noWrap/>
            <w:vAlign w:val="bottom"/>
            <w:hideMark/>
          </w:tcPr>
          <w:p w14:paraId="312FE28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PD_41</w:t>
            </w:r>
          </w:p>
        </w:tc>
        <w:tc>
          <w:tcPr>
            <w:tcW w:w="2078" w:type="pct"/>
            <w:tcBorders>
              <w:top w:val="nil"/>
              <w:left w:val="nil"/>
              <w:bottom w:val="single" w:sz="4" w:space="0" w:color="auto"/>
              <w:right w:val="single" w:sz="4" w:space="0" w:color="auto"/>
            </w:tcBorders>
            <w:shd w:val="clear" w:color="auto" w:fill="auto"/>
            <w:noWrap/>
            <w:vAlign w:val="bottom"/>
            <w:hideMark/>
          </w:tcPr>
          <w:p w14:paraId="15120FF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0FA3B2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CBED8E2"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E51524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226</w:t>
            </w:r>
          </w:p>
        </w:tc>
        <w:tc>
          <w:tcPr>
            <w:tcW w:w="577" w:type="pct"/>
            <w:tcBorders>
              <w:top w:val="nil"/>
              <w:left w:val="nil"/>
              <w:bottom w:val="single" w:sz="4" w:space="0" w:color="auto"/>
              <w:right w:val="single" w:sz="4" w:space="0" w:color="auto"/>
            </w:tcBorders>
            <w:shd w:val="clear" w:color="auto" w:fill="auto"/>
            <w:noWrap/>
            <w:vAlign w:val="bottom"/>
            <w:hideMark/>
          </w:tcPr>
          <w:p w14:paraId="70CE0FC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AP_338</w:t>
            </w:r>
          </w:p>
        </w:tc>
        <w:tc>
          <w:tcPr>
            <w:tcW w:w="692" w:type="pct"/>
            <w:tcBorders>
              <w:top w:val="nil"/>
              <w:left w:val="nil"/>
              <w:bottom w:val="single" w:sz="4" w:space="0" w:color="auto"/>
              <w:right w:val="single" w:sz="4" w:space="0" w:color="auto"/>
            </w:tcBorders>
            <w:shd w:val="clear" w:color="auto" w:fill="auto"/>
            <w:noWrap/>
            <w:vAlign w:val="bottom"/>
            <w:hideMark/>
          </w:tcPr>
          <w:p w14:paraId="2C4163D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4 piętro</w:t>
            </w:r>
          </w:p>
        </w:tc>
        <w:tc>
          <w:tcPr>
            <w:tcW w:w="540" w:type="pct"/>
            <w:tcBorders>
              <w:top w:val="nil"/>
              <w:left w:val="nil"/>
              <w:bottom w:val="single" w:sz="4" w:space="0" w:color="auto"/>
              <w:right w:val="single" w:sz="4" w:space="0" w:color="auto"/>
            </w:tcBorders>
            <w:shd w:val="clear" w:color="auto" w:fill="auto"/>
            <w:noWrap/>
            <w:vAlign w:val="bottom"/>
            <w:hideMark/>
          </w:tcPr>
          <w:p w14:paraId="63A13C9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PD_41</w:t>
            </w:r>
          </w:p>
        </w:tc>
        <w:tc>
          <w:tcPr>
            <w:tcW w:w="2078" w:type="pct"/>
            <w:tcBorders>
              <w:top w:val="nil"/>
              <w:left w:val="nil"/>
              <w:bottom w:val="single" w:sz="4" w:space="0" w:color="auto"/>
              <w:right w:val="single" w:sz="4" w:space="0" w:color="auto"/>
            </w:tcBorders>
            <w:shd w:val="clear" w:color="auto" w:fill="auto"/>
            <w:noWrap/>
            <w:vAlign w:val="bottom"/>
            <w:hideMark/>
          </w:tcPr>
          <w:p w14:paraId="3B9EAA9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1029FF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C103974"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0934B5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227</w:t>
            </w:r>
          </w:p>
        </w:tc>
        <w:tc>
          <w:tcPr>
            <w:tcW w:w="577" w:type="pct"/>
            <w:tcBorders>
              <w:top w:val="nil"/>
              <w:left w:val="nil"/>
              <w:bottom w:val="single" w:sz="4" w:space="0" w:color="auto"/>
              <w:right w:val="single" w:sz="4" w:space="0" w:color="auto"/>
            </w:tcBorders>
            <w:shd w:val="clear" w:color="auto" w:fill="auto"/>
            <w:noWrap/>
            <w:vAlign w:val="bottom"/>
            <w:hideMark/>
          </w:tcPr>
          <w:p w14:paraId="5DBF12F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AP_339</w:t>
            </w:r>
          </w:p>
        </w:tc>
        <w:tc>
          <w:tcPr>
            <w:tcW w:w="692" w:type="pct"/>
            <w:tcBorders>
              <w:top w:val="nil"/>
              <w:left w:val="nil"/>
              <w:bottom w:val="single" w:sz="4" w:space="0" w:color="auto"/>
              <w:right w:val="single" w:sz="4" w:space="0" w:color="auto"/>
            </w:tcBorders>
            <w:shd w:val="clear" w:color="auto" w:fill="auto"/>
            <w:noWrap/>
            <w:vAlign w:val="bottom"/>
            <w:hideMark/>
          </w:tcPr>
          <w:p w14:paraId="0647620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4 piętro</w:t>
            </w:r>
          </w:p>
        </w:tc>
        <w:tc>
          <w:tcPr>
            <w:tcW w:w="540" w:type="pct"/>
            <w:tcBorders>
              <w:top w:val="nil"/>
              <w:left w:val="nil"/>
              <w:bottom w:val="single" w:sz="4" w:space="0" w:color="auto"/>
              <w:right w:val="single" w:sz="4" w:space="0" w:color="auto"/>
            </w:tcBorders>
            <w:shd w:val="clear" w:color="auto" w:fill="auto"/>
            <w:noWrap/>
            <w:vAlign w:val="bottom"/>
            <w:hideMark/>
          </w:tcPr>
          <w:p w14:paraId="7B88674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PD_41</w:t>
            </w:r>
          </w:p>
        </w:tc>
        <w:tc>
          <w:tcPr>
            <w:tcW w:w="2078" w:type="pct"/>
            <w:tcBorders>
              <w:top w:val="nil"/>
              <w:left w:val="nil"/>
              <w:bottom w:val="single" w:sz="4" w:space="0" w:color="auto"/>
              <w:right w:val="single" w:sz="4" w:space="0" w:color="auto"/>
            </w:tcBorders>
            <w:shd w:val="clear" w:color="auto" w:fill="auto"/>
            <w:noWrap/>
            <w:vAlign w:val="bottom"/>
            <w:hideMark/>
          </w:tcPr>
          <w:p w14:paraId="3AEF0C9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FC3228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C683FFD"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579222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228</w:t>
            </w:r>
          </w:p>
        </w:tc>
        <w:tc>
          <w:tcPr>
            <w:tcW w:w="577" w:type="pct"/>
            <w:tcBorders>
              <w:top w:val="nil"/>
              <w:left w:val="nil"/>
              <w:bottom w:val="single" w:sz="4" w:space="0" w:color="auto"/>
              <w:right w:val="single" w:sz="4" w:space="0" w:color="auto"/>
            </w:tcBorders>
            <w:shd w:val="clear" w:color="auto" w:fill="auto"/>
            <w:noWrap/>
            <w:vAlign w:val="bottom"/>
            <w:hideMark/>
          </w:tcPr>
          <w:p w14:paraId="631F4A1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AP_340</w:t>
            </w:r>
          </w:p>
        </w:tc>
        <w:tc>
          <w:tcPr>
            <w:tcW w:w="692" w:type="pct"/>
            <w:tcBorders>
              <w:top w:val="nil"/>
              <w:left w:val="nil"/>
              <w:bottom w:val="single" w:sz="4" w:space="0" w:color="auto"/>
              <w:right w:val="single" w:sz="4" w:space="0" w:color="auto"/>
            </w:tcBorders>
            <w:shd w:val="clear" w:color="auto" w:fill="auto"/>
            <w:noWrap/>
            <w:vAlign w:val="bottom"/>
            <w:hideMark/>
          </w:tcPr>
          <w:p w14:paraId="426A491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4 piętro</w:t>
            </w:r>
          </w:p>
        </w:tc>
        <w:tc>
          <w:tcPr>
            <w:tcW w:w="540" w:type="pct"/>
            <w:tcBorders>
              <w:top w:val="nil"/>
              <w:left w:val="nil"/>
              <w:bottom w:val="single" w:sz="4" w:space="0" w:color="auto"/>
              <w:right w:val="single" w:sz="4" w:space="0" w:color="auto"/>
            </w:tcBorders>
            <w:shd w:val="clear" w:color="auto" w:fill="auto"/>
            <w:noWrap/>
            <w:vAlign w:val="bottom"/>
            <w:hideMark/>
          </w:tcPr>
          <w:p w14:paraId="0282F76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PD_41</w:t>
            </w:r>
          </w:p>
        </w:tc>
        <w:tc>
          <w:tcPr>
            <w:tcW w:w="2078" w:type="pct"/>
            <w:tcBorders>
              <w:top w:val="nil"/>
              <w:left w:val="nil"/>
              <w:bottom w:val="single" w:sz="4" w:space="0" w:color="auto"/>
              <w:right w:val="single" w:sz="4" w:space="0" w:color="auto"/>
            </w:tcBorders>
            <w:shd w:val="clear" w:color="auto" w:fill="auto"/>
            <w:noWrap/>
            <w:vAlign w:val="bottom"/>
            <w:hideMark/>
          </w:tcPr>
          <w:p w14:paraId="755A3AE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191AB6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746163D"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66BBD0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229</w:t>
            </w:r>
          </w:p>
        </w:tc>
        <w:tc>
          <w:tcPr>
            <w:tcW w:w="577" w:type="pct"/>
            <w:tcBorders>
              <w:top w:val="nil"/>
              <w:left w:val="nil"/>
              <w:bottom w:val="single" w:sz="4" w:space="0" w:color="auto"/>
              <w:right w:val="single" w:sz="4" w:space="0" w:color="auto"/>
            </w:tcBorders>
            <w:shd w:val="clear" w:color="auto" w:fill="auto"/>
            <w:noWrap/>
            <w:vAlign w:val="bottom"/>
            <w:hideMark/>
          </w:tcPr>
          <w:p w14:paraId="1E3E9F0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AP_341</w:t>
            </w:r>
          </w:p>
        </w:tc>
        <w:tc>
          <w:tcPr>
            <w:tcW w:w="692" w:type="pct"/>
            <w:tcBorders>
              <w:top w:val="nil"/>
              <w:left w:val="nil"/>
              <w:bottom w:val="single" w:sz="4" w:space="0" w:color="auto"/>
              <w:right w:val="single" w:sz="4" w:space="0" w:color="auto"/>
            </w:tcBorders>
            <w:shd w:val="clear" w:color="auto" w:fill="auto"/>
            <w:noWrap/>
            <w:vAlign w:val="bottom"/>
            <w:hideMark/>
          </w:tcPr>
          <w:p w14:paraId="6367133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4 piętro</w:t>
            </w:r>
          </w:p>
        </w:tc>
        <w:tc>
          <w:tcPr>
            <w:tcW w:w="540" w:type="pct"/>
            <w:tcBorders>
              <w:top w:val="nil"/>
              <w:left w:val="nil"/>
              <w:bottom w:val="single" w:sz="4" w:space="0" w:color="auto"/>
              <w:right w:val="single" w:sz="4" w:space="0" w:color="auto"/>
            </w:tcBorders>
            <w:shd w:val="clear" w:color="auto" w:fill="auto"/>
            <w:noWrap/>
            <w:vAlign w:val="bottom"/>
            <w:hideMark/>
          </w:tcPr>
          <w:p w14:paraId="0459697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PD_41</w:t>
            </w:r>
          </w:p>
        </w:tc>
        <w:tc>
          <w:tcPr>
            <w:tcW w:w="2078" w:type="pct"/>
            <w:tcBorders>
              <w:top w:val="nil"/>
              <w:left w:val="nil"/>
              <w:bottom w:val="single" w:sz="4" w:space="0" w:color="auto"/>
              <w:right w:val="single" w:sz="4" w:space="0" w:color="auto"/>
            </w:tcBorders>
            <w:shd w:val="clear" w:color="auto" w:fill="auto"/>
            <w:noWrap/>
            <w:vAlign w:val="bottom"/>
            <w:hideMark/>
          </w:tcPr>
          <w:p w14:paraId="752EF7E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5EA442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026A473"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6CFFC3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230</w:t>
            </w:r>
          </w:p>
        </w:tc>
        <w:tc>
          <w:tcPr>
            <w:tcW w:w="577" w:type="pct"/>
            <w:tcBorders>
              <w:top w:val="nil"/>
              <w:left w:val="nil"/>
              <w:bottom w:val="single" w:sz="4" w:space="0" w:color="auto"/>
              <w:right w:val="single" w:sz="4" w:space="0" w:color="auto"/>
            </w:tcBorders>
            <w:shd w:val="clear" w:color="auto" w:fill="auto"/>
            <w:noWrap/>
            <w:vAlign w:val="bottom"/>
            <w:hideMark/>
          </w:tcPr>
          <w:p w14:paraId="340BFD4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AP_342</w:t>
            </w:r>
          </w:p>
        </w:tc>
        <w:tc>
          <w:tcPr>
            <w:tcW w:w="692" w:type="pct"/>
            <w:tcBorders>
              <w:top w:val="nil"/>
              <w:left w:val="nil"/>
              <w:bottom w:val="single" w:sz="4" w:space="0" w:color="auto"/>
              <w:right w:val="single" w:sz="4" w:space="0" w:color="auto"/>
            </w:tcBorders>
            <w:shd w:val="clear" w:color="auto" w:fill="auto"/>
            <w:noWrap/>
            <w:vAlign w:val="bottom"/>
            <w:hideMark/>
          </w:tcPr>
          <w:p w14:paraId="4B00A68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4 piętro</w:t>
            </w:r>
          </w:p>
        </w:tc>
        <w:tc>
          <w:tcPr>
            <w:tcW w:w="540" w:type="pct"/>
            <w:tcBorders>
              <w:top w:val="nil"/>
              <w:left w:val="nil"/>
              <w:bottom w:val="single" w:sz="4" w:space="0" w:color="auto"/>
              <w:right w:val="single" w:sz="4" w:space="0" w:color="auto"/>
            </w:tcBorders>
            <w:shd w:val="clear" w:color="auto" w:fill="auto"/>
            <w:noWrap/>
            <w:vAlign w:val="bottom"/>
            <w:hideMark/>
          </w:tcPr>
          <w:p w14:paraId="7302183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PD_41</w:t>
            </w:r>
          </w:p>
        </w:tc>
        <w:tc>
          <w:tcPr>
            <w:tcW w:w="2078" w:type="pct"/>
            <w:tcBorders>
              <w:top w:val="nil"/>
              <w:left w:val="nil"/>
              <w:bottom w:val="single" w:sz="4" w:space="0" w:color="auto"/>
              <w:right w:val="single" w:sz="4" w:space="0" w:color="auto"/>
            </w:tcBorders>
            <w:shd w:val="clear" w:color="auto" w:fill="auto"/>
            <w:noWrap/>
            <w:vAlign w:val="bottom"/>
            <w:hideMark/>
          </w:tcPr>
          <w:p w14:paraId="326790C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A2B09E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7C6D0F9"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57FB3F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231</w:t>
            </w:r>
          </w:p>
        </w:tc>
        <w:tc>
          <w:tcPr>
            <w:tcW w:w="577" w:type="pct"/>
            <w:tcBorders>
              <w:top w:val="nil"/>
              <w:left w:val="nil"/>
              <w:bottom w:val="single" w:sz="4" w:space="0" w:color="auto"/>
              <w:right w:val="single" w:sz="4" w:space="0" w:color="auto"/>
            </w:tcBorders>
            <w:shd w:val="clear" w:color="auto" w:fill="auto"/>
            <w:noWrap/>
            <w:vAlign w:val="bottom"/>
            <w:hideMark/>
          </w:tcPr>
          <w:p w14:paraId="5F27924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AP_343</w:t>
            </w:r>
          </w:p>
        </w:tc>
        <w:tc>
          <w:tcPr>
            <w:tcW w:w="692" w:type="pct"/>
            <w:tcBorders>
              <w:top w:val="nil"/>
              <w:left w:val="nil"/>
              <w:bottom w:val="single" w:sz="4" w:space="0" w:color="auto"/>
              <w:right w:val="single" w:sz="4" w:space="0" w:color="auto"/>
            </w:tcBorders>
            <w:shd w:val="clear" w:color="auto" w:fill="auto"/>
            <w:noWrap/>
            <w:vAlign w:val="bottom"/>
            <w:hideMark/>
          </w:tcPr>
          <w:p w14:paraId="0C2454B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4 piętro</w:t>
            </w:r>
          </w:p>
        </w:tc>
        <w:tc>
          <w:tcPr>
            <w:tcW w:w="540" w:type="pct"/>
            <w:tcBorders>
              <w:top w:val="nil"/>
              <w:left w:val="nil"/>
              <w:bottom w:val="single" w:sz="4" w:space="0" w:color="auto"/>
              <w:right w:val="single" w:sz="4" w:space="0" w:color="auto"/>
            </w:tcBorders>
            <w:shd w:val="clear" w:color="auto" w:fill="auto"/>
            <w:noWrap/>
            <w:vAlign w:val="bottom"/>
            <w:hideMark/>
          </w:tcPr>
          <w:p w14:paraId="68D2A18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PD_41</w:t>
            </w:r>
          </w:p>
        </w:tc>
        <w:tc>
          <w:tcPr>
            <w:tcW w:w="2078" w:type="pct"/>
            <w:tcBorders>
              <w:top w:val="nil"/>
              <w:left w:val="nil"/>
              <w:bottom w:val="single" w:sz="4" w:space="0" w:color="auto"/>
              <w:right w:val="single" w:sz="4" w:space="0" w:color="auto"/>
            </w:tcBorders>
            <w:shd w:val="clear" w:color="auto" w:fill="auto"/>
            <w:noWrap/>
            <w:vAlign w:val="bottom"/>
            <w:hideMark/>
          </w:tcPr>
          <w:p w14:paraId="738CC3D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A40ECB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8DB6635"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14BB0D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232</w:t>
            </w:r>
          </w:p>
        </w:tc>
        <w:tc>
          <w:tcPr>
            <w:tcW w:w="577" w:type="pct"/>
            <w:tcBorders>
              <w:top w:val="nil"/>
              <w:left w:val="nil"/>
              <w:bottom w:val="single" w:sz="4" w:space="0" w:color="auto"/>
              <w:right w:val="single" w:sz="4" w:space="0" w:color="auto"/>
            </w:tcBorders>
            <w:shd w:val="clear" w:color="auto" w:fill="auto"/>
            <w:noWrap/>
            <w:vAlign w:val="bottom"/>
            <w:hideMark/>
          </w:tcPr>
          <w:p w14:paraId="1FCC979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AP_344</w:t>
            </w:r>
          </w:p>
        </w:tc>
        <w:tc>
          <w:tcPr>
            <w:tcW w:w="692" w:type="pct"/>
            <w:tcBorders>
              <w:top w:val="nil"/>
              <w:left w:val="nil"/>
              <w:bottom w:val="single" w:sz="4" w:space="0" w:color="auto"/>
              <w:right w:val="single" w:sz="4" w:space="0" w:color="auto"/>
            </w:tcBorders>
            <w:shd w:val="clear" w:color="auto" w:fill="auto"/>
            <w:noWrap/>
            <w:vAlign w:val="bottom"/>
            <w:hideMark/>
          </w:tcPr>
          <w:p w14:paraId="06DFD05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4 piętro</w:t>
            </w:r>
          </w:p>
        </w:tc>
        <w:tc>
          <w:tcPr>
            <w:tcW w:w="540" w:type="pct"/>
            <w:tcBorders>
              <w:top w:val="nil"/>
              <w:left w:val="nil"/>
              <w:bottom w:val="single" w:sz="4" w:space="0" w:color="auto"/>
              <w:right w:val="single" w:sz="4" w:space="0" w:color="auto"/>
            </w:tcBorders>
            <w:shd w:val="clear" w:color="auto" w:fill="auto"/>
            <w:noWrap/>
            <w:vAlign w:val="bottom"/>
            <w:hideMark/>
          </w:tcPr>
          <w:p w14:paraId="5347C58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PD_41</w:t>
            </w:r>
          </w:p>
        </w:tc>
        <w:tc>
          <w:tcPr>
            <w:tcW w:w="2078" w:type="pct"/>
            <w:tcBorders>
              <w:top w:val="nil"/>
              <w:left w:val="nil"/>
              <w:bottom w:val="single" w:sz="4" w:space="0" w:color="auto"/>
              <w:right w:val="single" w:sz="4" w:space="0" w:color="auto"/>
            </w:tcBorders>
            <w:shd w:val="clear" w:color="auto" w:fill="auto"/>
            <w:noWrap/>
            <w:vAlign w:val="bottom"/>
            <w:hideMark/>
          </w:tcPr>
          <w:p w14:paraId="0371FA4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69A4F2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C1BA327"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3ECCD5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233</w:t>
            </w:r>
          </w:p>
        </w:tc>
        <w:tc>
          <w:tcPr>
            <w:tcW w:w="577" w:type="pct"/>
            <w:tcBorders>
              <w:top w:val="nil"/>
              <w:left w:val="nil"/>
              <w:bottom w:val="single" w:sz="4" w:space="0" w:color="auto"/>
              <w:right w:val="single" w:sz="4" w:space="0" w:color="auto"/>
            </w:tcBorders>
            <w:shd w:val="clear" w:color="auto" w:fill="auto"/>
            <w:noWrap/>
            <w:vAlign w:val="bottom"/>
            <w:hideMark/>
          </w:tcPr>
          <w:p w14:paraId="2E8DF3B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AP_345</w:t>
            </w:r>
          </w:p>
        </w:tc>
        <w:tc>
          <w:tcPr>
            <w:tcW w:w="692" w:type="pct"/>
            <w:tcBorders>
              <w:top w:val="nil"/>
              <w:left w:val="nil"/>
              <w:bottom w:val="single" w:sz="4" w:space="0" w:color="auto"/>
              <w:right w:val="single" w:sz="4" w:space="0" w:color="auto"/>
            </w:tcBorders>
            <w:shd w:val="clear" w:color="auto" w:fill="auto"/>
            <w:noWrap/>
            <w:vAlign w:val="bottom"/>
            <w:hideMark/>
          </w:tcPr>
          <w:p w14:paraId="16CAC7E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13 parter</w:t>
            </w:r>
          </w:p>
        </w:tc>
        <w:tc>
          <w:tcPr>
            <w:tcW w:w="540" w:type="pct"/>
            <w:tcBorders>
              <w:top w:val="nil"/>
              <w:left w:val="nil"/>
              <w:bottom w:val="single" w:sz="4" w:space="0" w:color="auto"/>
              <w:right w:val="single" w:sz="4" w:space="0" w:color="auto"/>
            </w:tcBorders>
            <w:shd w:val="clear" w:color="auto" w:fill="auto"/>
            <w:noWrap/>
            <w:vAlign w:val="bottom"/>
            <w:hideMark/>
          </w:tcPr>
          <w:p w14:paraId="7C63093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PD_16</w:t>
            </w:r>
          </w:p>
        </w:tc>
        <w:tc>
          <w:tcPr>
            <w:tcW w:w="2078" w:type="pct"/>
            <w:tcBorders>
              <w:top w:val="nil"/>
              <w:left w:val="nil"/>
              <w:bottom w:val="single" w:sz="4" w:space="0" w:color="auto"/>
              <w:right w:val="single" w:sz="4" w:space="0" w:color="auto"/>
            </w:tcBorders>
            <w:shd w:val="clear" w:color="auto" w:fill="auto"/>
            <w:noWrap/>
            <w:vAlign w:val="bottom"/>
            <w:hideMark/>
          </w:tcPr>
          <w:p w14:paraId="7E661E5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EA7881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3324CE6"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B4F0B1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234</w:t>
            </w:r>
          </w:p>
        </w:tc>
        <w:tc>
          <w:tcPr>
            <w:tcW w:w="577" w:type="pct"/>
            <w:tcBorders>
              <w:top w:val="nil"/>
              <w:left w:val="nil"/>
              <w:bottom w:val="single" w:sz="4" w:space="0" w:color="auto"/>
              <w:right w:val="single" w:sz="4" w:space="0" w:color="auto"/>
            </w:tcBorders>
            <w:shd w:val="clear" w:color="auto" w:fill="auto"/>
            <w:noWrap/>
            <w:vAlign w:val="bottom"/>
            <w:hideMark/>
          </w:tcPr>
          <w:p w14:paraId="2269A8B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AP_346</w:t>
            </w:r>
          </w:p>
        </w:tc>
        <w:tc>
          <w:tcPr>
            <w:tcW w:w="692" w:type="pct"/>
            <w:tcBorders>
              <w:top w:val="nil"/>
              <w:left w:val="nil"/>
              <w:bottom w:val="single" w:sz="4" w:space="0" w:color="auto"/>
              <w:right w:val="single" w:sz="4" w:space="0" w:color="auto"/>
            </w:tcBorders>
            <w:shd w:val="clear" w:color="auto" w:fill="auto"/>
            <w:noWrap/>
            <w:vAlign w:val="bottom"/>
            <w:hideMark/>
          </w:tcPr>
          <w:p w14:paraId="4A79ED8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13 parter</w:t>
            </w:r>
          </w:p>
        </w:tc>
        <w:tc>
          <w:tcPr>
            <w:tcW w:w="540" w:type="pct"/>
            <w:tcBorders>
              <w:top w:val="nil"/>
              <w:left w:val="nil"/>
              <w:bottom w:val="single" w:sz="4" w:space="0" w:color="auto"/>
              <w:right w:val="single" w:sz="4" w:space="0" w:color="auto"/>
            </w:tcBorders>
            <w:shd w:val="clear" w:color="auto" w:fill="auto"/>
            <w:noWrap/>
            <w:vAlign w:val="bottom"/>
            <w:hideMark/>
          </w:tcPr>
          <w:p w14:paraId="4299988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PD_16</w:t>
            </w:r>
          </w:p>
        </w:tc>
        <w:tc>
          <w:tcPr>
            <w:tcW w:w="2078" w:type="pct"/>
            <w:tcBorders>
              <w:top w:val="nil"/>
              <w:left w:val="nil"/>
              <w:bottom w:val="single" w:sz="4" w:space="0" w:color="auto"/>
              <w:right w:val="single" w:sz="4" w:space="0" w:color="auto"/>
            </w:tcBorders>
            <w:shd w:val="clear" w:color="auto" w:fill="auto"/>
            <w:noWrap/>
            <w:vAlign w:val="bottom"/>
            <w:hideMark/>
          </w:tcPr>
          <w:p w14:paraId="197E2A8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8320D3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4DDB54B"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BBD03C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w:t>
            </w:r>
          </w:p>
        </w:tc>
        <w:tc>
          <w:tcPr>
            <w:tcW w:w="577" w:type="pct"/>
            <w:tcBorders>
              <w:top w:val="nil"/>
              <w:left w:val="nil"/>
              <w:bottom w:val="single" w:sz="4" w:space="0" w:color="auto"/>
              <w:right w:val="single" w:sz="4" w:space="0" w:color="auto"/>
            </w:tcBorders>
            <w:shd w:val="clear" w:color="auto" w:fill="auto"/>
            <w:noWrap/>
            <w:vAlign w:val="bottom"/>
            <w:hideMark/>
          </w:tcPr>
          <w:p w14:paraId="2D4786B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AP_347</w:t>
            </w:r>
          </w:p>
        </w:tc>
        <w:tc>
          <w:tcPr>
            <w:tcW w:w="692" w:type="pct"/>
            <w:tcBorders>
              <w:top w:val="nil"/>
              <w:left w:val="nil"/>
              <w:bottom w:val="single" w:sz="4" w:space="0" w:color="auto"/>
              <w:right w:val="single" w:sz="4" w:space="0" w:color="auto"/>
            </w:tcBorders>
            <w:shd w:val="clear" w:color="auto" w:fill="auto"/>
            <w:noWrap/>
            <w:vAlign w:val="bottom"/>
            <w:hideMark/>
          </w:tcPr>
          <w:p w14:paraId="2C072F7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13 parter</w:t>
            </w:r>
          </w:p>
        </w:tc>
        <w:tc>
          <w:tcPr>
            <w:tcW w:w="540" w:type="pct"/>
            <w:tcBorders>
              <w:top w:val="nil"/>
              <w:left w:val="nil"/>
              <w:bottom w:val="single" w:sz="4" w:space="0" w:color="auto"/>
              <w:right w:val="single" w:sz="4" w:space="0" w:color="auto"/>
            </w:tcBorders>
            <w:shd w:val="clear" w:color="auto" w:fill="auto"/>
            <w:noWrap/>
            <w:vAlign w:val="bottom"/>
            <w:hideMark/>
          </w:tcPr>
          <w:p w14:paraId="2AB5733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PD_16</w:t>
            </w:r>
          </w:p>
        </w:tc>
        <w:tc>
          <w:tcPr>
            <w:tcW w:w="2078" w:type="pct"/>
            <w:tcBorders>
              <w:top w:val="nil"/>
              <w:left w:val="nil"/>
              <w:bottom w:val="single" w:sz="4" w:space="0" w:color="auto"/>
              <w:right w:val="single" w:sz="4" w:space="0" w:color="auto"/>
            </w:tcBorders>
            <w:shd w:val="clear" w:color="auto" w:fill="auto"/>
            <w:noWrap/>
            <w:vAlign w:val="bottom"/>
            <w:hideMark/>
          </w:tcPr>
          <w:p w14:paraId="0E114C7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8B00C8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BD7E4E4"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880C9B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236</w:t>
            </w:r>
          </w:p>
        </w:tc>
        <w:tc>
          <w:tcPr>
            <w:tcW w:w="577" w:type="pct"/>
            <w:tcBorders>
              <w:top w:val="nil"/>
              <w:left w:val="nil"/>
              <w:bottom w:val="single" w:sz="4" w:space="0" w:color="auto"/>
              <w:right w:val="single" w:sz="4" w:space="0" w:color="auto"/>
            </w:tcBorders>
            <w:shd w:val="clear" w:color="auto" w:fill="auto"/>
            <w:noWrap/>
            <w:vAlign w:val="bottom"/>
            <w:hideMark/>
          </w:tcPr>
          <w:p w14:paraId="2FC6AE7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AP_348</w:t>
            </w:r>
          </w:p>
        </w:tc>
        <w:tc>
          <w:tcPr>
            <w:tcW w:w="692" w:type="pct"/>
            <w:tcBorders>
              <w:top w:val="nil"/>
              <w:left w:val="nil"/>
              <w:bottom w:val="single" w:sz="4" w:space="0" w:color="auto"/>
              <w:right w:val="single" w:sz="4" w:space="0" w:color="auto"/>
            </w:tcBorders>
            <w:shd w:val="clear" w:color="auto" w:fill="auto"/>
            <w:noWrap/>
            <w:vAlign w:val="bottom"/>
            <w:hideMark/>
          </w:tcPr>
          <w:p w14:paraId="7421092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13 parter</w:t>
            </w:r>
          </w:p>
        </w:tc>
        <w:tc>
          <w:tcPr>
            <w:tcW w:w="540" w:type="pct"/>
            <w:tcBorders>
              <w:top w:val="nil"/>
              <w:left w:val="nil"/>
              <w:bottom w:val="single" w:sz="4" w:space="0" w:color="auto"/>
              <w:right w:val="single" w:sz="4" w:space="0" w:color="auto"/>
            </w:tcBorders>
            <w:shd w:val="clear" w:color="auto" w:fill="auto"/>
            <w:noWrap/>
            <w:vAlign w:val="bottom"/>
            <w:hideMark/>
          </w:tcPr>
          <w:p w14:paraId="32687D1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PD_16</w:t>
            </w:r>
          </w:p>
        </w:tc>
        <w:tc>
          <w:tcPr>
            <w:tcW w:w="2078" w:type="pct"/>
            <w:tcBorders>
              <w:top w:val="nil"/>
              <w:left w:val="nil"/>
              <w:bottom w:val="single" w:sz="4" w:space="0" w:color="auto"/>
              <w:right w:val="single" w:sz="4" w:space="0" w:color="auto"/>
            </w:tcBorders>
            <w:shd w:val="clear" w:color="auto" w:fill="auto"/>
            <w:noWrap/>
            <w:vAlign w:val="bottom"/>
            <w:hideMark/>
          </w:tcPr>
          <w:p w14:paraId="6D940BC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395FB5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CC10508"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474BFB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237</w:t>
            </w:r>
          </w:p>
        </w:tc>
        <w:tc>
          <w:tcPr>
            <w:tcW w:w="577" w:type="pct"/>
            <w:tcBorders>
              <w:top w:val="nil"/>
              <w:left w:val="nil"/>
              <w:bottom w:val="single" w:sz="4" w:space="0" w:color="auto"/>
              <w:right w:val="single" w:sz="4" w:space="0" w:color="auto"/>
            </w:tcBorders>
            <w:shd w:val="clear" w:color="auto" w:fill="auto"/>
            <w:noWrap/>
            <w:vAlign w:val="bottom"/>
            <w:hideMark/>
          </w:tcPr>
          <w:p w14:paraId="3DEBB4D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AP_349</w:t>
            </w:r>
          </w:p>
        </w:tc>
        <w:tc>
          <w:tcPr>
            <w:tcW w:w="692" w:type="pct"/>
            <w:tcBorders>
              <w:top w:val="nil"/>
              <w:left w:val="nil"/>
              <w:bottom w:val="single" w:sz="4" w:space="0" w:color="auto"/>
              <w:right w:val="single" w:sz="4" w:space="0" w:color="auto"/>
            </w:tcBorders>
            <w:shd w:val="clear" w:color="auto" w:fill="auto"/>
            <w:noWrap/>
            <w:vAlign w:val="bottom"/>
            <w:hideMark/>
          </w:tcPr>
          <w:p w14:paraId="16862C9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13 parter</w:t>
            </w:r>
          </w:p>
        </w:tc>
        <w:tc>
          <w:tcPr>
            <w:tcW w:w="540" w:type="pct"/>
            <w:tcBorders>
              <w:top w:val="nil"/>
              <w:left w:val="nil"/>
              <w:bottom w:val="single" w:sz="4" w:space="0" w:color="auto"/>
              <w:right w:val="single" w:sz="4" w:space="0" w:color="auto"/>
            </w:tcBorders>
            <w:shd w:val="clear" w:color="auto" w:fill="auto"/>
            <w:noWrap/>
            <w:vAlign w:val="bottom"/>
            <w:hideMark/>
          </w:tcPr>
          <w:p w14:paraId="346A9B4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PD_16</w:t>
            </w:r>
          </w:p>
        </w:tc>
        <w:tc>
          <w:tcPr>
            <w:tcW w:w="2078" w:type="pct"/>
            <w:tcBorders>
              <w:top w:val="nil"/>
              <w:left w:val="nil"/>
              <w:bottom w:val="single" w:sz="4" w:space="0" w:color="auto"/>
              <w:right w:val="single" w:sz="4" w:space="0" w:color="auto"/>
            </w:tcBorders>
            <w:shd w:val="clear" w:color="auto" w:fill="auto"/>
            <w:noWrap/>
            <w:vAlign w:val="bottom"/>
            <w:hideMark/>
          </w:tcPr>
          <w:p w14:paraId="78D4435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22767A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FD4F10A"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3EACBB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238</w:t>
            </w:r>
          </w:p>
        </w:tc>
        <w:tc>
          <w:tcPr>
            <w:tcW w:w="577" w:type="pct"/>
            <w:tcBorders>
              <w:top w:val="nil"/>
              <w:left w:val="nil"/>
              <w:bottom w:val="single" w:sz="4" w:space="0" w:color="auto"/>
              <w:right w:val="single" w:sz="4" w:space="0" w:color="auto"/>
            </w:tcBorders>
            <w:shd w:val="clear" w:color="auto" w:fill="auto"/>
            <w:noWrap/>
            <w:vAlign w:val="bottom"/>
            <w:hideMark/>
          </w:tcPr>
          <w:p w14:paraId="7195103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AP_350</w:t>
            </w:r>
          </w:p>
        </w:tc>
        <w:tc>
          <w:tcPr>
            <w:tcW w:w="692" w:type="pct"/>
            <w:tcBorders>
              <w:top w:val="nil"/>
              <w:left w:val="nil"/>
              <w:bottom w:val="single" w:sz="4" w:space="0" w:color="auto"/>
              <w:right w:val="single" w:sz="4" w:space="0" w:color="auto"/>
            </w:tcBorders>
            <w:shd w:val="clear" w:color="auto" w:fill="auto"/>
            <w:noWrap/>
            <w:vAlign w:val="bottom"/>
            <w:hideMark/>
          </w:tcPr>
          <w:p w14:paraId="7E9C737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13 parter</w:t>
            </w:r>
          </w:p>
        </w:tc>
        <w:tc>
          <w:tcPr>
            <w:tcW w:w="540" w:type="pct"/>
            <w:tcBorders>
              <w:top w:val="nil"/>
              <w:left w:val="nil"/>
              <w:bottom w:val="single" w:sz="4" w:space="0" w:color="auto"/>
              <w:right w:val="single" w:sz="4" w:space="0" w:color="auto"/>
            </w:tcBorders>
            <w:shd w:val="clear" w:color="auto" w:fill="auto"/>
            <w:noWrap/>
            <w:vAlign w:val="bottom"/>
            <w:hideMark/>
          </w:tcPr>
          <w:p w14:paraId="530743F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PD_16</w:t>
            </w:r>
          </w:p>
        </w:tc>
        <w:tc>
          <w:tcPr>
            <w:tcW w:w="2078" w:type="pct"/>
            <w:tcBorders>
              <w:top w:val="nil"/>
              <w:left w:val="nil"/>
              <w:bottom w:val="single" w:sz="4" w:space="0" w:color="auto"/>
              <w:right w:val="single" w:sz="4" w:space="0" w:color="auto"/>
            </w:tcBorders>
            <w:shd w:val="clear" w:color="auto" w:fill="auto"/>
            <w:noWrap/>
            <w:vAlign w:val="bottom"/>
            <w:hideMark/>
          </w:tcPr>
          <w:p w14:paraId="58C77EE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85C166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7930AA2"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7301BA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239</w:t>
            </w:r>
          </w:p>
        </w:tc>
        <w:tc>
          <w:tcPr>
            <w:tcW w:w="577" w:type="pct"/>
            <w:tcBorders>
              <w:top w:val="nil"/>
              <w:left w:val="nil"/>
              <w:bottom w:val="single" w:sz="4" w:space="0" w:color="auto"/>
              <w:right w:val="single" w:sz="4" w:space="0" w:color="auto"/>
            </w:tcBorders>
            <w:shd w:val="clear" w:color="auto" w:fill="auto"/>
            <w:noWrap/>
            <w:vAlign w:val="bottom"/>
            <w:hideMark/>
          </w:tcPr>
          <w:p w14:paraId="7BA265E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AP_351</w:t>
            </w:r>
          </w:p>
        </w:tc>
        <w:tc>
          <w:tcPr>
            <w:tcW w:w="692" w:type="pct"/>
            <w:tcBorders>
              <w:top w:val="nil"/>
              <w:left w:val="nil"/>
              <w:bottom w:val="single" w:sz="4" w:space="0" w:color="auto"/>
              <w:right w:val="single" w:sz="4" w:space="0" w:color="auto"/>
            </w:tcBorders>
            <w:shd w:val="clear" w:color="auto" w:fill="auto"/>
            <w:noWrap/>
            <w:vAlign w:val="bottom"/>
            <w:hideMark/>
          </w:tcPr>
          <w:p w14:paraId="202B651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13 parter</w:t>
            </w:r>
          </w:p>
        </w:tc>
        <w:tc>
          <w:tcPr>
            <w:tcW w:w="540" w:type="pct"/>
            <w:tcBorders>
              <w:top w:val="nil"/>
              <w:left w:val="nil"/>
              <w:bottom w:val="single" w:sz="4" w:space="0" w:color="auto"/>
              <w:right w:val="single" w:sz="4" w:space="0" w:color="auto"/>
            </w:tcBorders>
            <w:shd w:val="clear" w:color="auto" w:fill="auto"/>
            <w:noWrap/>
            <w:vAlign w:val="bottom"/>
            <w:hideMark/>
          </w:tcPr>
          <w:p w14:paraId="3BD31DD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PD_16</w:t>
            </w:r>
          </w:p>
        </w:tc>
        <w:tc>
          <w:tcPr>
            <w:tcW w:w="2078" w:type="pct"/>
            <w:tcBorders>
              <w:top w:val="nil"/>
              <w:left w:val="nil"/>
              <w:bottom w:val="single" w:sz="4" w:space="0" w:color="auto"/>
              <w:right w:val="single" w:sz="4" w:space="0" w:color="auto"/>
            </w:tcBorders>
            <w:shd w:val="clear" w:color="auto" w:fill="auto"/>
            <w:noWrap/>
            <w:vAlign w:val="bottom"/>
            <w:hideMark/>
          </w:tcPr>
          <w:p w14:paraId="2D2BC6A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37195F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7910D39"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F0BC3E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240</w:t>
            </w:r>
          </w:p>
        </w:tc>
        <w:tc>
          <w:tcPr>
            <w:tcW w:w="577" w:type="pct"/>
            <w:tcBorders>
              <w:top w:val="nil"/>
              <w:left w:val="nil"/>
              <w:bottom w:val="single" w:sz="4" w:space="0" w:color="auto"/>
              <w:right w:val="single" w:sz="4" w:space="0" w:color="auto"/>
            </w:tcBorders>
            <w:shd w:val="clear" w:color="auto" w:fill="auto"/>
            <w:noWrap/>
            <w:vAlign w:val="bottom"/>
            <w:hideMark/>
          </w:tcPr>
          <w:p w14:paraId="2166CFE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AP_352</w:t>
            </w:r>
          </w:p>
        </w:tc>
        <w:tc>
          <w:tcPr>
            <w:tcW w:w="692" w:type="pct"/>
            <w:tcBorders>
              <w:top w:val="nil"/>
              <w:left w:val="nil"/>
              <w:bottom w:val="single" w:sz="4" w:space="0" w:color="auto"/>
              <w:right w:val="single" w:sz="4" w:space="0" w:color="auto"/>
            </w:tcBorders>
            <w:shd w:val="clear" w:color="auto" w:fill="auto"/>
            <w:noWrap/>
            <w:vAlign w:val="bottom"/>
            <w:hideMark/>
          </w:tcPr>
          <w:p w14:paraId="0042B51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13 1 piętro</w:t>
            </w:r>
          </w:p>
        </w:tc>
        <w:tc>
          <w:tcPr>
            <w:tcW w:w="540" w:type="pct"/>
            <w:tcBorders>
              <w:top w:val="nil"/>
              <w:left w:val="nil"/>
              <w:bottom w:val="single" w:sz="4" w:space="0" w:color="auto"/>
              <w:right w:val="single" w:sz="4" w:space="0" w:color="auto"/>
            </w:tcBorders>
            <w:shd w:val="clear" w:color="auto" w:fill="auto"/>
            <w:noWrap/>
            <w:vAlign w:val="bottom"/>
            <w:hideMark/>
          </w:tcPr>
          <w:p w14:paraId="1A2A544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PD_16</w:t>
            </w:r>
          </w:p>
        </w:tc>
        <w:tc>
          <w:tcPr>
            <w:tcW w:w="2078" w:type="pct"/>
            <w:tcBorders>
              <w:top w:val="nil"/>
              <w:left w:val="nil"/>
              <w:bottom w:val="single" w:sz="4" w:space="0" w:color="auto"/>
              <w:right w:val="single" w:sz="4" w:space="0" w:color="auto"/>
            </w:tcBorders>
            <w:shd w:val="clear" w:color="auto" w:fill="auto"/>
            <w:noWrap/>
            <w:vAlign w:val="bottom"/>
            <w:hideMark/>
          </w:tcPr>
          <w:p w14:paraId="64F0EE1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9EB6BB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E4F5663"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2B51C3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241</w:t>
            </w:r>
          </w:p>
        </w:tc>
        <w:tc>
          <w:tcPr>
            <w:tcW w:w="577" w:type="pct"/>
            <w:tcBorders>
              <w:top w:val="nil"/>
              <w:left w:val="nil"/>
              <w:bottom w:val="single" w:sz="4" w:space="0" w:color="auto"/>
              <w:right w:val="single" w:sz="4" w:space="0" w:color="auto"/>
            </w:tcBorders>
            <w:shd w:val="clear" w:color="auto" w:fill="auto"/>
            <w:noWrap/>
            <w:vAlign w:val="bottom"/>
            <w:hideMark/>
          </w:tcPr>
          <w:p w14:paraId="790797D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AP_353</w:t>
            </w:r>
          </w:p>
        </w:tc>
        <w:tc>
          <w:tcPr>
            <w:tcW w:w="692" w:type="pct"/>
            <w:tcBorders>
              <w:top w:val="nil"/>
              <w:left w:val="nil"/>
              <w:bottom w:val="single" w:sz="4" w:space="0" w:color="auto"/>
              <w:right w:val="single" w:sz="4" w:space="0" w:color="auto"/>
            </w:tcBorders>
            <w:shd w:val="clear" w:color="auto" w:fill="auto"/>
            <w:noWrap/>
            <w:vAlign w:val="bottom"/>
            <w:hideMark/>
          </w:tcPr>
          <w:p w14:paraId="3359A9C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13 1 piętro</w:t>
            </w:r>
          </w:p>
        </w:tc>
        <w:tc>
          <w:tcPr>
            <w:tcW w:w="540" w:type="pct"/>
            <w:tcBorders>
              <w:top w:val="nil"/>
              <w:left w:val="nil"/>
              <w:bottom w:val="single" w:sz="4" w:space="0" w:color="auto"/>
              <w:right w:val="single" w:sz="4" w:space="0" w:color="auto"/>
            </w:tcBorders>
            <w:shd w:val="clear" w:color="auto" w:fill="auto"/>
            <w:noWrap/>
            <w:vAlign w:val="bottom"/>
            <w:hideMark/>
          </w:tcPr>
          <w:p w14:paraId="11D2A2B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PD_16</w:t>
            </w:r>
          </w:p>
        </w:tc>
        <w:tc>
          <w:tcPr>
            <w:tcW w:w="2078" w:type="pct"/>
            <w:tcBorders>
              <w:top w:val="nil"/>
              <w:left w:val="nil"/>
              <w:bottom w:val="single" w:sz="4" w:space="0" w:color="auto"/>
              <w:right w:val="single" w:sz="4" w:space="0" w:color="auto"/>
            </w:tcBorders>
            <w:shd w:val="clear" w:color="auto" w:fill="auto"/>
            <w:noWrap/>
            <w:vAlign w:val="bottom"/>
            <w:hideMark/>
          </w:tcPr>
          <w:p w14:paraId="58B815A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92367B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A021CBB"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4B1EB8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242</w:t>
            </w:r>
          </w:p>
        </w:tc>
        <w:tc>
          <w:tcPr>
            <w:tcW w:w="577" w:type="pct"/>
            <w:tcBorders>
              <w:top w:val="nil"/>
              <w:left w:val="nil"/>
              <w:bottom w:val="single" w:sz="4" w:space="0" w:color="auto"/>
              <w:right w:val="single" w:sz="4" w:space="0" w:color="auto"/>
            </w:tcBorders>
            <w:shd w:val="clear" w:color="auto" w:fill="auto"/>
            <w:noWrap/>
            <w:vAlign w:val="bottom"/>
            <w:hideMark/>
          </w:tcPr>
          <w:p w14:paraId="48A68D6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AP_354</w:t>
            </w:r>
          </w:p>
        </w:tc>
        <w:tc>
          <w:tcPr>
            <w:tcW w:w="692" w:type="pct"/>
            <w:tcBorders>
              <w:top w:val="nil"/>
              <w:left w:val="nil"/>
              <w:bottom w:val="single" w:sz="4" w:space="0" w:color="auto"/>
              <w:right w:val="single" w:sz="4" w:space="0" w:color="auto"/>
            </w:tcBorders>
            <w:shd w:val="clear" w:color="auto" w:fill="auto"/>
            <w:noWrap/>
            <w:vAlign w:val="bottom"/>
            <w:hideMark/>
          </w:tcPr>
          <w:p w14:paraId="388AF0E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13 2 piętro</w:t>
            </w:r>
          </w:p>
        </w:tc>
        <w:tc>
          <w:tcPr>
            <w:tcW w:w="540" w:type="pct"/>
            <w:tcBorders>
              <w:top w:val="nil"/>
              <w:left w:val="nil"/>
              <w:bottom w:val="single" w:sz="4" w:space="0" w:color="auto"/>
              <w:right w:val="single" w:sz="4" w:space="0" w:color="auto"/>
            </w:tcBorders>
            <w:shd w:val="clear" w:color="auto" w:fill="auto"/>
            <w:noWrap/>
            <w:vAlign w:val="bottom"/>
            <w:hideMark/>
          </w:tcPr>
          <w:p w14:paraId="45486A8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PD_16</w:t>
            </w:r>
          </w:p>
        </w:tc>
        <w:tc>
          <w:tcPr>
            <w:tcW w:w="2078" w:type="pct"/>
            <w:tcBorders>
              <w:top w:val="nil"/>
              <w:left w:val="nil"/>
              <w:bottom w:val="single" w:sz="4" w:space="0" w:color="auto"/>
              <w:right w:val="single" w:sz="4" w:space="0" w:color="auto"/>
            </w:tcBorders>
            <w:shd w:val="clear" w:color="auto" w:fill="auto"/>
            <w:noWrap/>
            <w:vAlign w:val="bottom"/>
            <w:hideMark/>
          </w:tcPr>
          <w:p w14:paraId="062C18D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4C08D8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B449B47"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E14FD9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243</w:t>
            </w:r>
          </w:p>
        </w:tc>
        <w:tc>
          <w:tcPr>
            <w:tcW w:w="577" w:type="pct"/>
            <w:tcBorders>
              <w:top w:val="nil"/>
              <w:left w:val="nil"/>
              <w:bottom w:val="single" w:sz="4" w:space="0" w:color="auto"/>
              <w:right w:val="single" w:sz="4" w:space="0" w:color="auto"/>
            </w:tcBorders>
            <w:shd w:val="clear" w:color="auto" w:fill="auto"/>
            <w:noWrap/>
            <w:vAlign w:val="bottom"/>
            <w:hideMark/>
          </w:tcPr>
          <w:p w14:paraId="1652350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AP_355</w:t>
            </w:r>
          </w:p>
        </w:tc>
        <w:tc>
          <w:tcPr>
            <w:tcW w:w="692" w:type="pct"/>
            <w:tcBorders>
              <w:top w:val="nil"/>
              <w:left w:val="nil"/>
              <w:bottom w:val="single" w:sz="4" w:space="0" w:color="auto"/>
              <w:right w:val="single" w:sz="4" w:space="0" w:color="auto"/>
            </w:tcBorders>
            <w:shd w:val="clear" w:color="auto" w:fill="auto"/>
            <w:noWrap/>
            <w:vAlign w:val="bottom"/>
            <w:hideMark/>
          </w:tcPr>
          <w:p w14:paraId="6AC9CBF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13 2 piętro</w:t>
            </w:r>
          </w:p>
        </w:tc>
        <w:tc>
          <w:tcPr>
            <w:tcW w:w="540" w:type="pct"/>
            <w:tcBorders>
              <w:top w:val="nil"/>
              <w:left w:val="nil"/>
              <w:bottom w:val="single" w:sz="4" w:space="0" w:color="auto"/>
              <w:right w:val="single" w:sz="4" w:space="0" w:color="auto"/>
            </w:tcBorders>
            <w:shd w:val="clear" w:color="auto" w:fill="auto"/>
            <w:noWrap/>
            <w:vAlign w:val="bottom"/>
            <w:hideMark/>
          </w:tcPr>
          <w:p w14:paraId="5AA3F02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PD_16</w:t>
            </w:r>
          </w:p>
        </w:tc>
        <w:tc>
          <w:tcPr>
            <w:tcW w:w="2078" w:type="pct"/>
            <w:tcBorders>
              <w:top w:val="nil"/>
              <w:left w:val="nil"/>
              <w:bottom w:val="single" w:sz="4" w:space="0" w:color="auto"/>
              <w:right w:val="single" w:sz="4" w:space="0" w:color="auto"/>
            </w:tcBorders>
            <w:shd w:val="clear" w:color="auto" w:fill="auto"/>
            <w:noWrap/>
            <w:vAlign w:val="bottom"/>
            <w:hideMark/>
          </w:tcPr>
          <w:p w14:paraId="5E4094A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E94BDD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D2808D6"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205E47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244</w:t>
            </w:r>
          </w:p>
        </w:tc>
        <w:tc>
          <w:tcPr>
            <w:tcW w:w="577" w:type="pct"/>
            <w:tcBorders>
              <w:top w:val="nil"/>
              <w:left w:val="nil"/>
              <w:bottom w:val="single" w:sz="4" w:space="0" w:color="auto"/>
              <w:right w:val="single" w:sz="4" w:space="0" w:color="auto"/>
            </w:tcBorders>
            <w:shd w:val="clear" w:color="auto" w:fill="auto"/>
            <w:noWrap/>
            <w:vAlign w:val="bottom"/>
            <w:hideMark/>
          </w:tcPr>
          <w:p w14:paraId="671A4B6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AP_356</w:t>
            </w:r>
          </w:p>
        </w:tc>
        <w:tc>
          <w:tcPr>
            <w:tcW w:w="692" w:type="pct"/>
            <w:tcBorders>
              <w:top w:val="nil"/>
              <w:left w:val="nil"/>
              <w:bottom w:val="single" w:sz="4" w:space="0" w:color="auto"/>
              <w:right w:val="single" w:sz="4" w:space="0" w:color="auto"/>
            </w:tcBorders>
            <w:shd w:val="clear" w:color="auto" w:fill="auto"/>
            <w:noWrap/>
            <w:vAlign w:val="bottom"/>
            <w:hideMark/>
          </w:tcPr>
          <w:p w14:paraId="76CB5B4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13 2 piętro</w:t>
            </w:r>
          </w:p>
        </w:tc>
        <w:tc>
          <w:tcPr>
            <w:tcW w:w="540" w:type="pct"/>
            <w:tcBorders>
              <w:top w:val="nil"/>
              <w:left w:val="nil"/>
              <w:bottom w:val="single" w:sz="4" w:space="0" w:color="auto"/>
              <w:right w:val="single" w:sz="4" w:space="0" w:color="auto"/>
            </w:tcBorders>
            <w:shd w:val="clear" w:color="auto" w:fill="auto"/>
            <w:noWrap/>
            <w:vAlign w:val="bottom"/>
            <w:hideMark/>
          </w:tcPr>
          <w:p w14:paraId="727A6B3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PD_16</w:t>
            </w:r>
          </w:p>
        </w:tc>
        <w:tc>
          <w:tcPr>
            <w:tcW w:w="2078" w:type="pct"/>
            <w:tcBorders>
              <w:top w:val="nil"/>
              <w:left w:val="nil"/>
              <w:bottom w:val="single" w:sz="4" w:space="0" w:color="auto"/>
              <w:right w:val="single" w:sz="4" w:space="0" w:color="auto"/>
            </w:tcBorders>
            <w:shd w:val="clear" w:color="auto" w:fill="auto"/>
            <w:noWrap/>
            <w:vAlign w:val="bottom"/>
            <w:hideMark/>
          </w:tcPr>
          <w:p w14:paraId="5D71147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62A3B0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02A3347"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3E7CC8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w:t>
            </w:r>
          </w:p>
        </w:tc>
        <w:tc>
          <w:tcPr>
            <w:tcW w:w="577" w:type="pct"/>
            <w:tcBorders>
              <w:top w:val="nil"/>
              <w:left w:val="nil"/>
              <w:bottom w:val="single" w:sz="4" w:space="0" w:color="auto"/>
              <w:right w:val="single" w:sz="4" w:space="0" w:color="auto"/>
            </w:tcBorders>
            <w:shd w:val="clear" w:color="auto" w:fill="auto"/>
            <w:noWrap/>
            <w:vAlign w:val="bottom"/>
            <w:hideMark/>
          </w:tcPr>
          <w:p w14:paraId="1E9E98F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AP_357</w:t>
            </w:r>
          </w:p>
        </w:tc>
        <w:tc>
          <w:tcPr>
            <w:tcW w:w="692" w:type="pct"/>
            <w:tcBorders>
              <w:top w:val="nil"/>
              <w:left w:val="nil"/>
              <w:bottom w:val="single" w:sz="4" w:space="0" w:color="auto"/>
              <w:right w:val="single" w:sz="4" w:space="0" w:color="auto"/>
            </w:tcBorders>
            <w:shd w:val="clear" w:color="auto" w:fill="auto"/>
            <w:noWrap/>
            <w:vAlign w:val="bottom"/>
            <w:hideMark/>
          </w:tcPr>
          <w:p w14:paraId="455ECC2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13 2 piętro</w:t>
            </w:r>
          </w:p>
        </w:tc>
        <w:tc>
          <w:tcPr>
            <w:tcW w:w="540" w:type="pct"/>
            <w:tcBorders>
              <w:top w:val="nil"/>
              <w:left w:val="nil"/>
              <w:bottom w:val="single" w:sz="4" w:space="0" w:color="auto"/>
              <w:right w:val="single" w:sz="4" w:space="0" w:color="auto"/>
            </w:tcBorders>
            <w:shd w:val="clear" w:color="auto" w:fill="auto"/>
            <w:noWrap/>
            <w:vAlign w:val="bottom"/>
            <w:hideMark/>
          </w:tcPr>
          <w:p w14:paraId="60CA527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PD_16</w:t>
            </w:r>
          </w:p>
        </w:tc>
        <w:tc>
          <w:tcPr>
            <w:tcW w:w="2078" w:type="pct"/>
            <w:tcBorders>
              <w:top w:val="nil"/>
              <w:left w:val="nil"/>
              <w:bottom w:val="single" w:sz="4" w:space="0" w:color="auto"/>
              <w:right w:val="single" w:sz="4" w:space="0" w:color="auto"/>
            </w:tcBorders>
            <w:shd w:val="clear" w:color="auto" w:fill="auto"/>
            <w:noWrap/>
            <w:vAlign w:val="bottom"/>
            <w:hideMark/>
          </w:tcPr>
          <w:p w14:paraId="4CC9E9A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915B0B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723CB6C"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DFE04E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246</w:t>
            </w:r>
          </w:p>
        </w:tc>
        <w:tc>
          <w:tcPr>
            <w:tcW w:w="577" w:type="pct"/>
            <w:tcBorders>
              <w:top w:val="nil"/>
              <w:left w:val="nil"/>
              <w:bottom w:val="single" w:sz="4" w:space="0" w:color="auto"/>
              <w:right w:val="single" w:sz="4" w:space="0" w:color="auto"/>
            </w:tcBorders>
            <w:shd w:val="clear" w:color="auto" w:fill="auto"/>
            <w:noWrap/>
            <w:vAlign w:val="bottom"/>
            <w:hideMark/>
          </w:tcPr>
          <w:p w14:paraId="15100C0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AP_369</w:t>
            </w:r>
          </w:p>
        </w:tc>
        <w:tc>
          <w:tcPr>
            <w:tcW w:w="692" w:type="pct"/>
            <w:tcBorders>
              <w:top w:val="nil"/>
              <w:left w:val="nil"/>
              <w:bottom w:val="single" w:sz="4" w:space="0" w:color="auto"/>
              <w:right w:val="single" w:sz="4" w:space="0" w:color="auto"/>
            </w:tcBorders>
            <w:shd w:val="clear" w:color="auto" w:fill="auto"/>
            <w:noWrap/>
            <w:vAlign w:val="bottom"/>
            <w:hideMark/>
          </w:tcPr>
          <w:p w14:paraId="23A971C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118 parter</w:t>
            </w:r>
          </w:p>
        </w:tc>
        <w:tc>
          <w:tcPr>
            <w:tcW w:w="540" w:type="pct"/>
            <w:tcBorders>
              <w:top w:val="nil"/>
              <w:left w:val="nil"/>
              <w:bottom w:val="single" w:sz="4" w:space="0" w:color="auto"/>
              <w:right w:val="single" w:sz="4" w:space="0" w:color="auto"/>
            </w:tcBorders>
            <w:shd w:val="clear" w:color="auto" w:fill="auto"/>
            <w:noWrap/>
            <w:vAlign w:val="bottom"/>
            <w:hideMark/>
          </w:tcPr>
          <w:p w14:paraId="367EE35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PD_23</w:t>
            </w:r>
          </w:p>
        </w:tc>
        <w:tc>
          <w:tcPr>
            <w:tcW w:w="2078" w:type="pct"/>
            <w:tcBorders>
              <w:top w:val="nil"/>
              <w:left w:val="nil"/>
              <w:bottom w:val="single" w:sz="4" w:space="0" w:color="auto"/>
              <w:right w:val="single" w:sz="4" w:space="0" w:color="auto"/>
            </w:tcBorders>
            <w:shd w:val="clear" w:color="auto" w:fill="auto"/>
            <w:noWrap/>
            <w:vAlign w:val="bottom"/>
            <w:hideMark/>
          </w:tcPr>
          <w:p w14:paraId="3CE3763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D3AE30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B89FE64"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33FC64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247</w:t>
            </w:r>
          </w:p>
        </w:tc>
        <w:tc>
          <w:tcPr>
            <w:tcW w:w="577" w:type="pct"/>
            <w:tcBorders>
              <w:top w:val="nil"/>
              <w:left w:val="nil"/>
              <w:bottom w:val="single" w:sz="4" w:space="0" w:color="auto"/>
              <w:right w:val="single" w:sz="4" w:space="0" w:color="auto"/>
            </w:tcBorders>
            <w:shd w:val="clear" w:color="auto" w:fill="auto"/>
            <w:noWrap/>
            <w:vAlign w:val="bottom"/>
            <w:hideMark/>
          </w:tcPr>
          <w:p w14:paraId="10A655A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AP_370</w:t>
            </w:r>
          </w:p>
        </w:tc>
        <w:tc>
          <w:tcPr>
            <w:tcW w:w="692" w:type="pct"/>
            <w:tcBorders>
              <w:top w:val="nil"/>
              <w:left w:val="nil"/>
              <w:bottom w:val="single" w:sz="4" w:space="0" w:color="auto"/>
              <w:right w:val="single" w:sz="4" w:space="0" w:color="auto"/>
            </w:tcBorders>
            <w:shd w:val="clear" w:color="auto" w:fill="auto"/>
            <w:noWrap/>
            <w:vAlign w:val="bottom"/>
            <w:hideMark/>
          </w:tcPr>
          <w:p w14:paraId="5831BD6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118 parter</w:t>
            </w:r>
          </w:p>
        </w:tc>
        <w:tc>
          <w:tcPr>
            <w:tcW w:w="540" w:type="pct"/>
            <w:tcBorders>
              <w:top w:val="nil"/>
              <w:left w:val="nil"/>
              <w:bottom w:val="single" w:sz="4" w:space="0" w:color="auto"/>
              <w:right w:val="single" w:sz="4" w:space="0" w:color="auto"/>
            </w:tcBorders>
            <w:shd w:val="clear" w:color="auto" w:fill="auto"/>
            <w:noWrap/>
            <w:vAlign w:val="bottom"/>
            <w:hideMark/>
          </w:tcPr>
          <w:p w14:paraId="073C771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PD_23</w:t>
            </w:r>
          </w:p>
        </w:tc>
        <w:tc>
          <w:tcPr>
            <w:tcW w:w="2078" w:type="pct"/>
            <w:tcBorders>
              <w:top w:val="nil"/>
              <w:left w:val="nil"/>
              <w:bottom w:val="single" w:sz="4" w:space="0" w:color="auto"/>
              <w:right w:val="single" w:sz="4" w:space="0" w:color="auto"/>
            </w:tcBorders>
            <w:shd w:val="clear" w:color="auto" w:fill="auto"/>
            <w:noWrap/>
            <w:vAlign w:val="bottom"/>
            <w:hideMark/>
          </w:tcPr>
          <w:p w14:paraId="35B21A5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CA9DCD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3DCD677"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7F13DD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248</w:t>
            </w:r>
          </w:p>
        </w:tc>
        <w:tc>
          <w:tcPr>
            <w:tcW w:w="577" w:type="pct"/>
            <w:tcBorders>
              <w:top w:val="nil"/>
              <w:left w:val="nil"/>
              <w:bottom w:val="single" w:sz="4" w:space="0" w:color="auto"/>
              <w:right w:val="single" w:sz="4" w:space="0" w:color="auto"/>
            </w:tcBorders>
            <w:shd w:val="clear" w:color="auto" w:fill="auto"/>
            <w:noWrap/>
            <w:vAlign w:val="bottom"/>
            <w:hideMark/>
          </w:tcPr>
          <w:p w14:paraId="6CDD153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AP_371</w:t>
            </w:r>
          </w:p>
        </w:tc>
        <w:tc>
          <w:tcPr>
            <w:tcW w:w="692" w:type="pct"/>
            <w:tcBorders>
              <w:top w:val="nil"/>
              <w:left w:val="nil"/>
              <w:bottom w:val="single" w:sz="4" w:space="0" w:color="auto"/>
              <w:right w:val="single" w:sz="4" w:space="0" w:color="auto"/>
            </w:tcBorders>
            <w:shd w:val="clear" w:color="auto" w:fill="auto"/>
            <w:noWrap/>
            <w:vAlign w:val="bottom"/>
            <w:hideMark/>
          </w:tcPr>
          <w:p w14:paraId="7884228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118 parter</w:t>
            </w:r>
          </w:p>
        </w:tc>
        <w:tc>
          <w:tcPr>
            <w:tcW w:w="540" w:type="pct"/>
            <w:tcBorders>
              <w:top w:val="nil"/>
              <w:left w:val="nil"/>
              <w:bottom w:val="single" w:sz="4" w:space="0" w:color="auto"/>
              <w:right w:val="single" w:sz="4" w:space="0" w:color="auto"/>
            </w:tcBorders>
            <w:shd w:val="clear" w:color="auto" w:fill="auto"/>
            <w:noWrap/>
            <w:vAlign w:val="bottom"/>
            <w:hideMark/>
          </w:tcPr>
          <w:p w14:paraId="002E0BA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PD_23</w:t>
            </w:r>
          </w:p>
        </w:tc>
        <w:tc>
          <w:tcPr>
            <w:tcW w:w="2078" w:type="pct"/>
            <w:tcBorders>
              <w:top w:val="nil"/>
              <w:left w:val="nil"/>
              <w:bottom w:val="single" w:sz="4" w:space="0" w:color="auto"/>
              <w:right w:val="single" w:sz="4" w:space="0" w:color="auto"/>
            </w:tcBorders>
            <w:shd w:val="clear" w:color="auto" w:fill="auto"/>
            <w:noWrap/>
            <w:vAlign w:val="bottom"/>
            <w:hideMark/>
          </w:tcPr>
          <w:p w14:paraId="0181174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067A97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0B4BDC6"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A1C740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249</w:t>
            </w:r>
          </w:p>
        </w:tc>
        <w:tc>
          <w:tcPr>
            <w:tcW w:w="577" w:type="pct"/>
            <w:tcBorders>
              <w:top w:val="nil"/>
              <w:left w:val="nil"/>
              <w:bottom w:val="single" w:sz="4" w:space="0" w:color="auto"/>
              <w:right w:val="single" w:sz="4" w:space="0" w:color="auto"/>
            </w:tcBorders>
            <w:shd w:val="clear" w:color="auto" w:fill="auto"/>
            <w:noWrap/>
            <w:vAlign w:val="bottom"/>
            <w:hideMark/>
          </w:tcPr>
          <w:p w14:paraId="709C712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AP_372</w:t>
            </w:r>
          </w:p>
        </w:tc>
        <w:tc>
          <w:tcPr>
            <w:tcW w:w="692" w:type="pct"/>
            <w:tcBorders>
              <w:top w:val="nil"/>
              <w:left w:val="nil"/>
              <w:bottom w:val="single" w:sz="4" w:space="0" w:color="auto"/>
              <w:right w:val="single" w:sz="4" w:space="0" w:color="auto"/>
            </w:tcBorders>
            <w:shd w:val="clear" w:color="auto" w:fill="auto"/>
            <w:noWrap/>
            <w:vAlign w:val="bottom"/>
            <w:hideMark/>
          </w:tcPr>
          <w:p w14:paraId="3CAEF1D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118 parter</w:t>
            </w:r>
          </w:p>
        </w:tc>
        <w:tc>
          <w:tcPr>
            <w:tcW w:w="540" w:type="pct"/>
            <w:tcBorders>
              <w:top w:val="nil"/>
              <w:left w:val="nil"/>
              <w:bottom w:val="single" w:sz="4" w:space="0" w:color="auto"/>
              <w:right w:val="single" w:sz="4" w:space="0" w:color="auto"/>
            </w:tcBorders>
            <w:shd w:val="clear" w:color="auto" w:fill="auto"/>
            <w:noWrap/>
            <w:vAlign w:val="bottom"/>
            <w:hideMark/>
          </w:tcPr>
          <w:p w14:paraId="1E808FF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PD_23</w:t>
            </w:r>
          </w:p>
        </w:tc>
        <w:tc>
          <w:tcPr>
            <w:tcW w:w="2078" w:type="pct"/>
            <w:tcBorders>
              <w:top w:val="nil"/>
              <w:left w:val="nil"/>
              <w:bottom w:val="single" w:sz="4" w:space="0" w:color="auto"/>
              <w:right w:val="single" w:sz="4" w:space="0" w:color="auto"/>
            </w:tcBorders>
            <w:shd w:val="clear" w:color="auto" w:fill="auto"/>
            <w:noWrap/>
            <w:vAlign w:val="bottom"/>
            <w:hideMark/>
          </w:tcPr>
          <w:p w14:paraId="451F957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7B548B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56962F6"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0E12E7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250</w:t>
            </w:r>
          </w:p>
        </w:tc>
        <w:tc>
          <w:tcPr>
            <w:tcW w:w="577" w:type="pct"/>
            <w:tcBorders>
              <w:top w:val="nil"/>
              <w:left w:val="nil"/>
              <w:bottom w:val="single" w:sz="4" w:space="0" w:color="auto"/>
              <w:right w:val="single" w:sz="4" w:space="0" w:color="auto"/>
            </w:tcBorders>
            <w:shd w:val="clear" w:color="auto" w:fill="auto"/>
            <w:noWrap/>
            <w:vAlign w:val="bottom"/>
            <w:hideMark/>
          </w:tcPr>
          <w:p w14:paraId="79C08DC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AP_377</w:t>
            </w:r>
          </w:p>
        </w:tc>
        <w:tc>
          <w:tcPr>
            <w:tcW w:w="692" w:type="pct"/>
            <w:tcBorders>
              <w:top w:val="nil"/>
              <w:left w:val="nil"/>
              <w:bottom w:val="single" w:sz="4" w:space="0" w:color="auto"/>
              <w:right w:val="single" w:sz="4" w:space="0" w:color="auto"/>
            </w:tcBorders>
            <w:shd w:val="clear" w:color="auto" w:fill="auto"/>
            <w:noWrap/>
            <w:vAlign w:val="bottom"/>
            <w:hideMark/>
          </w:tcPr>
          <w:p w14:paraId="6B0B0EF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 parter</w:t>
            </w:r>
          </w:p>
        </w:tc>
        <w:tc>
          <w:tcPr>
            <w:tcW w:w="540" w:type="pct"/>
            <w:tcBorders>
              <w:top w:val="nil"/>
              <w:left w:val="nil"/>
              <w:bottom w:val="single" w:sz="4" w:space="0" w:color="auto"/>
              <w:right w:val="single" w:sz="4" w:space="0" w:color="auto"/>
            </w:tcBorders>
            <w:shd w:val="clear" w:color="auto" w:fill="auto"/>
            <w:noWrap/>
            <w:vAlign w:val="bottom"/>
            <w:hideMark/>
          </w:tcPr>
          <w:p w14:paraId="224ACCB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PD_6</w:t>
            </w:r>
          </w:p>
        </w:tc>
        <w:tc>
          <w:tcPr>
            <w:tcW w:w="2078" w:type="pct"/>
            <w:tcBorders>
              <w:top w:val="nil"/>
              <w:left w:val="nil"/>
              <w:bottom w:val="single" w:sz="4" w:space="0" w:color="auto"/>
              <w:right w:val="single" w:sz="4" w:space="0" w:color="auto"/>
            </w:tcBorders>
            <w:shd w:val="clear" w:color="auto" w:fill="auto"/>
            <w:noWrap/>
            <w:vAlign w:val="bottom"/>
            <w:hideMark/>
          </w:tcPr>
          <w:p w14:paraId="2A9C430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7C32B8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2FD27FF"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706427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lastRenderedPageBreak/>
              <w:t>251</w:t>
            </w:r>
          </w:p>
        </w:tc>
        <w:tc>
          <w:tcPr>
            <w:tcW w:w="577" w:type="pct"/>
            <w:tcBorders>
              <w:top w:val="nil"/>
              <w:left w:val="nil"/>
              <w:bottom w:val="single" w:sz="4" w:space="0" w:color="auto"/>
              <w:right w:val="single" w:sz="4" w:space="0" w:color="auto"/>
            </w:tcBorders>
            <w:shd w:val="clear" w:color="auto" w:fill="auto"/>
            <w:noWrap/>
            <w:vAlign w:val="bottom"/>
            <w:hideMark/>
          </w:tcPr>
          <w:p w14:paraId="262FE96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AP_378</w:t>
            </w:r>
          </w:p>
        </w:tc>
        <w:tc>
          <w:tcPr>
            <w:tcW w:w="692" w:type="pct"/>
            <w:tcBorders>
              <w:top w:val="nil"/>
              <w:left w:val="nil"/>
              <w:bottom w:val="single" w:sz="4" w:space="0" w:color="auto"/>
              <w:right w:val="single" w:sz="4" w:space="0" w:color="auto"/>
            </w:tcBorders>
            <w:shd w:val="clear" w:color="auto" w:fill="auto"/>
            <w:noWrap/>
            <w:vAlign w:val="bottom"/>
            <w:hideMark/>
          </w:tcPr>
          <w:p w14:paraId="1719F40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 parter</w:t>
            </w:r>
          </w:p>
        </w:tc>
        <w:tc>
          <w:tcPr>
            <w:tcW w:w="540" w:type="pct"/>
            <w:tcBorders>
              <w:top w:val="nil"/>
              <w:left w:val="nil"/>
              <w:bottom w:val="single" w:sz="4" w:space="0" w:color="auto"/>
              <w:right w:val="single" w:sz="4" w:space="0" w:color="auto"/>
            </w:tcBorders>
            <w:shd w:val="clear" w:color="auto" w:fill="auto"/>
            <w:noWrap/>
            <w:vAlign w:val="bottom"/>
            <w:hideMark/>
          </w:tcPr>
          <w:p w14:paraId="59B381B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PD_6</w:t>
            </w:r>
          </w:p>
        </w:tc>
        <w:tc>
          <w:tcPr>
            <w:tcW w:w="2078" w:type="pct"/>
            <w:tcBorders>
              <w:top w:val="nil"/>
              <w:left w:val="nil"/>
              <w:bottom w:val="single" w:sz="4" w:space="0" w:color="auto"/>
              <w:right w:val="single" w:sz="4" w:space="0" w:color="auto"/>
            </w:tcBorders>
            <w:shd w:val="clear" w:color="auto" w:fill="auto"/>
            <w:noWrap/>
            <w:vAlign w:val="bottom"/>
            <w:hideMark/>
          </w:tcPr>
          <w:p w14:paraId="5683324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022C928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56B6E08"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4F41FE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252</w:t>
            </w:r>
          </w:p>
        </w:tc>
        <w:tc>
          <w:tcPr>
            <w:tcW w:w="577" w:type="pct"/>
            <w:tcBorders>
              <w:top w:val="nil"/>
              <w:left w:val="nil"/>
              <w:bottom w:val="single" w:sz="4" w:space="0" w:color="auto"/>
              <w:right w:val="single" w:sz="4" w:space="0" w:color="auto"/>
            </w:tcBorders>
            <w:shd w:val="clear" w:color="auto" w:fill="auto"/>
            <w:noWrap/>
            <w:vAlign w:val="bottom"/>
            <w:hideMark/>
          </w:tcPr>
          <w:p w14:paraId="6478CF9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AP_379</w:t>
            </w:r>
          </w:p>
        </w:tc>
        <w:tc>
          <w:tcPr>
            <w:tcW w:w="692" w:type="pct"/>
            <w:tcBorders>
              <w:top w:val="nil"/>
              <w:left w:val="nil"/>
              <w:bottom w:val="single" w:sz="4" w:space="0" w:color="auto"/>
              <w:right w:val="single" w:sz="4" w:space="0" w:color="auto"/>
            </w:tcBorders>
            <w:shd w:val="clear" w:color="auto" w:fill="auto"/>
            <w:noWrap/>
            <w:vAlign w:val="bottom"/>
            <w:hideMark/>
          </w:tcPr>
          <w:p w14:paraId="09C0643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 parter</w:t>
            </w:r>
          </w:p>
        </w:tc>
        <w:tc>
          <w:tcPr>
            <w:tcW w:w="540" w:type="pct"/>
            <w:tcBorders>
              <w:top w:val="nil"/>
              <w:left w:val="nil"/>
              <w:bottom w:val="single" w:sz="4" w:space="0" w:color="auto"/>
              <w:right w:val="single" w:sz="4" w:space="0" w:color="auto"/>
            </w:tcBorders>
            <w:shd w:val="clear" w:color="auto" w:fill="auto"/>
            <w:noWrap/>
            <w:vAlign w:val="bottom"/>
            <w:hideMark/>
          </w:tcPr>
          <w:p w14:paraId="34D0763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PD_6</w:t>
            </w:r>
          </w:p>
        </w:tc>
        <w:tc>
          <w:tcPr>
            <w:tcW w:w="2078" w:type="pct"/>
            <w:tcBorders>
              <w:top w:val="nil"/>
              <w:left w:val="nil"/>
              <w:bottom w:val="single" w:sz="4" w:space="0" w:color="auto"/>
              <w:right w:val="single" w:sz="4" w:space="0" w:color="auto"/>
            </w:tcBorders>
            <w:shd w:val="clear" w:color="auto" w:fill="auto"/>
            <w:noWrap/>
            <w:vAlign w:val="bottom"/>
            <w:hideMark/>
          </w:tcPr>
          <w:p w14:paraId="3C5390E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6CEA592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DA2EB0E"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56917B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253</w:t>
            </w:r>
          </w:p>
        </w:tc>
        <w:tc>
          <w:tcPr>
            <w:tcW w:w="577" w:type="pct"/>
            <w:tcBorders>
              <w:top w:val="nil"/>
              <w:left w:val="nil"/>
              <w:bottom w:val="single" w:sz="4" w:space="0" w:color="auto"/>
              <w:right w:val="single" w:sz="4" w:space="0" w:color="auto"/>
            </w:tcBorders>
            <w:shd w:val="clear" w:color="auto" w:fill="auto"/>
            <w:noWrap/>
            <w:vAlign w:val="bottom"/>
            <w:hideMark/>
          </w:tcPr>
          <w:p w14:paraId="1BC006E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AP_380</w:t>
            </w:r>
          </w:p>
        </w:tc>
        <w:tc>
          <w:tcPr>
            <w:tcW w:w="692" w:type="pct"/>
            <w:tcBorders>
              <w:top w:val="nil"/>
              <w:left w:val="nil"/>
              <w:bottom w:val="single" w:sz="4" w:space="0" w:color="auto"/>
              <w:right w:val="single" w:sz="4" w:space="0" w:color="auto"/>
            </w:tcBorders>
            <w:shd w:val="clear" w:color="auto" w:fill="auto"/>
            <w:noWrap/>
            <w:vAlign w:val="bottom"/>
            <w:hideMark/>
          </w:tcPr>
          <w:p w14:paraId="30D6691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 parter</w:t>
            </w:r>
          </w:p>
        </w:tc>
        <w:tc>
          <w:tcPr>
            <w:tcW w:w="540" w:type="pct"/>
            <w:tcBorders>
              <w:top w:val="nil"/>
              <w:left w:val="nil"/>
              <w:bottom w:val="single" w:sz="4" w:space="0" w:color="auto"/>
              <w:right w:val="single" w:sz="4" w:space="0" w:color="auto"/>
            </w:tcBorders>
            <w:shd w:val="clear" w:color="auto" w:fill="auto"/>
            <w:noWrap/>
            <w:vAlign w:val="bottom"/>
            <w:hideMark/>
          </w:tcPr>
          <w:p w14:paraId="2C8AA3F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PD_6</w:t>
            </w:r>
          </w:p>
        </w:tc>
        <w:tc>
          <w:tcPr>
            <w:tcW w:w="2078" w:type="pct"/>
            <w:tcBorders>
              <w:top w:val="nil"/>
              <w:left w:val="nil"/>
              <w:bottom w:val="single" w:sz="4" w:space="0" w:color="auto"/>
              <w:right w:val="single" w:sz="4" w:space="0" w:color="auto"/>
            </w:tcBorders>
            <w:shd w:val="clear" w:color="auto" w:fill="auto"/>
            <w:noWrap/>
            <w:vAlign w:val="bottom"/>
            <w:hideMark/>
          </w:tcPr>
          <w:p w14:paraId="5DC2452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0E3C90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5A9E532"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E203AB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254</w:t>
            </w:r>
          </w:p>
        </w:tc>
        <w:tc>
          <w:tcPr>
            <w:tcW w:w="577" w:type="pct"/>
            <w:tcBorders>
              <w:top w:val="nil"/>
              <w:left w:val="nil"/>
              <w:bottom w:val="single" w:sz="4" w:space="0" w:color="auto"/>
              <w:right w:val="single" w:sz="4" w:space="0" w:color="auto"/>
            </w:tcBorders>
            <w:shd w:val="clear" w:color="auto" w:fill="auto"/>
            <w:noWrap/>
            <w:vAlign w:val="bottom"/>
            <w:hideMark/>
          </w:tcPr>
          <w:p w14:paraId="2578B65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AP_381</w:t>
            </w:r>
          </w:p>
        </w:tc>
        <w:tc>
          <w:tcPr>
            <w:tcW w:w="692" w:type="pct"/>
            <w:tcBorders>
              <w:top w:val="nil"/>
              <w:left w:val="nil"/>
              <w:bottom w:val="single" w:sz="4" w:space="0" w:color="auto"/>
              <w:right w:val="single" w:sz="4" w:space="0" w:color="auto"/>
            </w:tcBorders>
            <w:shd w:val="clear" w:color="auto" w:fill="auto"/>
            <w:noWrap/>
            <w:vAlign w:val="bottom"/>
            <w:hideMark/>
          </w:tcPr>
          <w:p w14:paraId="22F76B1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 parter</w:t>
            </w:r>
          </w:p>
        </w:tc>
        <w:tc>
          <w:tcPr>
            <w:tcW w:w="540" w:type="pct"/>
            <w:tcBorders>
              <w:top w:val="nil"/>
              <w:left w:val="nil"/>
              <w:bottom w:val="single" w:sz="4" w:space="0" w:color="auto"/>
              <w:right w:val="single" w:sz="4" w:space="0" w:color="auto"/>
            </w:tcBorders>
            <w:shd w:val="clear" w:color="auto" w:fill="auto"/>
            <w:noWrap/>
            <w:vAlign w:val="bottom"/>
            <w:hideMark/>
          </w:tcPr>
          <w:p w14:paraId="08D327A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PD_6</w:t>
            </w:r>
          </w:p>
        </w:tc>
        <w:tc>
          <w:tcPr>
            <w:tcW w:w="2078" w:type="pct"/>
            <w:tcBorders>
              <w:top w:val="nil"/>
              <w:left w:val="nil"/>
              <w:bottom w:val="single" w:sz="4" w:space="0" w:color="auto"/>
              <w:right w:val="single" w:sz="4" w:space="0" w:color="auto"/>
            </w:tcBorders>
            <w:shd w:val="clear" w:color="auto" w:fill="auto"/>
            <w:noWrap/>
            <w:vAlign w:val="bottom"/>
            <w:hideMark/>
          </w:tcPr>
          <w:p w14:paraId="27A4AED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73D38BD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58FFAF0"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1CA7A5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255</w:t>
            </w:r>
          </w:p>
        </w:tc>
        <w:tc>
          <w:tcPr>
            <w:tcW w:w="577" w:type="pct"/>
            <w:tcBorders>
              <w:top w:val="nil"/>
              <w:left w:val="nil"/>
              <w:bottom w:val="single" w:sz="4" w:space="0" w:color="auto"/>
              <w:right w:val="single" w:sz="4" w:space="0" w:color="auto"/>
            </w:tcBorders>
            <w:shd w:val="clear" w:color="auto" w:fill="auto"/>
            <w:noWrap/>
            <w:vAlign w:val="bottom"/>
            <w:hideMark/>
          </w:tcPr>
          <w:p w14:paraId="3FC3566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AP_382</w:t>
            </w:r>
          </w:p>
        </w:tc>
        <w:tc>
          <w:tcPr>
            <w:tcW w:w="692" w:type="pct"/>
            <w:tcBorders>
              <w:top w:val="nil"/>
              <w:left w:val="nil"/>
              <w:bottom w:val="single" w:sz="4" w:space="0" w:color="auto"/>
              <w:right w:val="single" w:sz="4" w:space="0" w:color="auto"/>
            </w:tcBorders>
            <w:shd w:val="clear" w:color="auto" w:fill="auto"/>
            <w:noWrap/>
            <w:vAlign w:val="bottom"/>
            <w:hideMark/>
          </w:tcPr>
          <w:p w14:paraId="43D5C91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 półpiętro</w:t>
            </w:r>
          </w:p>
        </w:tc>
        <w:tc>
          <w:tcPr>
            <w:tcW w:w="540" w:type="pct"/>
            <w:tcBorders>
              <w:top w:val="nil"/>
              <w:left w:val="nil"/>
              <w:bottom w:val="single" w:sz="4" w:space="0" w:color="auto"/>
              <w:right w:val="single" w:sz="4" w:space="0" w:color="auto"/>
            </w:tcBorders>
            <w:shd w:val="clear" w:color="auto" w:fill="auto"/>
            <w:noWrap/>
            <w:vAlign w:val="bottom"/>
            <w:hideMark/>
          </w:tcPr>
          <w:p w14:paraId="7B9048E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PD_10</w:t>
            </w:r>
          </w:p>
        </w:tc>
        <w:tc>
          <w:tcPr>
            <w:tcW w:w="2078" w:type="pct"/>
            <w:tcBorders>
              <w:top w:val="nil"/>
              <w:left w:val="nil"/>
              <w:bottom w:val="single" w:sz="4" w:space="0" w:color="auto"/>
              <w:right w:val="single" w:sz="4" w:space="0" w:color="auto"/>
            </w:tcBorders>
            <w:shd w:val="clear" w:color="auto" w:fill="auto"/>
            <w:noWrap/>
            <w:vAlign w:val="bottom"/>
            <w:hideMark/>
          </w:tcPr>
          <w:p w14:paraId="6948AB3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3DC4D5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4B05C77"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F9ABE7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256</w:t>
            </w:r>
          </w:p>
        </w:tc>
        <w:tc>
          <w:tcPr>
            <w:tcW w:w="577" w:type="pct"/>
            <w:tcBorders>
              <w:top w:val="nil"/>
              <w:left w:val="nil"/>
              <w:bottom w:val="single" w:sz="4" w:space="0" w:color="auto"/>
              <w:right w:val="single" w:sz="4" w:space="0" w:color="auto"/>
            </w:tcBorders>
            <w:shd w:val="clear" w:color="auto" w:fill="auto"/>
            <w:noWrap/>
            <w:vAlign w:val="bottom"/>
            <w:hideMark/>
          </w:tcPr>
          <w:p w14:paraId="3E8925E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AP_383</w:t>
            </w:r>
          </w:p>
        </w:tc>
        <w:tc>
          <w:tcPr>
            <w:tcW w:w="692" w:type="pct"/>
            <w:tcBorders>
              <w:top w:val="nil"/>
              <w:left w:val="nil"/>
              <w:bottom w:val="single" w:sz="4" w:space="0" w:color="auto"/>
              <w:right w:val="single" w:sz="4" w:space="0" w:color="auto"/>
            </w:tcBorders>
            <w:shd w:val="clear" w:color="auto" w:fill="auto"/>
            <w:noWrap/>
            <w:vAlign w:val="bottom"/>
            <w:hideMark/>
          </w:tcPr>
          <w:p w14:paraId="2E7F1C5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 półpiętro</w:t>
            </w:r>
          </w:p>
        </w:tc>
        <w:tc>
          <w:tcPr>
            <w:tcW w:w="540" w:type="pct"/>
            <w:tcBorders>
              <w:top w:val="nil"/>
              <w:left w:val="nil"/>
              <w:bottom w:val="single" w:sz="4" w:space="0" w:color="auto"/>
              <w:right w:val="single" w:sz="4" w:space="0" w:color="auto"/>
            </w:tcBorders>
            <w:shd w:val="clear" w:color="auto" w:fill="auto"/>
            <w:noWrap/>
            <w:vAlign w:val="bottom"/>
            <w:hideMark/>
          </w:tcPr>
          <w:p w14:paraId="5D6F8CF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PD_10</w:t>
            </w:r>
          </w:p>
        </w:tc>
        <w:tc>
          <w:tcPr>
            <w:tcW w:w="2078" w:type="pct"/>
            <w:tcBorders>
              <w:top w:val="nil"/>
              <w:left w:val="nil"/>
              <w:bottom w:val="single" w:sz="4" w:space="0" w:color="auto"/>
              <w:right w:val="single" w:sz="4" w:space="0" w:color="auto"/>
            </w:tcBorders>
            <w:shd w:val="clear" w:color="auto" w:fill="auto"/>
            <w:noWrap/>
            <w:vAlign w:val="bottom"/>
            <w:hideMark/>
          </w:tcPr>
          <w:p w14:paraId="1B7F217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7733AE3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C95F40A"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CD7EFE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257</w:t>
            </w:r>
          </w:p>
        </w:tc>
        <w:tc>
          <w:tcPr>
            <w:tcW w:w="577" w:type="pct"/>
            <w:tcBorders>
              <w:top w:val="nil"/>
              <w:left w:val="nil"/>
              <w:bottom w:val="single" w:sz="4" w:space="0" w:color="auto"/>
              <w:right w:val="single" w:sz="4" w:space="0" w:color="auto"/>
            </w:tcBorders>
            <w:shd w:val="clear" w:color="auto" w:fill="auto"/>
            <w:noWrap/>
            <w:vAlign w:val="bottom"/>
            <w:hideMark/>
          </w:tcPr>
          <w:p w14:paraId="131B9DB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AP_384</w:t>
            </w:r>
          </w:p>
        </w:tc>
        <w:tc>
          <w:tcPr>
            <w:tcW w:w="692" w:type="pct"/>
            <w:tcBorders>
              <w:top w:val="nil"/>
              <w:left w:val="nil"/>
              <w:bottom w:val="single" w:sz="4" w:space="0" w:color="auto"/>
              <w:right w:val="single" w:sz="4" w:space="0" w:color="auto"/>
            </w:tcBorders>
            <w:shd w:val="clear" w:color="auto" w:fill="auto"/>
            <w:noWrap/>
            <w:vAlign w:val="bottom"/>
            <w:hideMark/>
          </w:tcPr>
          <w:p w14:paraId="257DD6F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 półpiętro</w:t>
            </w:r>
          </w:p>
        </w:tc>
        <w:tc>
          <w:tcPr>
            <w:tcW w:w="540" w:type="pct"/>
            <w:tcBorders>
              <w:top w:val="nil"/>
              <w:left w:val="nil"/>
              <w:bottom w:val="single" w:sz="4" w:space="0" w:color="auto"/>
              <w:right w:val="single" w:sz="4" w:space="0" w:color="auto"/>
            </w:tcBorders>
            <w:shd w:val="clear" w:color="auto" w:fill="auto"/>
            <w:noWrap/>
            <w:vAlign w:val="bottom"/>
            <w:hideMark/>
          </w:tcPr>
          <w:p w14:paraId="67AD5E2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PD_10</w:t>
            </w:r>
          </w:p>
        </w:tc>
        <w:tc>
          <w:tcPr>
            <w:tcW w:w="2078" w:type="pct"/>
            <w:tcBorders>
              <w:top w:val="nil"/>
              <w:left w:val="nil"/>
              <w:bottom w:val="single" w:sz="4" w:space="0" w:color="auto"/>
              <w:right w:val="single" w:sz="4" w:space="0" w:color="auto"/>
            </w:tcBorders>
            <w:shd w:val="clear" w:color="auto" w:fill="auto"/>
            <w:noWrap/>
            <w:vAlign w:val="bottom"/>
            <w:hideMark/>
          </w:tcPr>
          <w:p w14:paraId="010211D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4773B28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217744D"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FBFEBA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258</w:t>
            </w:r>
          </w:p>
        </w:tc>
        <w:tc>
          <w:tcPr>
            <w:tcW w:w="577" w:type="pct"/>
            <w:tcBorders>
              <w:top w:val="nil"/>
              <w:left w:val="nil"/>
              <w:bottom w:val="single" w:sz="4" w:space="0" w:color="auto"/>
              <w:right w:val="single" w:sz="4" w:space="0" w:color="auto"/>
            </w:tcBorders>
            <w:shd w:val="clear" w:color="auto" w:fill="auto"/>
            <w:noWrap/>
            <w:vAlign w:val="bottom"/>
            <w:hideMark/>
          </w:tcPr>
          <w:p w14:paraId="60BFBB6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AP_385</w:t>
            </w:r>
          </w:p>
        </w:tc>
        <w:tc>
          <w:tcPr>
            <w:tcW w:w="692" w:type="pct"/>
            <w:tcBorders>
              <w:top w:val="nil"/>
              <w:left w:val="nil"/>
              <w:bottom w:val="single" w:sz="4" w:space="0" w:color="auto"/>
              <w:right w:val="single" w:sz="4" w:space="0" w:color="auto"/>
            </w:tcBorders>
            <w:shd w:val="clear" w:color="auto" w:fill="auto"/>
            <w:noWrap/>
            <w:vAlign w:val="bottom"/>
            <w:hideMark/>
          </w:tcPr>
          <w:p w14:paraId="368573E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 1 piętro</w:t>
            </w:r>
          </w:p>
        </w:tc>
        <w:tc>
          <w:tcPr>
            <w:tcW w:w="540" w:type="pct"/>
            <w:tcBorders>
              <w:top w:val="nil"/>
              <w:left w:val="nil"/>
              <w:bottom w:val="single" w:sz="4" w:space="0" w:color="auto"/>
              <w:right w:val="single" w:sz="4" w:space="0" w:color="auto"/>
            </w:tcBorders>
            <w:shd w:val="clear" w:color="auto" w:fill="auto"/>
            <w:noWrap/>
            <w:vAlign w:val="bottom"/>
            <w:hideMark/>
          </w:tcPr>
          <w:p w14:paraId="38BC26B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PD_12</w:t>
            </w:r>
          </w:p>
        </w:tc>
        <w:tc>
          <w:tcPr>
            <w:tcW w:w="2078" w:type="pct"/>
            <w:tcBorders>
              <w:top w:val="nil"/>
              <w:left w:val="nil"/>
              <w:bottom w:val="single" w:sz="4" w:space="0" w:color="auto"/>
              <w:right w:val="single" w:sz="4" w:space="0" w:color="auto"/>
            </w:tcBorders>
            <w:shd w:val="clear" w:color="auto" w:fill="auto"/>
            <w:noWrap/>
            <w:vAlign w:val="bottom"/>
            <w:hideMark/>
          </w:tcPr>
          <w:p w14:paraId="2525B3A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26A464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B3E532E"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8D58BA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259</w:t>
            </w:r>
          </w:p>
        </w:tc>
        <w:tc>
          <w:tcPr>
            <w:tcW w:w="577" w:type="pct"/>
            <w:tcBorders>
              <w:top w:val="nil"/>
              <w:left w:val="nil"/>
              <w:bottom w:val="single" w:sz="4" w:space="0" w:color="auto"/>
              <w:right w:val="single" w:sz="4" w:space="0" w:color="auto"/>
            </w:tcBorders>
            <w:shd w:val="clear" w:color="auto" w:fill="auto"/>
            <w:noWrap/>
            <w:vAlign w:val="bottom"/>
            <w:hideMark/>
          </w:tcPr>
          <w:p w14:paraId="435AA1A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AP_386</w:t>
            </w:r>
          </w:p>
        </w:tc>
        <w:tc>
          <w:tcPr>
            <w:tcW w:w="692" w:type="pct"/>
            <w:tcBorders>
              <w:top w:val="nil"/>
              <w:left w:val="nil"/>
              <w:bottom w:val="single" w:sz="4" w:space="0" w:color="auto"/>
              <w:right w:val="single" w:sz="4" w:space="0" w:color="auto"/>
            </w:tcBorders>
            <w:shd w:val="clear" w:color="auto" w:fill="auto"/>
            <w:noWrap/>
            <w:vAlign w:val="bottom"/>
            <w:hideMark/>
          </w:tcPr>
          <w:p w14:paraId="06F7D79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 1 piętro</w:t>
            </w:r>
          </w:p>
        </w:tc>
        <w:tc>
          <w:tcPr>
            <w:tcW w:w="540" w:type="pct"/>
            <w:tcBorders>
              <w:top w:val="nil"/>
              <w:left w:val="nil"/>
              <w:bottom w:val="single" w:sz="4" w:space="0" w:color="auto"/>
              <w:right w:val="single" w:sz="4" w:space="0" w:color="auto"/>
            </w:tcBorders>
            <w:shd w:val="clear" w:color="auto" w:fill="auto"/>
            <w:noWrap/>
            <w:vAlign w:val="bottom"/>
            <w:hideMark/>
          </w:tcPr>
          <w:p w14:paraId="6D175D0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PD_12</w:t>
            </w:r>
          </w:p>
        </w:tc>
        <w:tc>
          <w:tcPr>
            <w:tcW w:w="2078" w:type="pct"/>
            <w:tcBorders>
              <w:top w:val="nil"/>
              <w:left w:val="nil"/>
              <w:bottom w:val="single" w:sz="4" w:space="0" w:color="auto"/>
              <w:right w:val="single" w:sz="4" w:space="0" w:color="auto"/>
            </w:tcBorders>
            <w:shd w:val="clear" w:color="auto" w:fill="auto"/>
            <w:noWrap/>
            <w:vAlign w:val="bottom"/>
            <w:hideMark/>
          </w:tcPr>
          <w:p w14:paraId="3457C75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686C4F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CF146C7"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109C85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260</w:t>
            </w:r>
          </w:p>
        </w:tc>
        <w:tc>
          <w:tcPr>
            <w:tcW w:w="577" w:type="pct"/>
            <w:tcBorders>
              <w:top w:val="nil"/>
              <w:left w:val="nil"/>
              <w:bottom w:val="single" w:sz="4" w:space="0" w:color="auto"/>
              <w:right w:val="single" w:sz="4" w:space="0" w:color="auto"/>
            </w:tcBorders>
            <w:shd w:val="clear" w:color="auto" w:fill="auto"/>
            <w:noWrap/>
            <w:vAlign w:val="bottom"/>
            <w:hideMark/>
          </w:tcPr>
          <w:p w14:paraId="2F57165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AP_387</w:t>
            </w:r>
          </w:p>
        </w:tc>
        <w:tc>
          <w:tcPr>
            <w:tcW w:w="692" w:type="pct"/>
            <w:tcBorders>
              <w:top w:val="nil"/>
              <w:left w:val="nil"/>
              <w:bottom w:val="single" w:sz="4" w:space="0" w:color="auto"/>
              <w:right w:val="single" w:sz="4" w:space="0" w:color="auto"/>
            </w:tcBorders>
            <w:shd w:val="clear" w:color="auto" w:fill="auto"/>
            <w:noWrap/>
            <w:vAlign w:val="bottom"/>
            <w:hideMark/>
          </w:tcPr>
          <w:p w14:paraId="3B00903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 1 piętro</w:t>
            </w:r>
          </w:p>
        </w:tc>
        <w:tc>
          <w:tcPr>
            <w:tcW w:w="540" w:type="pct"/>
            <w:tcBorders>
              <w:top w:val="nil"/>
              <w:left w:val="nil"/>
              <w:bottom w:val="single" w:sz="4" w:space="0" w:color="auto"/>
              <w:right w:val="single" w:sz="4" w:space="0" w:color="auto"/>
            </w:tcBorders>
            <w:shd w:val="clear" w:color="auto" w:fill="auto"/>
            <w:noWrap/>
            <w:vAlign w:val="bottom"/>
            <w:hideMark/>
          </w:tcPr>
          <w:p w14:paraId="1FA9B04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PD_12</w:t>
            </w:r>
          </w:p>
        </w:tc>
        <w:tc>
          <w:tcPr>
            <w:tcW w:w="2078" w:type="pct"/>
            <w:tcBorders>
              <w:top w:val="nil"/>
              <w:left w:val="nil"/>
              <w:bottom w:val="single" w:sz="4" w:space="0" w:color="auto"/>
              <w:right w:val="single" w:sz="4" w:space="0" w:color="auto"/>
            </w:tcBorders>
            <w:shd w:val="clear" w:color="auto" w:fill="auto"/>
            <w:noWrap/>
            <w:vAlign w:val="bottom"/>
            <w:hideMark/>
          </w:tcPr>
          <w:p w14:paraId="4BDC57E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F25170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C506AE8"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F3514F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261</w:t>
            </w:r>
          </w:p>
        </w:tc>
        <w:tc>
          <w:tcPr>
            <w:tcW w:w="577" w:type="pct"/>
            <w:tcBorders>
              <w:top w:val="nil"/>
              <w:left w:val="nil"/>
              <w:bottom w:val="single" w:sz="4" w:space="0" w:color="auto"/>
              <w:right w:val="single" w:sz="4" w:space="0" w:color="auto"/>
            </w:tcBorders>
            <w:shd w:val="clear" w:color="auto" w:fill="auto"/>
            <w:noWrap/>
            <w:vAlign w:val="bottom"/>
            <w:hideMark/>
          </w:tcPr>
          <w:p w14:paraId="727204F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AP_388</w:t>
            </w:r>
          </w:p>
        </w:tc>
        <w:tc>
          <w:tcPr>
            <w:tcW w:w="692" w:type="pct"/>
            <w:tcBorders>
              <w:top w:val="nil"/>
              <w:left w:val="nil"/>
              <w:bottom w:val="single" w:sz="4" w:space="0" w:color="auto"/>
              <w:right w:val="single" w:sz="4" w:space="0" w:color="auto"/>
            </w:tcBorders>
            <w:shd w:val="clear" w:color="auto" w:fill="auto"/>
            <w:noWrap/>
            <w:vAlign w:val="bottom"/>
            <w:hideMark/>
          </w:tcPr>
          <w:p w14:paraId="1B34A11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 1 piętro</w:t>
            </w:r>
          </w:p>
        </w:tc>
        <w:tc>
          <w:tcPr>
            <w:tcW w:w="540" w:type="pct"/>
            <w:tcBorders>
              <w:top w:val="nil"/>
              <w:left w:val="nil"/>
              <w:bottom w:val="single" w:sz="4" w:space="0" w:color="auto"/>
              <w:right w:val="single" w:sz="4" w:space="0" w:color="auto"/>
            </w:tcBorders>
            <w:shd w:val="clear" w:color="auto" w:fill="auto"/>
            <w:noWrap/>
            <w:vAlign w:val="bottom"/>
            <w:hideMark/>
          </w:tcPr>
          <w:p w14:paraId="4D15B04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PD_12</w:t>
            </w:r>
          </w:p>
        </w:tc>
        <w:tc>
          <w:tcPr>
            <w:tcW w:w="2078" w:type="pct"/>
            <w:tcBorders>
              <w:top w:val="nil"/>
              <w:left w:val="nil"/>
              <w:bottom w:val="single" w:sz="4" w:space="0" w:color="auto"/>
              <w:right w:val="single" w:sz="4" w:space="0" w:color="auto"/>
            </w:tcBorders>
            <w:shd w:val="clear" w:color="auto" w:fill="auto"/>
            <w:noWrap/>
            <w:vAlign w:val="bottom"/>
            <w:hideMark/>
          </w:tcPr>
          <w:p w14:paraId="541845F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24215F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FCEC844"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422348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262</w:t>
            </w:r>
          </w:p>
        </w:tc>
        <w:tc>
          <w:tcPr>
            <w:tcW w:w="577" w:type="pct"/>
            <w:tcBorders>
              <w:top w:val="nil"/>
              <w:left w:val="nil"/>
              <w:bottom w:val="single" w:sz="4" w:space="0" w:color="auto"/>
              <w:right w:val="single" w:sz="4" w:space="0" w:color="auto"/>
            </w:tcBorders>
            <w:shd w:val="clear" w:color="auto" w:fill="auto"/>
            <w:noWrap/>
            <w:vAlign w:val="bottom"/>
            <w:hideMark/>
          </w:tcPr>
          <w:p w14:paraId="1F44F3D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AP_389</w:t>
            </w:r>
          </w:p>
        </w:tc>
        <w:tc>
          <w:tcPr>
            <w:tcW w:w="692" w:type="pct"/>
            <w:tcBorders>
              <w:top w:val="nil"/>
              <w:left w:val="nil"/>
              <w:bottom w:val="single" w:sz="4" w:space="0" w:color="auto"/>
              <w:right w:val="single" w:sz="4" w:space="0" w:color="auto"/>
            </w:tcBorders>
            <w:shd w:val="clear" w:color="auto" w:fill="auto"/>
            <w:noWrap/>
            <w:vAlign w:val="bottom"/>
            <w:hideMark/>
          </w:tcPr>
          <w:p w14:paraId="334B0A5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 2 piętro</w:t>
            </w:r>
          </w:p>
        </w:tc>
        <w:tc>
          <w:tcPr>
            <w:tcW w:w="540" w:type="pct"/>
            <w:tcBorders>
              <w:top w:val="nil"/>
              <w:left w:val="nil"/>
              <w:bottom w:val="single" w:sz="4" w:space="0" w:color="auto"/>
              <w:right w:val="single" w:sz="4" w:space="0" w:color="auto"/>
            </w:tcBorders>
            <w:shd w:val="clear" w:color="auto" w:fill="auto"/>
            <w:noWrap/>
            <w:vAlign w:val="bottom"/>
            <w:hideMark/>
          </w:tcPr>
          <w:p w14:paraId="60D8B53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PD_14</w:t>
            </w:r>
          </w:p>
        </w:tc>
        <w:tc>
          <w:tcPr>
            <w:tcW w:w="2078" w:type="pct"/>
            <w:tcBorders>
              <w:top w:val="nil"/>
              <w:left w:val="nil"/>
              <w:bottom w:val="single" w:sz="4" w:space="0" w:color="auto"/>
              <w:right w:val="single" w:sz="4" w:space="0" w:color="auto"/>
            </w:tcBorders>
            <w:shd w:val="clear" w:color="auto" w:fill="auto"/>
            <w:noWrap/>
            <w:vAlign w:val="bottom"/>
            <w:hideMark/>
          </w:tcPr>
          <w:p w14:paraId="74AE259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7E463A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6CEEC66"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AE5BC0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263</w:t>
            </w:r>
          </w:p>
        </w:tc>
        <w:tc>
          <w:tcPr>
            <w:tcW w:w="577" w:type="pct"/>
            <w:tcBorders>
              <w:top w:val="nil"/>
              <w:left w:val="nil"/>
              <w:bottom w:val="single" w:sz="4" w:space="0" w:color="auto"/>
              <w:right w:val="single" w:sz="4" w:space="0" w:color="auto"/>
            </w:tcBorders>
            <w:shd w:val="clear" w:color="auto" w:fill="auto"/>
            <w:noWrap/>
            <w:vAlign w:val="bottom"/>
            <w:hideMark/>
          </w:tcPr>
          <w:p w14:paraId="0A6C5FE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AP_390</w:t>
            </w:r>
          </w:p>
        </w:tc>
        <w:tc>
          <w:tcPr>
            <w:tcW w:w="692" w:type="pct"/>
            <w:tcBorders>
              <w:top w:val="nil"/>
              <w:left w:val="nil"/>
              <w:bottom w:val="single" w:sz="4" w:space="0" w:color="auto"/>
              <w:right w:val="single" w:sz="4" w:space="0" w:color="auto"/>
            </w:tcBorders>
            <w:shd w:val="clear" w:color="auto" w:fill="auto"/>
            <w:noWrap/>
            <w:vAlign w:val="bottom"/>
            <w:hideMark/>
          </w:tcPr>
          <w:p w14:paraId="7AA7A2F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 2 piętro</w:t>
            </w:r>
          </w:p>
        </w:tc>
        <w:tc>
          <w:tcPr>
            <w:tcW w:w="540" w:type="pct"/>
            <w:tcBorders>
              <w:top w:val="nil"/>
              <w:left w:val="nil"/>
              <w:bottom w:val="single" w:sz="4" w:space="0" w:color="auto"/>
              <w:right w:val="single" w:sz="4" w:space="0" w:color="auto"/>
            </w:tcBorders>
            <w:shd w:val="clear" w:color="auto" w:fill="auto"/>
            <w:noWrap/>
            <w:vAlign w:val="bottom"/>
            <w:hideMark/>
          </w:tcPr>
          <w:p w14:paraId="0C22CDB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PD_14</w:t>
            </w:r>
          </w:p>
        </w:tc>
        <w:tc>
          <w:tcPr>
            <w:tcW w:w="2078" w:type="pct"/>
            <w:tcBorders>
              <w:top w:val="nil"/>
              <w:left w:val="nil"/>
              <w:bottom w:val="single" w:sz="4" w:space="0" w:color="auto"/>
              <w:right w:val="single" w:sz="4" w:space="0" w:color="auto"/>
            </w:tcBorders>
            <w:shd w:val="clear" w:color="auto" w:fill="auto"/>
            <w:noWrap/>
            <w:vAlign w:val="bottom"/>
            <w:hideMark/>
          </w:tcPr>
          <w:p w14:paraId="2E3AE17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3E9437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9F0A880"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B4FE4A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264</w:t>
            </w:r>
          </w:p>
        </w:tc>
        <w:tc>
          <w:tcPr>
            <w:tcW w:w="577" w:type="pct"/>
            <w:tcBorders>
              <w:top w:val="nil"/>
              <w:left w:val="nil"/>
              <w:bottom w:val="single" w:sz="4" w:space="0" w:color="auto"/>
              <w:right w:val="single" w:sz="4" w:space="0" w:color="auto"/>
            </w:tcBorders>
            <w:shd w:val="clear" w:color="auto" w:fill="auto"/>
            <w:noWrap/>
            <w:vAlign w:val="bottom"/>
            <w:hideMark/>
          </w:tcPr>
          <w:p w14:paraId="13041EE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AP_391</w:t>
            </w:r>
          </w:p>
        </w:tc>
        <w:tc>
          <w:tcPr>
            <w:tcW w:w="692" w:type="pct"/>
            <w:tcBorders>
              <w:top w:val="nil"/>
              <w:left w:val="nil"/>
              <w:bottom w:val="single" w:sz="4" w:space="0" w:color="auto"/>
              <w:right w:val="single" w:sz="4" w:space="0" w:color="auto"/>
            </w:tcBorders>
            <w:shd w:val="clear" w:color="auto" w:fill="auto"/>
            <w:noWrap/>
            <w:vAlign w:val="bottom"/>
            <w:hideMark/>
          </w:tcPr>
          <w:p w14:paraId="2022794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 2 piętro</w:t>
            </w:r>
          </w:p>
        </w:tc>
        <w:tc>
          <w:tcPr>
            <w:tcW w:w="540" w:type="pct"/>
            <w:tcBorders>
              <w:top w:val="nil"/>
              <w:left w:val="nil"/>
              <w:bottom w:val="single" w:sz="4" w:space="0" w:color="auto"/>
              <w:right w:val="single" w:sz="4" w:space="0" w:color="auto"/>
            </w:tcBorders>
            <w:shd w:val="clear" w:color="auto" w:fill="auto"/>
            <w:noWrap/>
            <w:vAlign w:val="bottom"/>
            <w:hideMark/>
          </w:tcPr>
          <w:p w14:paraId="65929DA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PD_14</w:t>
            </w:r>
          </w:p>
        </w:tc>
        <w:tc>
          <w:tcPr>
            <w:tcW w:w="2078" w:type="pct"/>
            <w:tcBorders>
              <w:top w:val="nil"/>
              <w:left w:val="nil"/>
              <w:bottom w:val="single" w:sz="4" w:space="0" w:color="auto"/>
              <w:right w:val="single" w:sz="4" w:space="0" w:color="auto"/>
            </w:tcBorders>
            <w:shd w:val="clear" w:color="auto" w:fill="auto"/>
            <w:noWrap/>
            <w:vAlign w:val="bottom"/>
            <w:hideMark/>
          </w:tcPr>
          <w:p w14:paraId="44B8321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9659AC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2793CBB"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07D244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265</w:t>
            </w:r>
          </w:p>
        </w:tc>
        <w:tc>
          <w:tcPr>
            <w:tcW w:w="577" w:type="pct"/>
            <w:tcBorders>
              <w:top w:val="nil"/>
              <w:left w:val="nil"/>
              <w:bottom w:val="single" w:sz="4" w:space="0" w:color="auto"/>
              <w:right w:val="single" w:sz="4" w:space="0" w:color="auto"/>
            </w:tcBorders>
            <w:shd w:val="clear" w:color="auto" w:fill="auto"/>
            <w:noWrap/>
            <w:vAlign w:val="bottom"/>
            <w:hideMark/>
          </w:tcPr>
          <w:p w14:paraId="7BE548F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AP_392</w:t>
            </w:r>
          </w:p>
        </w:tc>
        <w:tc>
          <w:tcPr>
            <w:tcW w:w="692" w:type="pct"/>
            <w:tcBorders>
              <w:top w:val="nil"/>
              <w:left w:val="nil"/>
              <w:bottom w:val="single" w:sz="4" w:space="0" w:color="auto"/>
              <w:right w:val="single" w:sz="4" w:space="0" w:color="auto"/>
            </w:tcBorders>
            <w:shd w:val="clear" w:color="auto" w:fill="auto"/>
            <w:noWrap/>
            <w:vAlign w:val="bottom"/>
            <w:hideMark/>
          </w:tcPr>
          <w:p w14:paraId="262C82F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 2 piętro</w:t>
            </w:r>
          </w:p>
        </w:tc>
        <w:tc>
          <w:tcPr>
            <w:tcW w:w="540" w:type="pct"/>
            <w:tcBorders>
              <w:top w:val="nil"/>
              <w:left w:val="nil"/>
              <w:bottom w:val="single" w:sz="4" w:space="0" w:color="auto"/>
              <w:right w:val="single" w:sz="4" w:space="0" w:color="auto"/>
            </w:tcBorders>
            <w:shd w:val="clear" w:color="auto" w:fill="auto"/>
            <w:noWrap/>
            <w:vAlign w:val="bottom"/>
            <w:hideMark/>
          </w:tcPr>
          <w:p w14:paraId="14A9452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PD_14</w:t>
            </w:r>
          </w:p>
        </w:tc>
        <w:tc>
          <w:tcPr>
            <w:tcW w:w="2078" w:type="pct"/>
            <w:tcBorders>
              <w:top w:val="nil"/>
              <w:left w:val="nil"/>
              <w:bottom w:val="single" w:sz="4" w:space="0" w:color="auto"/>
              <w:right w:val="single" w:sz="4" w:space="0" w:color="auto"/>
            </w:tcBorders>
            <w:shd w:val="clear" w:color="auto" w:fill="auto"/>
            <w:noWrap/>
            <w:vAlign w:val="bottom"/>
            <w:hideMark/>
          </w:tcPr>
          <w:p w14:paraId="3CCDBF1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C28560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4AD9C41"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01BCB3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266</w:t>
            </w:r>
          </w:p>
        </w:tc>
        <w:tc>
          <w:tcPr>
            <w:tcW w:w="577" w:type="pct"/>
            <w:tcBorders>
              <w:top w:val="nil"/>
              <w:left w:val="nil"/>
              <w:bottom w:val="single" w:sz="4" w:space="0" w:color="auto"/>
              <w:right w:val="single" w:sz="4" w:space="0" w:color="auto"/>
            </w:tcBorders>
            <w:shd w:val="clear" w:color="auto" w:fill="auto"/>
            <w:noWrap/>
            <w:vAlign w:val="bottom"/>
            <w:hideMark/>
          </w:tcPr>
          <w:p w14:paraId="3550E65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AP_393</w:t>
            </w:r>
          </w:p>
        </w:tc>
        <w:tc>
          <w:tcPr>
            <w:tcW w:w="692" w:type="pct"/>
            <w:tcBorders>
              <w:top w:val="nil"/>
              <w:left w:val="nil"/>
              <w:bottom w:val="single" w:sz="4" w:space="0" w:color="auto"/>
              <w:right w:val="single" w:sz="4" w:space="0" w:color="auto"/>
            </w:tcBorders>
            <w:shd w:val="clear" w:color="auto" w:fill="auto"/>
            <w:noWrap/>
            <w:vAlign w:val="bottom"/>
            <w:hideMark/>
          </w:tcPr>
          <w:p w14:paraId="7BA2334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56 półpiętro</w:t>
            </w:r>
          </w:p>
        </w:tc>
        <w:tc>
          <w:tcPr>
            <w:tcW w:w="540" w:type="pct"/>
            <w:tcBorders>
              <w:top w:val="nil"/>
              <w:left w:val="nil"/>
              <w:bottom w:val="single" w:sz="4" w:space="0" w:color="auto"/>
              <w:right w:val="single" w:sz="4" w:space="0" w:color="auto"/>
            </w:tcBorders>
            <w:shd w:val="clear" w:color="auto" w:fill="auto"/>
            <w:noWrap/>
            <w:vAlign w:val="bottom"/>
            <w:hideMark/>
          </w:tcPr>
          <w:p w14:paraId="1896458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PD_10</w:t>
            </w:r>
          </w:p>
        </w:tc>
        <w:tc>
          <w:tcPr>
            <w:tcW w:w="2078" w:type="pct"/>
            <w:tcBorders>
              <w:top w:val="nil"/>
              <w:left w:val="nil"/>
              <w:bottom w:val="single" w:sz="4" w:space="0" w:color="auto"/>
              <w:right w:val="single" w:sz="4" w:space="0" w:color="auto"/>
            </w:tcBorders>
            <w:shd w:val="clear" w:color="auto" w:fill="auto"/>
            <w:noWrap/>
            <w:vAlign w:val="bottom"/>
            <w:hideMark/>
          </w:tcPr>
          <w:p w14:paraId="57F5DC9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E1CDF4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64FDB14"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35022B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267</w:t>
            </w:r>
          </w:p>
        </w:tc>
        <w:tc>
          <w:tcPr>
            <w:tcW w:w="577" w:type="pct"/>
            <w:tcBorders>
              <w:top w:val="nil"/>
              <w:left w:val="nil"/>
              <w:bottom w:val="single" w:sz="4" w:space="0" w:color="auto"/>
              <w:right w:val="single" w:sz="4" w:space="0" w:color="auto"/>
            </w:tcBorders>
            <w:shd w:val="clear" w:color="auto" w:fill="auto"/>
            <w:noWrap/>
            <w:vAlign w:val="bottom"/>
            <w:hideMark/>
          </w:tcPr>
          <w:p w14:paraId="0450635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AP_394</w:t>
            </w:r>
          </w:p>
        </w:tc>
        <w:tc>
          <w:tcPr>
            <w:tcW w:w="692" w:type="pct"/>
            <w:tcBorders>
              <w:top w:val="nil"/>
              <w:left w:val="nil"/>
              <w:bottom w:val="single" w:sz="4" w:space="0" w:color="auto"/>
              <w:right w:val="single" w:sz="4" w:space="0" w:color="auto"/>
            </w:tcBorders>
            <w:shd w:val="clear" w:color="auto" w:fill="auto"/>
            <w:noWrap/>
            <w:vAlign w:val="bottom"/>
            <w:hideMark/>
          </w:tcPr>
          <w:p w14:paraId="1AFF64B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56 półpiętro</w:t>
            </w:r>
          </w:p>
        </w:tc>
        <w:tc>
          <w:tcPr>
            <w:tcW w:w="540" w:type="pct"/>
            <w:tcBorders>
              <w:top w:val="nil"/>
              <w:left w:val="nil"/>
              <w:bottom w:val="single" w:sz="4" w:space="0" w:color="auto"/>
              <w:right w:val="single" w:sz="4" w:space="0" w:color="auto"/>
            </w:tcBorders>
            <w:shd w:val="clear" w:color="auto" w:fill="auto"/>
            <w:noWrap/>
            <w:vAlign w:val="bottom"/>
            <w:hideMark/>
          </w:tcPr>
          <w:p w14:paraId="52C8444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PD_10</w:t>
            </w:r>
          </w:p>
        </w:tc>
        <w:tc>
          <w:tcPr>
            <w:tcW w:w="2078" w:type="pct"/>
            <w:tcBorders>
              <w:top w:val="nil"/>
              <w:left w:val="nil"/>
              <w:bottom w:val="single" w:sz="4" w:space="0" w:color="auto"/>
              <w:right w:val="single" w:sz="4" w:space="0" w:color="auto"/>
            </w:tcBorders>
            <w:shd w:val="clear" w:color="auto" w:fill="auto"/>
            <w:noWrap/>
            <w:vAlign w:val="bottom"/>
            <w:hideMark/>
          </w:tcPr>
          <w:p w14:paraId="67EF682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67B614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195F666"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094528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268</w:t>
            </w:r>
          </w:p>
        </w:tc>
        <w:tc>
          <w:tcPr>
            <w:tcW w:w="577" w:type="pct"/>
            <w:tcBorders>
              <w:top w:val="nil"/>
              <w:left w:val="nil"/>
              <w:bottom w:val="single" w:sz="4" w:space="0" w:color="auto"/>
              <w:right w:val="single" w:sz="4" w:space="0" w:color="auto"/>
            </w:tcBorders>
            <w:shd w:val="clear" w:color="auto" w:fill="auto"/>
            <w:noWrap/>
            <w:vAlign w:val="bottom"/>
            <w:hideMark/>
          </w:tcPr>
          <w:p w14:paraId="352ECAB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AP_395</w:t>
            </w:r>
          </w:p>
        </w:tc>
        <w:tc>
          <w:tcPr>
            <w:tcW w:w="692" w:type="pct"/>
            <w:tcBorders>
              <w:top w:val="nil"/>
              <w:left w:val="nil"/>
              <w:bottom w:val="single" w:sz="4" w:space="0" w:color="auto"/>
              <w:right w:val="single" w:sz="4" w:space="0" w:color="auto"/>
            </w:tcBorders>
            <w:shd w:val="clear" w:color="auto" w:fill="auto"/>
            <w:noWrap/>
            <w:vAlign w:val="bottom"/>
            <w:hideMark/>
          </w:tcPr>
          <w:p w14:paraId="5F24188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56 półpiętro</w:t>
            </w:r>
          </w:p>
        </w:tc>
        <w:tc>
          <w:tcPr>
            <w:tcW w:w="540" w:type="pct"/>
            <w:tcBorders>
              <w:top w:val="nil"/>
              <w:left w:val="nil"/>
              <w:bottom w:val="single" w:sz="4" w:space="0" w:color="auto"/>
              <w:right w:val="single" w:sz="4" w:space="0" w:color="auto"/>
            </w:tcBorders>
            <w:shd w:val="clear" w:color="auto" w:fill="auto"/>
            <w:noWrap/>
            <w:vAlign w:val="bottom"/>
            <w:hideMark/>
          </w:tcPr>
          <w:p w14:paraId="06CF21B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PD_8</w:t>
            </w:r>
          </w:p>
        </w:tc>
        <w:tc>
          <w:tcPr>
            <w:tcW w:w="2078" w:type="pct"/>
            <w:tcBorders>
              <w:top w:val="nil"/>
              <w:left w:val="nil"/>
              <w:bottom w:val="single" w:sz="4" w:space="0" w:color="auto"/>
              <w:right w:val="single" w:sz="4" w:space="0" w:color="auto"/>
            </w:tcBorders>
            <w:shd w:val="clear" w:color="auto" w:fill="auto"/>
            <w:noWrap/>
            <w:vAlign w:val="bottom"/>
            <w:hideMark/>
          </w:tcPr>
          <w:p w14:paraId="534DDF7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D82E4F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26CC20E"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11A82D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269</w:t>
            </w:r>
          </w:p>
        </w:tc>
        <w:tc>
          <w:tcPr>
            <w:tcW w:w="577" w:type="pct"/>
            <w:tcBorders>
              <w:top w:val="nil"/>
              <w:left w:val="nil"/>
              <w:bottom w:val="single" w:sz="4" w:space="0" w:color="auto"/>
              <w:right w:val="single" w:sz="4" w:space="0" w:color="auto"/>
            </w:tcBorders>
            <w:shd w:val="clear" w:color="auto" w:fill="auto"/>
            <w:noWrap/>
            <w:vAlign w:val="bottom"/>
            <w:hideMark/>
          </w:tcPr>
          <w:p w14:paraId="711A5F8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AP_396</w:t>
            </w:r>
          </w:p>
        </w:tc>
        <w:tc>
          <w:tcPr>
            <w:tcW w:w="692" w:type="pct"/>
            <w:tcBorders>
              <w:top w:val="nil"/>
              <w:left w:val="nil"/>
              <w:bottom w:val="single" w:sz="4" w:space="0" w:color="auto"/>
              <w:right w:val="single" w:sz="4" w:space="0" w:color="auto"/>
            </w:tcBorders>
            <w:shd w:val="clear" w:color="auto" w:fill="auto"/>
            <w:noWrap/>
            <w:vAlign w:val="bottom"/>
            <w:hideMark/>
          </w:tcPr>
          <w:p w14:paraId="1BCE92D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56 półpiętro</w:t>
            </w:r>
          </w:p>
        </w:tc>
        <w:tc>
          <w:tcPr>
            <w:tcW w:w="540" w:type="pct"/>
            <w:tcBorders>
              <w:top w:val="nil"/>
              <w:left w:val="nil"/>
              <w:bottom w:val="single" w:sz="4" w:space="0" w:color="auto"/>
              <w:right w:val="single" w:sz="4" w:space="0" w:color="auto"/>
            </w:tcBorders>
            <w:shd w:val="clear" w:color="auto" w:fill="auto"/>
            <w:noWrap/>
            <w:vAlign w:val="bottom"/>
            <w:hideMark/>
          </w:tcPr>
          <w:p w14:paraId="5EE3D8F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PD_8</w:t>
            </w:r>
          </w:p>
        </w:tc>
        <w:tc>
          <w:tcPr>
            <w:tcW w:w="2078" w:type="pct"/>
            <w:tcBorders>
              <w:top w:val="nil"/>
              <w:left w:val="nil"/>
              <w:bottom w:val="single" w:sz="4" w:space="0" w:color="auto"/>
              <w:right w:val="single" w:sz="4" w:space="0" w:color="auto"/>
            </w:tcBorders>
            <w:shd w:val="clear" w:color="auto" w:fill="auto"/>
            <w:noWrap/>
            <w:vAlign w:val="bottom"/>
            <w:hideMark/>
          </w:tcPr>
          <w:p w14:paraId="6607183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9385DA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F18A39A"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15D616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270</w:t>
            </w:r>
          </w:p>
        </w:tc>
        <w:tc>
          <w:tcPr>
            <w:tcW w:w="577" w:type="pct"/>
            <w:tcBorders>
              <w:top w:val="nil"/>
              <w:left w:val="nil"/>
              <w:bottom w:val="single" w:sz="4" w:space="0" w:color="auto"/>
              <w:right w:val="single" w:sz="4" w:space="0" w:color="auto"/>
            </w:tcBorders>
            <w:shd w:val="clear" w:color="auto" w:fill="auto"/>
            <w:noWrap/>
            <w:vAlign w:val="bottom"/>
            <w:hideMark/>
          </w:tcPr>
          <w:p w14:paraId="566DE5A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AP_397</w:t>
            </w:r>
          </w:p>
        </w:tc>
        <w:tc>
          <w:tcPr>
            <w:tcW w:w="692" w:type="pct"/>
            <w:tcBorders>
              <w:top w:val="nil"/>
              <w:left w:val="nil"/>
              <w:bottom w:val="single" w:sz="4" w:space="0" w:color="auto"/>
              <w:right w:val="single" w:sz="4" w:space="0" w:color="auto"/>
            </w:tcBorders>
            <w:shd w:val="clear" w:color="auto" w:fill="auto"/>
            <w:noWrap/>
            <w:vAlign w:val="bottom"/>
            <w:hideMark/>
          </w:tcPr>
          <w:p w14:paraId="511158C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56 parter</w:t>
            </w:r>
          </w:p>
        </w:tc>
        <w:tc>
          <w:tcPr>
            <w:tcW w:w="540" w:type="pct"/>
            <w:tcBorders>
              <w:top w:val="nil"/>
              <w:left w:val="nil"/>
              <w:bottom w:val="single" w:sz="4" w:space="0" w:color="auto"/>
              <w:right w:val="single" w:sz="4" w:space="0" w:color="auto"/>
            </w:tcBorders>
            <w:shd w:val="clear" w:color="auto" w:fill="auto"/>
            <w:noWrap/>
            <w:vAlign w:val="bottom"/>
            <w:hideMark/>
          </w:tcPr>
          <w:p w14:paraId="2188450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PD_8</w:t>
            </w:r>
          </w:p>
        </w:tc>
        <w:tc>
          <w:tcPr>
            <w:tcW w:w="2078" w:type="pct"/>
            <w:tcBorders>
              <w:top w:val="nil"/>
              <w:left w:val="nil"/>
              <w:bottom w:val="single" w:sz="4" w:space="0" w:color="auto"/>
              <w:right w:val="single" w:sz="4" w:space="0" w:color="auto"/>
            </w:tcBorders>
            <w:shd w:val="clear" w:color="auto" w:fill="auto"/>
            <w:noWrap/>
            <w:vAlign w:val="bottom"/>
            <w:hideMark/>
          </w:tcPr>
          <w:p w14:paraId="03CC085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456998D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B52B826"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F4939B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271</w:t>
            </w:r>
          </w:p>
        </w:tc>
        <w:tc>
          <w:tcPr>
            <w:tcW w:w="577" w:type="pct"/>
            <w:tcBorders>
              <w:top w:val="nil"/>
              <w:left w:val="nil"/>
              <w:bottom w:val="single" w:sz="4" w:space="0" w:color="auto"/>
              <w:right w:val="single" w:sz="4" w:space="0" w:color="auto"/>
            </w:tcBorders>
            <w:shd w:val="clear" w:color="auto" w:fill="auto"/>
            <w:noWrap/>
            <w:vAlign w:val="bottom"/>
            <w:hideMark/>
          </w:tcPr>
          <w:p w14:paraId="673700C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AP_398</w:t>
            </w:r>
          </w:p>
        </w:tc>
        <w:tc>
          <w:tcPr>
            <w:tcW w:w="692" w:type="pct"/>
            <w:tcBorders>
              <w:top w:val="nil"/>
              <w:left w:val="nil"/>
              <w:bottom w:val="single" w:sz="4" w:space="0" w:color="auto"/>
              <w:right w:val="single" w:sz="4" w:space="0" w:color="auto"/>
            </w:tcBorders>
            <w:shd w:val="clear" w:color="auto" w:fill="auto"/>
            <w:noWrap/>
            <w:vAlign w:val="bottom"/>
            <w:hideMark/>
          </w:tcPr>
          <w:p w14:paraId="4424FB0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56 parter</w:t>
            </w:r>
          </w:p>
        </w:tc>
        <w:tc>
          <w:tcPr>
            <w:tcW w:w="540" w:type="pct"/>
            <w:tcBorders>
              <w:top w:val="nil"/>
              <w:left w:val="nil"/>
              <w:bottom w:val="single" w:sz="4" w:space="0" w:color="auto"/>
              <w:right w:val="single" w:sz="4" w:space="0" w:color="auto"/>
            </w:tcBorders>
            <w:shd w:val="clear" w:color="auto" w:fill="auto"/>
            <w:noWrap/>
            <w:vAlign w:val="bottom"/>
            <w:hideMark/>
          </w:tcPr>
          <w:p w14:paraId="59BE17C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PD_8</w:t>
            </w:r>
          </w:p>
        </w:tc>
        <w:tc>
          <w:tcPr>
            <w:tcW w:w="2078" w:type="pct"/>
            <w:tcBorders>
              <w:top w:val="nil"/>
              <w:left w:val="nil"/>
              <w:bottom w:val="single" w:sz="4" w:space="0" w:color="auto"/>
              <w:right w:val="single" w:sz="4" w:space="0" w:color="auto"/>
            </w:tcBorders>
            <w:shd w:val="clear" w:color="auto" w:fill="auto"/>
            <w:noWrap/>
            <w:vAlign w:val="bottom"/>
            <w:hideMark/>
          </w:tcPr>
          <w:p w14:paraId="6CA1F80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1CB588E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6A0FFD0"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F6F71A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272</w:t>
            </w:r>
          </w:p>
        </w:tc>
        <w:tc>
          <w:tcPr>
            <w:tcW w:w="577" w:type="pct"/>
            <w:tcBorders>
              <w:top w:val="nil"/>
              <w:left w:val="nil"/>
              <w:bottom w:val="single" w:sz="4" w:space="0" w:color="auto"/>
              <w:right w:val="single" w:sz="4" w:space="0" w:color="auto"/>
            </w:tcBorders>
            <w:shd w:val="clear" w:color="auto" w:fill="auto"/>
            <w:noWrap/>
            <w:vAlign w:val="bottom"/>
            <w:hideMark/>
          </w:tcPr>
          <w:p w14:paraId="61680A9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AP_399_D</w:t>
            </w:r>
          </w:p>
        </w:tc>
        <w:tc>
          <w:tcPr>
            <w:tcW w:w="692" w:type="pct"/>
            <w:tcBorders>
              <w:top w:val="nil"/>
              <w:left w:val="nil"/>
              <w:bottom w:val="single" w:sz="4" w:space="0" w:color="auto"/>
              <w:right w:val="single" w:sz="4" w:space="0" w:color="auto"/>
            </w:tcBorders>
            <w:shd w:val="clear" w:color="auto" w:fill="auto"/>
            <w:noWrap/>
            <w:vAlign w:val="bottom"/>
            <w:hideMark/>
          </w:tcPr>
          <w:p w14:paraId="6F6AB3B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56 parter</w:t>
            </w:r>
          </w:p>
        </w:tc>
        <w:tc>
          <w:tcPr>
            <w:tcW w:w="540" w:type="pct"/>
            <w:tcBorders>
              <w:top w:val="nil"/>
              <w:left w:val="nil"/>
              <w:bottom w:val="single" w:sz="4" w:space="0" w:color="auto"/>
              <w:right w:val="single" w:sz="4" w:space="0" w:color="auto"/>
            </w:tcBorders>
            <w:shd w:val="clear" w:color="auto" w:fill="auto"/>
            <w:noWrap/>
            <w:vAlign w:val="bottom"/>
            <w:hideMark/>
          </w:tcPr>
          <w:p w14:paraId="6B7D7F8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PD_8</w:t>
            </w:r>
          </w:p>
        </w:tc>
        <w:tc>
          <w:tcPr>
            <w:tcW w:w="2078" w:type="pct"/>
            <w:tcBorders>
              <w:top w:val="nil"/>
              <w:left w:val="nil"/>
              <w:bottom w:val="single" w:sz="4" w:space="0" w:color="auto"/>
              <w:right w:val="single" w:sz="4" w:space="0" w:color="auto"/>
            </w:tcBorders>
            <w:shd w:val="clear" w:color="auto" w:fill="auto"/>
            <w:noWrap/>
            <w:vAlign w:val="bottom"/>
            <w:hideMark/>
          </w:tcPr>
          <w:p w14:paraId="4891FDE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23C5CEF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56528A7"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982CFF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273</w:t>
            </w:r>
          </w:p>
        </w:tc>
        <w:tc>
          <w:tcPr>
            <w:tcW w:w="577" w:type="pct"/>
            <w:tcBorders>
              <w:top w:val="nil"/>
              <w:left w:val="nil"/>
              <w:bottom w:val="single" w:sz="4" w:space="0" w:color="auto"/>
              <w:right w:val="single" w:sz="4" w:space="0" w:color="auto"/>
            </w:tcBorders>
            <w:shd w:val="clear" w:color="auto" w:fill="auto"/>
            <w:noWrap/>
            <w:vAlign w:val="bottom"/>
            <w:hideMark/>
          </w:tcPr>
          <w:p w14:paraId="4A7104E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AP_400_D</w:t>
            </w:r>
          </w:p>
        </w:tc>
        <w:tc>
          <w:tcPr>
            <w:tcW w:w="692" w:type="pct"/>
            <w:tcBorders>
              <w:top w:val="nil"/>
              <w:left w:val="nil"/>
              <w:bottom w:val="single" w:sz="4" w:space="0" w:color="auto"/>
              <w:right w:val="single" w:sz="4" w:space="0" w:color="auto"/>
            </w:tcBorders>
            <w:shd w:val="clear" w:color="auto" w:fill="auto"/>
            <w:noWrap/>
            <w:vAlign w:val="bottom"/>
            <w:hideMark/>
          </w:tcPr>
          <w:p w14:paraId="6CD516E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56 parter</w:t>
            </w:r>
          </w:p>
        </w:tc>
        <w:tc>
          <w:tcPr>
            <w:tcW w:w="540" w:type="pct"/>
            <w:tcBorders>
              <w:top w:val="nil"/>
              <w:left w:val="nil"/>
              <w:bottom w:val="single" w:sz="4" w:space="0" w:color="auto"/>
              <w:right w:val="single" w:sz="4" w:space="0" w:color="auto"/>
            </w:tcBorders>
            <w:shd w:val="clear" w:color="auto" w:fill="auto"/>
            <w:noWrap/>
            <w:vAlign w:val="bottom"/>
            <w:hideMark/>
          </w:tcPr>
          <w:p w14:paraId="45DBD29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PD_8</w:t>
            </w:r>
          </w:p>
        </w:tc>
        <w:tc>
          <w:tcPr>
            <w:tcW w:w="2078" w:type="pct"/>
            <w:tcBorders>
              <w:top w:val="nil"/>
              <w:left w:val="nil"/>
              <w:bottom w:val="single" w:sz="4" w:space="0" w:color="auto"/>
              <w:right w:val="single" w:sz="4" w:space="0" w:color="auto"/>
            </w:tcBorders>
            <w:shd w:val="clear" w:color="auto" w:fill="auto"/>
            <w:noWrap/>
            <w:vAlign w:val="bottom"/>
            <w:hideMark/>
          </w:tcPr>
          <w:p w14:paraId="1D29BEE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658D363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2D3D052"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4D57E9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274</w:t>
            </w:r>
          </w:p>
        </w:tc>
        <w:tc>
          <w:tcPr>
            <w:tcW w:w="577" w:type="pct"/>
            <w:tcBorders>
              <w:top w:val="nil"/>
              <w:left w:val="nil"/>
              <w:bottom w:val="single" w:sz="4" w:space="0" w:color="auto"/>
              <w:right w:val="single" w:sz="4" w:space="0" w:color="auto"/>
            </w:tcBorders>
            <w:shd w:val="clear" w:color="auto" w:fill="auto"/>
            <w:noWrap/>
            <w:vAlign w:val="bottom"/>
            <w:hideMark/>
          </w:tcPr>
          <w:p w14:paraId="4D670EE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AP_401</w:t>
            </w:r>
          </w:p>
        </w:tc>
        <w:tc>
          <w:tcPr>
            <w:tcW w:w="692" w:type="pct"/>
            <w:tcBorders>
              <w:top w:val="nil"/>
              <w:left w:val="nil"/>
              <w:bottom w:val="single" w:sz="4" w:space="0" w:color="auto"/>
              <w:right w:val="single" w:sz="4" w:space="0" w:color="auto"/>
            </w:tcBorders>
            <w:shd w:val="clear" w:color="auto" w:fill="auto"/>
            <w:noWrap/>
            <w:vAlign w:val="bottom"/>
            <w:hideMark/>
          </w:tcPr>
          <w:p w14:paraId="05B35A6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56 parter</w:t>
            </w:r>
          </w:p>
        </w:tc>
        <w:tc>
          <w:tcPr>
            <w:tcW w:w="540" w:type="pct"/>
            <w:tcBorders>
              <w:top w:val="nil"/>
              <w:left w:val="nil"/>
              <w:bottom w:val="single" w:sz="4" w:space="0" w:color="auto"/>
              <w:right w:val="single" w:sz="4" w:space="0" w:color="auto"/>
            </w:tcBorders>
            <w:shd w:val="clear" w:color="auto" w:fill="auto"/>
            <w:noWrap/>
            <w:vAlign w:val="bottom"/>
            <w:hideMark/>
          </w:tcPr>
          <w:p w14:paraId="4CA115B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PD_8</w:t>
            </w:r>
          </w:p>
        </w:tc>
        <w:tc>
          <w:tcPr>
            <w:tcW w:w="2078" w:type="pct"/>
            <w:tcBorders>
              <w:top w:val="nil"/>
              <w:left w:val="nil"/>
              <w:bottom w:val="single" w:sz="4" w:space="0" w:color="auto"/>
              <w:right w:val="single" w:sz="4" w:space="0" w:color="auto"/>
            </w:tcBorders>
            <w:shd w:val="clear" w:color="auto" w:fill="auto"/>
            <w:noWrap/>
            <w:vAlign w:val="bottom"/>
            <w:hideMark/>
          </w:tcPr>
          <w:p w14:paraId="5ACBBD1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521F57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D1DC00F"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2EBA2B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275</w:t>
            </w:r>
          </w:p>
        </w:tc>
        <w:tc>
          <w:tcPr>
            <w:tcW w:w="577" w:type="pct"/>
            <w:tcBorders>
              <w:top w:val="nil"/>
              <w:left w:val="nil"/>
              <w:bottom w:val="single" w:sz="4" w:space="0" w:color="auto"/>
              <w:right w:val="single" w:sz="4" w:space="0" w:color="auto"/>
            </w:tcBorders>
            <w:shd w:val="clear" w:color="auto" w:fill="auto"/>
            <w:noWrap/>
            <w:vAlign w:val="bottom"/>
            <w:hideMark/>
          </w:tcPr>
          <w:p w14:paraId="04CD566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AP_402</w:t>
            </w:r>
          </w:p>
        </w:tc>
        <w:tc>
          <w:tcPr>
            <w:tcW w:w="692" w:type="pct"/>
            <w:tcBorders>
              <w:top w:val="nil"/>
              <w:left w:val="nil"/>
              <w:bottom w:val="single" w:sz="4" w:space="0" w:color="auto"/>
              <w:right w:val="single" w:sz="4" w:space="0" w:color="auto"/>
            </w:tcBorders>
            <w:shd w:val="clear" w:color="auto" w:fill="auto"/>
            <w:noWrap/>
            <w:vAlign w:val="bottom"/>
            <w:hideMark/>
          </w:tcPr>
          <w:p w14:paraId="5477F7F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56 parter</w:t>
            </w:r>
          </w:p>
        </w:tc>
        <w:tc>
          <w:tcPr>
            <w:tcW w:w="540" w:type="pct"/>
            <w:tcBorders>
              <w:top w:val="nil"/>
              <w:left w:val="nil"/>
              <w:bottom w:val="single" w:sz="4" w:space="0" w:color="auto"/>
              <w:right w:val="single" w:sz="4" w:space="0" w:color="auto"/>
            </w:tcBorders>
            <w:shd w:val="clear" w:color="auto" w:fill="auto"/>
            <w:noWrap/>
            <w:vAlign w:val="bottom"/>
            <w:hideMark/>
          </w:tcPr>
          <w:p w14:paraId="1971B7E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PD_8</w:t>
            </w:r>
          </w:p>
        </w:tc>
        <w:tc>
          <w:tcPr>
            <w:tcW w:w="2078" w:type="pct"/>
            <w:tcBorders>
              <w:top w:val="nil"/>
              <w:left w:val="nil"/>
              <w:bottom w:val="single" w:sz="4" w:space="0" w:color="auto"/>
              <w:right w:val="single" w:sz="4" w:space="0" w:color="auto"/>
            </w:tcBorders>
            <w:shd w:val="clear" w:color="auto" w:fill="auto"/>
            <w:noWrap/>
            <w:vAlign w:val="bottom"/>
            <w:hideMark/>
          </w:tcPr>
          <w:p w14:paraId="3AA99AB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7A26C3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F8ACF45"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95DEFF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276</w:t>
            </w:r>
          </w:p>
        </w:tc>
        <w:tc>
          <w:tcPr>
            <w:tcW w:w="577" w:type="pct"/>
            <w:tcBorders>
              <w:top w:val="nil"/>
              <w:left w:val="nil"/>
              <w:bottom w:val="single" w:sz="4" w:space="0" w:color="auto"/>
              <w:right w:val="single" w:sz="4" w:space="0" w:color="auto"/>
            </w:tcBorders>
            <w:shd w:val="clear" w:color="auto" w:fill="auto"/>
            <w:noWrap/>
            <w:vAlign w:val="bottom"/>
            <w:hideMark/>
          </w:tcPr>
          <w:p w14:paraId="73CCB65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AP_403</w:t>
            </w:r>
          </w:p>
        </w:tc>
        <w:tc>
          <w:tcPr>
            <w:tcW w:w="692" w:type="pct"/>
            <w:tcBorders>
              <w:top w:val="nil"/>
              <w:left w:val="nil"/>
              <w:bottom w:val="single" w:sz="4" w:space="0" w:color="auto"/>
              <w:right w:val="single" w:sz="4" w:space="0" w:color="auto"/>
            </w:tcBorders>
            <w:shd w:val="clear" w:color="auto" w:fill="auto"/>
            <w:noWrap/>
            <w:vAlign w:val="bottom"/>
            <w:hideMark/>
          </w:tcPr>
          <w:p w14:paraId="0F7D1ED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56 parter</w:t>
            </w:r>
          </w:p>
        </w:tc>
        <w:tc>
          <w:tcPr>
            <w:tcW w:w="540" w:type="pct"/>
            <w:tcBorders>
              <w:top w:val="nil"/>
              <w:left w:val="nil"/>
              <w:bottom w:val="single" w:sz="4" w:space="0" w:color="auto"/>
              <w:right w:val="single" w:sz="4" w:space="0" w:color="auto"/>
            </w:tcBorders>
            <w:shd w:val="clear" w:color="auto" w:fill="auto"/>
            <w:noWrap/>
            <w:vAlign w:val="bottom"/>
            <w:hideMark/>
          </w:tcPr>
          <w:p w14:paraId="4E15377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PD_8</w:t>
            </w:r>
          </w:p>
        </w:tc>
        <w:tc>
          <w:tcPr>
            <w:tcW w:w="2078" w:type="pct"/>
            <w:tcBorders>
              <w:top w:val="nil"/>
              <w:left w:val="nil"/>
              <w:bottom w:val="single" w:sz="4" w:space="0" w:color="auto"/>
              <w:right w:val="single" w:sz="4" w:space="0" w:color="auto"/>
            </w:tcBorders>
            <w:shd w:val="clear" w:color="auto" w:fill="auto"/>
            <w:noWrap/>
            <w:vAlign w:val="bottom"/>
            <w:hideMark/>
          </w:tcPr>
          <w:p w14:paraId="1EFE62E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025A72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7A0370A"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B3E822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277</w:t>
            </w:r>
          </w:p>
        </w:tc>
        <w:tc>
          <w:tcPr>
            <w:tcW w:w="577" w:type="pct"/>
            <w:tcBorders>
              <w:top w:val="nil"/>
              <w:left w:val="nil"/>
              <w:bottom w:val="single" w:sz="4" w:space="0" w:color="auto"/>
              <w:right w:val="single" w:sz="4" w:space="0" w:color="auto"/>
            </w:tcBorders>
            <w:shd w:val="clear" w:color="auto" w:fill="auto"/>
            <w:noWrap/>
            <w:vAlign w:val="bottom"/>
            <w:hideMark/>
          </w:tcPr>
          <w:p w14:paraId="5814D8B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AP_404</w:t>
            </w:r>
          </w:p>
        </w:tc>
        <w:tc>
          <w:tcPr>
            <w:tcW w:w="692" w:type="pct"/>
            <w:tcBorders>
              <w:top w:val="nil"/>
              <w:left w:val="nil"/>
              <w:bottom w:val="single" w:sz="4" w:space="0" w:color="auto"/>
              <w:right w:val="single" w:sz="4" w:space="0" w:color="auto"/>
            </w:tcBorders>
            <w:shd w:val="clear" w:color="auto" w:fill="auto"/>
            <w:noWrap/>
            <w:vAlign w:val="bottom"/>
            <w:hideMark/>
          </w:tcPr>
          <w:p w14:paraId="32CA620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56 parter</w:t>
            </w:r>
          </w:p>
        </w:tc>
        <w:tc>
          <w:tcPr>
            <w:tcW w:w="540" w:type="pct"/>
            <w:tcBorders>
              <w:top w:val="nil"/>
              <w:left w:val="nil"/>
              <w:bottom w:val="single" w:sz="4" w:space="0" w:color="auto"/>
              <w:right w:val="single" w:sz="4" w:space="0" w:color="auto"/>
            </w:tcBorders>
            <w:shd w:val="clear" w:color="auto" w:fill="auto"/>
            <w:noWrap/>
            <w:vAlign w:val="bottom"/>
            <w:hideMark/>
          </w:tcPr>
          <w:p w14:paraId="191EC0C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PD_8</w:t>
            </w:r>
          </w:p>
        </w:tc>
        <w:tc>
          <w:tcPr>
            <w:tcW w:w="2078" w:type="pct"/>
            <w:tcBorders>
              <w:top w:val="nil"/>
              <w:left w:val="nil"/>
              <w:bottom w:val="single" w:sz="4" w:space="0" w:color="auto"/>
              <w:right w:val="single" w:sz="4" w:space="0" w:color="auto"/>
            </w:tcBorders>
            <w:shd w:val="clear" w:color="auto" w:fill="auto"/>
            <w:noWrap/>
            <w:vAlign w:val="bottom"/>
            <w:hideMark/>
          </w:tcPr>
          <w:p w14:paraId="4BD6EBF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F27096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DBBF467"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86C623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278</w:t>
            </w:r>
          </w:p>
        </w:tc>
        <w:tc>
          <w:tcPr>
            <w:tcW w:w="577" w:type="pct"/>
            <w:tcBorders>
              <w:top w:val="nil"/>
              <w:left w:val="nil"/>
              <w:bottom w:val="single" w:sz="4" w:space="0" w:color="auto"/>
              <w:right w:val="single" w:sz="4" w:space="0" w:color="auto"/>
            </w:tcBorders>
            <w:shd w:val="clear" w:color="auto" w:fill="auto"/>
            <w:noWrap/>
            <w:vAlign w:val="bottom"/>
            <w:hideMark/>
          </w:tcPr>
          <w:p w14:paraId="40FF7FF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AP_405</w:t>
            </w:r>
          </w:p>
        </w:tc>
        <w:tc>
          <w:tcPr>
            <w:tcW w:w="692" w:type="pct"/>
            <w:tcBorders>
              <w:top w:val="nil"/>
              <w:left w:val="nil"/>
              <w:bottom w:val="single" w:sz="4" w:space="0" w:color="auto"/>
              <w:right w:val="single" w:sz="4" w:space="0" w:color="auto"/>
            </w:tcBorders>
            <w:shd w:val="clear" w:color="auto" w:fill="auto"/>
            <w:noWrap/>
            <w:vAlign w:val="bottom"/>
            <w:hideMark/>
          </w:tcPr>
          <w:p w14:paraId="24DCE6D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56 parter</w:t>
            </w:r>
          </w:p>
        </w:tc>
        <w:tc>
          <w:tcPr>
            <w:tcW w:w="540" w:type="pct"/>
            <w:tcBorders>
              <w:top w:val="nil"/>
              <w:left w:val="nil"/>
              <w:bottom w:val="single" w:sz="4" w:space="0" w:color="auto"/>
              <w:right w:val="single" w:sz="4" w:space="0" w:color="auto"/>
            </w:tcBorders>
            <w:shd w:val="clear" w:color="auto" w:fill="auto"/>
            <w:noWrap/>
            <w:vAlign w:val="bottom"/>
            <w:hideMark/>
          </w:tcPr>
          <w:p w14:paraId="4991BF1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PD_8</w:t>
            </w:r>
          </w:p>
        </w:tc>
        <w:tc>
          <w:tcPr>
            <w:tcW w:w="2078" w:type="pct"/>
            <w:tcBorders>
              <w:top w:val="nil"/>
              <w:left w:val="nil"/>
              <w:bottom w:val="single" w:sz="4" w:space="0" w:color="auto"/>
              <w:right w:val="single" w:sz="4" w:space="0" w:color="auto"/>
            </w:tcBorders>
            <w:shd w:val="clear" w:color="auto" w:fill="auto"/>
            <w:noWrap/>
            <w:vAlign w:val="bottom"/>
            <w:hideMark/>
          </w:tcPr>
          <w:p w14:paraId="775BE90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1C06D8E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0BC37F5"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E9BEF2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279</w:t>
            </w:r>
          </w:p>
        </w:tc>
        <w:tc>
          <w:tcPr>
            <w:tcW w:w="577" w:type="pct"/>
            <w:tcBorders>
              <w:top w:val="nil"/>
              <w:left w:val="nil"/>
              <w:bottom w:val="single" w:sz="4" w:space="0" w:color="auto"/>
              <w:right w:val="single" w:sz="4" w:space="0" w:color="auto"/>
            </w:tcBorders>
            <w:shd w:val="clear" w:color="auto" w:fill="auto"/>
            <w:noWrap/>
            <w:vAlign w:val="bottom"/>
            <w:hideMark/>
          </w:tcPr>
          <w:p w14:paraId="7F31AB6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AP_406</w:t>
            </w:r>
          </w:p>
        </w:tc>
        <w:tc>
          <w:tcPr>
            <w:tcW w:w="692" w:type="pct"/>
            <w:tcBorders>
              <w:top w:val="nil"/>
              <w:left w:val="nil"/>
              <w:bottom w:val="single" w:sz="4" w:space="0" w:color="auto"/>
              <w:right w:val="single" w:sz="4" w:space="0" w:color="auto"/>
            </w:tcBorders>
            <w:shd w:val="clear" w:color="auto" w:fill="auto"/>
            <w:noWrap/>
            <w:vAlign w:val="bottom"/>
            <w:hideMark/>
          </w:tcPr>
          <w:p w14:paraId="2F89E6F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56 parter</w:t>
            </w:r>
          </w:p>
        </w:tc>
        <w:tc>
          <w:tcPr>
            <w:tcW w:w="540" w:type="pct"/>
            <w:tcBorders>
              <w:top w:val="nil"/>
              <w:left w:val="nil"/>
              <w:bottom w:val="single" w:sz="4" w:space="0" w:color="auto"/>
              <w:right w:val="single" w:sz="4" w:space="0" w:color="auto"/>
            </w:tcBorders>
            <w:shd w:val="clear" w:color="auto" w:fill="auto"/>
            <w:noWrap/>
            <w:vAlign w:val="bottom"/>
            <w:hideMark/>
          </w:tcPr>
          <w:p w14:paraId="586E431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PD_8</w:t>
            </w:r>
          </w:p>
        </w:tc>
        <w:tc>
          <w:tcPr>
            <w:tcW w:w="2078" w:type="pct"/>
            <w:tcBorders>
              <w:top w:val="nil"/>
              <w:left w:val="nil"/>
              <w:bottom w:val="single" w:sz="4" w:space="0" w:color="auto"/>
              <w:right w:val="single" w:sz="4" w:space="0" w:color="auto"/>
            </w:tcBorders>
            <w:shd w:val="clear" w:color="auto" w:fill="auto"/>
            <w:noWrap/>
            <w:vAlign w:val="bottom"/>
            <w:hideMark/>
          </w:tcPr>
          <w:p w14:paraId="1911578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9586F8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E694066"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FBB93A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280</w:t>
            </w:r>
          </w:p>
        </w:tc>
        <w:tc>
          <w:tcPr>
            <w:tcW w:w="577" w:type="pct"/>
            <w:tcBorders>
              <w:top w:val="nil"/>
              <w:left w:val="nil"/>
              <w:bottom w:val="single" w:sz="4" w:space="0" w:color="auto"/>
              <w:right w:val="single" w:sz="4" w:space="0" w:color="auto"/>
            </w:tcBorders>
            <w:shd w:val="clear" w:color="auto" w:fill="auto"/>
            <w:noWrap/>
            <w:vAlign w:val="bottom"/>
            <w:hideMark/>
          </w:tcPr>
          <w:p w14:paraId="4A1BA1B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AP_407</w:t>
            </w:r>
          </w:p>
        </w:tc>
        <w:tc>
          <w:tcPr>
            <w:tcW w:w="692" w:type="pct"/>
            <w:tcBorders>
              <w:top w:val="nil"/>
              <w:left w:val="nil"/>
              <w:bottom w:val="single" w:sz="4" w:space="0" w:color="auto"/>
              <w:right w:val="single" w:sz="4" w:space="0" w:color="auto"/>
            </w:tcBorders>
            <w:shd w:val="clear" w:color="auto" w:fill="auto"/>
            <w:noWrap/>
            <w:vAlign w:val="bottom"/>
            <w:hideMark/>
          </w:tcPr>
          <w:p w14:paraId="2116D61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56 parter</w:t>
            </w:r>
          </w:p>
        </w:tc>
        <w:tc>
          <w:tcPr>
            <w:tcW w:w="540" w:type="pct"/>
            <w:tcBorders>
              <w:top w:val="nil"/>
              <w:left w:val="nil"/>
              <w:bottom w:val="single" w:sz="4" w:space="0" w:color="auto"/>
              <w:right w:val="single" w:sz="4" w:space="0" w:color="auto"/>
            </w:tcBorders>
            <w:shd w:val="clear" w:color="auto" w:fill="auto"/>
            <w:noWrap/>
            <w:vAlign w:val="bottom"/>
            <w:hideMark/>
          </w:tcPr>
          <w:p w14:paraId="04204BE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PD_8</w:t>
            </w:r>
          </w:p>
        </w:tc>
        <w:tc>
          <w:tcPr>
            <w:tcW w:w="2078" w:type="pct"/>
            <w:tcBorders>
              <w:top w:val="nil"/>
              <w:left w:val="nil"/>
              <w:bottom w:val="single" w:sz="4" w:space="0" w:color="auto"/>
              <w:right w:val="single" w:sz="4" w:space="0" w:color="auto"/>
            </w:tcBorders>
            <w:shd w:val="clear" w:color="auto" w:fill="auto"/>
            <w:noWrap/>
            <w:vAlign w:val="bottom"/>
            <w:hideMark/>
          </w:tcPr>
          <w:p w14:paraId="660CE06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70A3A3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E0CD9BC"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6D88E2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281</w:t>
            </w:r>
          </w:p>
        </w:tc>
        <w:tc>
          <w:tcPr>
            <w:tcW w:w="577" w:type="pct"/>
            <w:tcBorders>
              <w:top w:val="nil"/>
              <w:left w:val="nil"/>
              <w:bottom w:val="single" w:sz="4" w:space="0" w:color="auto"/>
              <w:right w:val="single" w:sz="4" w:space="0" w:color="auto"/>
            </w:tcBorders>
            <w:shd w:val="clear" w:color="auto" w:fill="auto"/>
            <w:noWrap/>
            <w:vAlign w:val="bottom"/>
            <w:hideMark/>
          </w:tcPr>
          <w:p w14:paraId="5CD1523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AP_408</w:t>
            </w:r>
          </w:p>
        </w:tc>
        <w:tc>
          <w:tcPr>
            <w:tcW w:w="692" w:type="pct"/>
            <w:tcBorders>
              <w:top w:val="nil"/>
              <w:left w:val="nil"/>
              <w:bottom w:val="single" w:sz="4" w:space="0" w:color="auto"/>
              <w:right w:val="single" w:sz="4" w:space="0" w:color="auto"/>
            </w:tcBorders>
            <w:shd w:val="clear" w:color="auto" w:fill="auto"/>
            <w:noWrap/>
            <w:vAlign w:val="bottom"/>
            <w:hideMark/>
          </w:tcPr>
          <w:p w14:paraId="654CEE9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56 parter</w:t>
            </w:r>
          </w:p>
        </w:tc>
        <w:tc>
          <w:tcPr>
            <w:tcW w:w="540" w:type="pct"/>
            <w:tcBorders>
              <w:top w:val="nil"/>
              <w:left w:val="nil"/>
              <w:bottom w:val="single" w:sz="4" w:space="0" w:color="auto"/>
              <w:right w:val="single" w:sz="4" w:space="0" w:color="auto"/>
            </w:tcBorders>
            <w:shd w:val="clear" w:color="auto" w:fill="auto"/>
            <w:noWrap/>
            <w:vAlign w:val="bottom"/>
            <w:hideMark/>
          </w:tcPr>
          <w:p w14:paraId="5369D71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PD_8</w:t>
            </w:r>
          </w:p>
        </w:tc>
        <w:tc>
          <w:tcPr>
            <w:tcW w:w="2078" w:type="pct"/>
            <w:tcBorders>
              <w:top w:val="nil"/>
              <w:left w:val="nil"/>
              <w:bottom w:val="single" w:sz="4" w:space="0" w:color="auto"/>
              <w:right w:val="single" w:sz="4" w:space="0" w:color="auto"/>
            </w:tcBorders>
            <w:shd w:val="clear" w:color="auto" w:fill="auto"/>
            <w:noWrap/>
            <w:vAlign w:val="bottom"/>
            <w:hideMark/>
          </w:tcPr>
          <w:p w14:paraId="1E6C9A9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47727C0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EF921C3"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E09B5D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282</w:t>
            </w:r>
          </w:p>
        </w:tc>
        <w:tc>
          <w:tcPr>
            <w:tcW w:w="577" w:type="pct"/>
            <w:tcBorders>
              <w:top w:val="nil"/>
              <w:left w:val="nil"/>
              <w:bottom w:val="single" w:sz="4" w:space="0" w:color="auto"/>
              <w:right w:val="single" w:sz="4" w:space="0" w:color="auto"/>
            </w:tcBorders>
            <w:shd w:val="clear" w:color="auto" w:fill="auto"/>
            <w:noWrap/>
            <w:vAlign w:val="bottom"/>
            <w:hideMark/>
          </w:tcPr>
          <w:p w14:paraId="75911FC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AP_409</w:t>
            </w:r>
          </w:p>
        </w:tc>
        <w:tc>
          <w:tcPr>
            <w:tcW w:w="692" w:type="pct"/>
            <w:tcBorders>
              <w:top w:val="nil"/>
              <w:left w:val="nil"/>
              <w:bottom w:val="single" w:sz="4" w:space="0" w:color="auto"/>
              <w:right w:val="single" w:sz="4" w:space="0" w:color="auto"/>
            </w:tcBorders>
            <w:shd w:val="clear" w:color="auto" w:fill="auto"/>
            <w:noWrap/>
            <w:vAlign w:val="bottom"/>
            <w:hideMark/>
          </w:tcPr>
          <w:p w14:paraId="5B7D74C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56 parter</w:t>
            </w:r>
          </w:p>
        </w:tc>
        <w:tc>
          <w:tcPr>
            <w:tcW w:w="540" w:type="pct"/>
            <w:tcBorders>
              <w:top w:val="nil"/>
              <w:left w:val="nil"/>
              <w:bottom w:val="single" w:sz="4" w:space="0" w:color="auto"/>
              <w:right w:val="single" w:sz="4" w:space="0" w:color="auto"/>
            </w:tcBorders>
            <w:shd w:val="clear" w:color="auto" w:fill="auto"/>
            <w:noWrap/>
            <w:vAlign w:val="bottom"/>
            <w:hideMark/>
          </w:tcPr>
          <w:p w14:paraId="76F6D66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PD_8</w:t>
            </w:r>
          </w:p>
        </w:tc>
        <w:tc>
          <w:tcPr>
            <w:tcW w:w="2078" w:type="pct"/>
            <w:tcBorders>
              <w:top w:val="nil"/>
              <w:left w:val="nil"/>
              <w:bottom w:val="single" w:sz="4" w:space="0" w:color="auto"/>
              <w:right w:val="single" w:sz="4" w:space="0" w:color="auto"/>
            </w:tcBorders>
            <w:shd w:val="clear" w:color="auto" w:fill="auto"/>
            <w:noWrap/>
            <w:vAlign w:val="bottom"/>
            <w:hideMark/>
          </w:tcPr>
          <w:p w14:paraId="768B356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558BCB0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CD0CEAF"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6911B9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lastRenderedPageBreak/>
              <w:t>283</w:t>
            </w:r>
          </w:p>
        </w:tc>
        <w:tc>
          <w:tcPr>
            <w:tcW w:w="577" w:type="pct"/>
            <w:tcBorders>
              <w:top w:val="nil"/>
              <w:left w:val="nil"/>
              <w:bottom w:val="single" w:sz="4" w:space="0" w:color="auto"/>
              <w:right w:val="single" w:sz="4" w:space="0" w:color="auto"/>
            </w:tcBorders>
            <w:shd w:val="clear" w:color="auto" w:fill="auto"/>
            <w:noWrap/>
            <w:vAlign w:val="bottom"/>
            <w:hideMark/>
          </w:tcPr>
          <w:p w14:paraId="67DC637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AP_410</w:t>
            </w:r>
          </w:p>
        </w:tc>
        <w:tc>
          <w:tcPr>
            <w:tcW w:w="692" w:type="pct"/>
            <w:tcBorders>
              <w:top w:val="nil"/>
              <w:left w:val="nil"/>
              <w:bottom w:val="single" w:sz="4" w:space="0" w:color="auto"/>
              <w:right w:val="single" w:sz="4" w:space="0" w:color="auto"/>
            </w:tcBorders>
            <w:shd w:val="clear" w:color="auto" w:fill="auto"/>
            <w:noWrap/>
            <w:vAlign w:val="bottom"/>
            <w:hideMark/>
          </w:tcPr>
          <w:p w14:paraId="0CE0D6D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56 parter</w:t>
            </w:r>
          </w:p>
        </w:tc>
        <w:tc>
          <w:tcPr>
            <w:tcW w:w="540" w:type="pct"/>
            <w:tcBorders>
              <w:top w:val="nil"/>
              <w:left w:val="nil"/>
              <w:bottom w:val="single" w:sz="4" w:space="0" w:color="auto"/>
              <w:right w:val="single" w:sz="4" w:space="0" w:color="auto"/>
            </w:tcBorders>
            <w:shd w:val="clear" w:color="auto" w:fill="auto"/>
            <w:noWrap/>
            <w:vAlign w:val="bottom"/>
            <w:hideMark/>
          </w:tcPr>
          <w:p w14:paraId="289F1E0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PD_8</w:t>
            </w:r>
          </w:p>
        </w:tc>
        <w:tc>
          <w:tcPr>
            <w:tcW w:w="2078" w:type="pct"/>
            <w:tcBorders>
              <w:top w:val="nil"/>
              <w:left w:val="nil"/>
              <w:bottom w:val="single" w:sz="4" w:space="0" w:color="auto"/>
              <w:right w:val="single" w:sz="4" w:space="0" w:color="auto"/>
            </w:tcBorders>
            <w:shd w:val="clear" w:color="auto" w:fill="auto"/>
            <w:noWrap/>
            <w:vAlign w:val="bottom"/>
            <w:hideMark/>
          </w:tcPr>
          <w:p w14:paraId="7B4F81D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4347DF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68C4AE5"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195EFA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284</w:t>
            </w:r>
          </w:p>
        </w:tc>
        <w:tc>
          <w:tcPr>
            <w:tcW w:w="577" w:type="pct"/>
            <w:tcBorders>
              <w:top w:val="nil"/>
              <w:left w:val="nil"/>
              <w:bottom w:val="single" w:sz="4" w:space="0" w:color="auto"/>
              <w:right w:val="single" w:sz="4" w:space="0" w:color="auto"/>
            </w:tcBorders>
            <w:shd w:val="clear" w:color="auto" w:fill="auto"/>
            <w:noWrap/>
            <w:vAlign w:val="bottom"/>
            <w:hideMark/>
          </w:tcPr>
          <w:p w14:paraId="0016EE7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AP_411</w:t>
            </w:r>
          </w:p>
        </w:tc>
        <w:tc>
          <w:tcPr>
            <w:tcW w:w="692" w:type="pct"/>
            <w:tcBorders>
              <w:top w:val="nil"/>
              <w:left w:val="nil"/>
              <w:bottom w:val="single" w:sz="4" w:space="0" w:color="auto"/>
              <w:right w:val="single" w:sz="4" w:space="0" w:color="auto"/>
            </w:tcBorders>
            <w:shd w:val="clear" w:color="auto" w:fill="auto"/>
            <w:noWrap/>
            <w:vAlign w:val="bottom"/>
            <w:hideMark/>
          </w:tcPr>
          <w:p w14:paraId="0AC6680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56 parter</w:t>
            </w:r>
          </w:p>
        </w:tc>
        <w:tc>
          <w:tcPr>
            <w:tcW w:w="540" w:type="pct"/>
            <w:tcBorders>
              <w:top w:val="nil"/>
              <w:left w:val="nil"/>
              <w:bottom w:val="single" w:sz="4" w:space="0" w:color="auto"/>
              <w:right w:val="single" w:sz="4" w:space="0" w:color="auto"/>
            </w:tcBorders>
            <w:shd w:val="clear" w:color="auto" w:fill="auto"/>
            <w:noWrap/>
            <w:vAlign w:val="bottom"/>
            <w:hideMark/>
          </w:tcPr>
          <w:p w14:paraId="78919B8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PD_8</w:t>
            </w:r>
          </w:p>
        </w:tc>
        <w:tc>
          <w:tcPr>
            <w:tcW w:w="2078" w:type="pct"/>
            <w:tcBorders>
              <w:top w:val="nil"/>
              <w:left w:val="nil"/>
              <w:bottom w:val="single" w:sz="4" w:space="0" w:color="auto"/>
              <w:right w:val="single" w:sz="4" w:space="0" w:color="auto"/>
            </w:tcBorders>
            <w:shd w:val="clear" w:color="auto" w:fill="auto"/>
            <w:noWrap/>
            <w:vAlign w:val="bottom"/>
            <w:hideMark/>
          </w:tcPr>
          <w:p w14:paraId="0507658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7CE75D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75B87AE"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F22021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285</w:t>
            </w:r>
          </w:p>
        </w:tc>
        <w:tc>
          <w:tcPr>
            <w:tcW w:w="577" w:type="pct"/>
            <w:tcBorders>
              <w:top w:val="nil"/>
              <w:left w:val="nil"/>
              <w:bottom w:val="single" w:sz="4" w:space="0" w:color="auto"/>
              <w:right w:val="single" w:sz="4" w:space="0" w:color="auto"/>
            </w:tcBorders>
            <w:shd w:val="clear" w:color="auto" w:fill="auto"/>
            <w:noWrap/>
            <w:vAlign w:val="bottom"/>
            <w:hideMark/>
          </w:tcPr>
          <w:p w14:paraId="76B7107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AP_412</w:t>
            </w:r>
          </w:p>
        </w:tc>
        <w:tc>
          <w:tcPr>
            <w:tcW w:w="692" w:type="pct"/>
            <w:tcBorders>
              <w:top w:val="nil"/>
              <w:left w:val="nil"/>
              <w:bottom w:val="single" w:sz="4" w:space="0" w:color="auto"/>
              <w:right w:val="single" w:sz="4" w:space="0" w:color="auto"/>
            </w:tcBorders>
            <w:shd w:val="clear" w:color="auto" w:fill="auto"/>
            <w:noWrap/>
            <w:vAlign w:val="bottom"/>
            <w:hideMark/>
          </w:tcPr>
          <w:p w14:paraId="67FF4C1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56 parter</w:t>
            </w:r>
          </w:p>
        </w:tc>
        <w:tc>
          <w:tcPr>
            <w:tcW w:w="540" w:type="pct"/>
            <w:tcBorders>
              <w:top w:val="nil"/>
              <w:left w:val="nil"/>
              <w:bottom w:val="single" w:sz="4" w:space="0" w:color="auto"/>
              <w:right w:val="single" w:sz="4" w:space="0" w:color="auto"/>
            </w:tcBorders>
            <w:shd w:val="clear" w:color="auto" w:fill="auto"/>
            <w:noWrap/>
            <w:vAlign w:val="bottom"/>
            <w:hideMark/>
          </w:tcPr>
          <w:p w14:paraId="4817FF3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PD_8</w:t>
            </w:r>
          </w:p>
        </w:tc>
        <w:tc>
          <w:tcPr>
            <w:tcW w:w="2078" w:type="pct"/>
            <w:tcBorders>
              <w:top w:val="nil"/>
              <w:left w:val="nil"/>
              <w:bottom w:val="single" w:sz="4" w:space="0" w:color="auto"/>
              <w:right w:val="single" w:sz="4" w:space="0" w:color="auto"/>
            </w:tcBorders>
            <w:shd w:val="clear" w:color="auto" w:fill="auto"/>
            <w:noWrap/>
            <w:vAlign w:val="bottom"/>
            <w:hideMark/>
          </w:tcPr>
          <w:p w14:paraId="5BA7363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38D826F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4546EF5"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D70EFA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286</w:t>
            </w:r>
          </w:p>
        </w:tc>
        <w:tc>
          <w:tcPr>
            <w:tcW w:w="577" w:type="pct"/>
            <w:tcBorders>
              <w:top w:val="nil"/>
              <w:left w:val="nil"/>
              <w:bottom w:val="single" w:sz="4" w:space="0" w:color="auto"/>
              <w:right w:val="single" w:sz="4" w:space="0" w:color="auto"/>
            </w:tcBorders>
            <w:shd w:val="clear" w:color="auto" w:fill="auto"/>
            <w:noWrap/>
            <w:vAlign w:val="bottom"/>
            <w:hideMark/>
          </w:tcPr>
          <w:p w14:paraId="20A6EAE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AP_413</w:t>
            </w:r>
          </w:p>
        </w:tc>
        <w:tc>
          <w:tcPr>
            <w:tcW w:w="692" w:type="pct"/>
            <w:tcBorders>
              <w:top w:val="nil"/>
              <w:left w:val="nil"/>
              <w:bottom w:val="single" w:sz="4" w:space="0" w:color="auto"/>
              <w:right w:val="single" w:sz="4" w:space="0" w:color="auto"/>
            </w:tcBorders>
            <w:shd w:val="clear" w:color="auto" w:fill="auto"/>
            <w:noWrap/>
            <w:vAlign w:val="bottom"/>
            <w:hideMark/>
          </w:tcPr>
          <w:p w14:paraId="3E8D947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56 parter</w:t>
            </w:r>
          </w:p>
        </w:tc>
        <w:tc>
          <w:tcPr>
            <w:tcW w:w="540" w:type="pct"/>
            <w:tcBorders>
              <w:top w:val="nil"/>
              <w:left w:val="nil"/>
              <w:bottom w:val="single" w:sz="4" w:space="0" w:color="auto"/>
              <w:right w:val="single" w:sz="4" w:space="0" w:color="auto"/>
            </w:tcBorders>
            <w:shd w:val="clear" w:color="auto" w:fill="auto"/>
            <w:noWrap/>
            <w:vAlign w:val="bottom"/>
            <w:hideMark/>
          </w:tcPr>
          <w:p w14:paraId="5885E4E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PD_8</w:t>
            </w:r>
          </w:p>
        </w:tc>
        <w:tc>
          <w:tcPr>
            <w:tcW w:w="2078" w:type="pct"/>
            <w:tcBorders>
              <w:top w:val="nil"/>
              <w:left w:val="nil"/>
              <w:bottom w:val="single" w:sz="4" w:space="0" w:color="auto"/>
              <w:right w:val="single" w:sz="4" w:space="0" w:color="auto"/>
            </w:tcBorders>
            <w:shd w:val="clear" w:color="auto" w:fill="auto"/>
            <w:noWrap/>
            <w:vAlign w:val="bottom"/>
            <w:hideMark/>
          </w:tcPr>
          <w:p w14:paraId="23AAA6C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64CC7FE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1F6B3A0"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63167E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287</w:t>
            </w:r>
          </w:p>
        </w:tc>
        <w:tc>
          <w:tcPr>
            <w:tcW w:w="577" w:type="pct"/>
            <w:tcBorders>
              <w:top w:val="nil"/>
              <w:left w:val="nil"/>
              <w:bottom w:val="single" w:sz="4" w:space="0" w:color="auto"/>
              <w:right w:val="single" w:sz="4" w:space="0" w:color="auto"/>
            </w:tcBorders>
            <w:shd w:val="clear" w:color="auto" w:fill="auto"/>
            <w:noWrap/>
            <w:vAlign w:val="bottom"/>
            <w:hideMark/>
          </w:tcPr>
          <w:p w14:paraId="306BB38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AP_414</w:t>
            </w:r>
          </w:p>
        </w:tc>
        <w:tc>
          <w:tcPr>
            <w:tcW w:w="692" w:type="pct"/>
            <w:tcBorders>
              <w:top w:val="nil"/>
              <w:left w:val="nil"/>
              <w:bottom w:val="single" w:sz="4" w:space="0" w:color="auto"/>
              <w:right w:val="single" w:sz="4" w:space="0" w:color="auto"/>
            </w:tcBorders>
            <w:shd w:val="clear" w:color="auto" w:fill="auto"/>
            <w:noWrap/>
            <w:vAlign w:val="bottom"/>
            <w:hideMark/>
          </w:tcPr>
          <w:p w14:paraId="2ED40FA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 parter</w:t>
            </w:r>
          </w:p>
        </w:tc>
        <w:tc>
          <w:tcPr>
            <w:tcW w:w="540" w:type="pct"/>
            <w:tcBorders>
              <w:top w:val="nil"/>
              <w:left w:val="nil"/>
              <w:bottom w:val="single" w:sz="4" w:space="0" w:color="auto"/>
              <w:right w:val="single" w:sz="4" w:space="0" w:color="auto"/>
            </w:tcBorders>
            <w:shd w:val="clear" w:color="auto" w:fill="auto"/>
            <w:noWrap/>
            <w:vAlign w:val="bottom"/>
            <w:hideMark/>
          </w:tcPr>
          <w:p w14:paraId="18683A1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PD_7</w:t>
            </w:r>
          </w:p>
        </w:tc>
        <w:tc>
          <w:tcPr>
            <w:tcW w:w="2078" w:type="pct"/>
            <w:tcBorders>
              <w:top w:val="nil"/>
              <w:left w:val="nil"/>
              <w:bottom w:val="single" w:sz="4" w:space="0" w:color="auto"/>
              <w:right w:val="single" w:sz="4" w:space="0" w:color="auto"/>
            </w:tcBorders>
            <w:shd w:val="clear" w:color="auto" w:fill="auto"/>
            <w:noWrap/>
            <w:vAlign w:val="bottom"/>
            <w:hideMark/>
          </w:tcPr>
          <w:p w14:paraId="7188D9A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A127A9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2FCBB04"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055CBC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288</w:t>
            </w:r>
          </w:p>
        </w:tc>
        <w:tc>
          <w:tcPr>
            <w:tcW w:w="577" w:type="pct"/>
            <w:tcBorders>
              <w:top w:val="nil"/>
              <w:left w:val="nil"/>
              <w:bottom w:val="single" w:sz="4" w:space="0" w:color="auto"/>
              <w:right w:val="single" w:sz="4" w:space="0" w:color="auto"/>
            </w:tcBorders>
            <w:shd w:val="clear" w:color="auto" w:fill="auto"/>
            <w:noWrap/>
            <w:vAlign w:val="bottom"/>
            <w:hideMark/>
          </w:tcPr>
          <w:p w14:paraId="467681A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AP_415</w:t>
            </w:r>
          </w:p>
        </w:tc>
        <w:tc>
          <w:tcPr>
            <w:tcW w:w="692" w:type="pct"/>
            <w:tcBorders>
              <w:top w:val="nil"/>
              <w:left w:val="nil"/>
              <w:bottom w:val="single" w:sz="4" w:space="0" w:color="auto"/>
              <w:right w:val="single" w:sz="4" w:space="0" w:color="auto"/>
            </w:tcBorders>
            <w:shd w:val="clear" w:color="auto" w:fill="auto"/>
            <w:noWrap/>
            <w:vAlign w:val="bottom"/>
            <w:hideMark/>
          </w:tcPr>
          <w:p w14:paraId="4B58DC0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 parter</w:t>
            </w:r>
          </w:p>
        </w:tc>
        <w:tc>
          <w:tcPr>
            <w:tcW w:w="540" w:type="pct"/>
            <w:tcBorders>
              <w:top w:val="nil"/>
              <w:left w:val="nil"/>
              <w:bottom w:val="single" w:sz="4" w:space="0" w:color="auto"/>
              <w:right w:val="single" w:sz="4" w:space="0" w:color="auto"/>
            </w:tcBorders>
            <w:shd w:val="clear" w:color="auto" w:fill="auto"/>
            <w:noWrap/>
            <w:vAlign w:val="bottom"/>
            <w:hideMark/>
          </w:tcPr>
          <w:p w14:paraId="2AFCE14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PD_7</w:t>
            </w:r>
          </w:p>
        </w:tc>
        <w:tc>
          <w:tcPr>
            <w:tcW w:w="2078" w:type="pct"/>
            <w:tcBorders>
              <w:top w:val="nil"/>
              <w:left w:val="nil"/>
              <w:bottom w:val="single" w:sz="4" w:space="0" w:color="auto"/>
              <w:right w:val="single" w:sz="4" w:space="0" w:color="auto"/>
            </w:tcBorders>
            <w:shd w:val="clear" w:color="auto" w:fill="auto"/>
            <w:noWrap/>
            <w:vAlign w:val="bottom"/>
            <w:hideMark/>
          </w:tcPr>
          <w:p w14:paraId="425AAB7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B7001A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50F0B8D"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49F3D4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289</w:t>
            </w:r>
          </w:p>
        </w:tc>
        <w:tc>
          <w:tcPr>
            <w:tcW w:w="577" w:type="pct"/>
            <w:tcBorders>
              <w:top w:val="nil"/>
              <w:left w:val="nil"/>
              <w:bottom w:val="single" w:sz="4" w:space="0" w:color="auto"/>
              <w:right w:val="single" w:sz="4" w:space="0" w:color="auto"/>
            </w:tcBorders>
            <w:shd w:val="clear" w:color="auto" w:fill="auto"/>
            <w:noWrap/>
            <w:vAlign w:val="bottom"/>
            <w:hideMark/>
          </w:tcPr>
          <w:p w14:paraId="5BFEA8C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AP_416</w:t>
            </w:r>
          </w:p>
        </w:tc>
        <w:tc>
          <w:tcPr>
            <w:tcW w:w="692" w:type="pct"/>
            <w:tcBorders>
              <w:top w:val="nil"/>
              <w:left w:val="nil"/>
              <w:bottom w:val="single" w:sz="4" w:space="0" w:color="auto"/>
              <w:right w:val="single" w:sz="4" w:space="0" w:color="auto"/>
            </w:tcBorders>
            <w:shd w:val="clear" w:color="auto" w:fill="auto"/>
            <w:noWrap/>
            <w:vAlign w:val="bottom"/>
            <w:hideMark/>
          </w:tcPr>
          <w:p w14:paraId="539ED9C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 parter</w:t>
            </w:r>
          </w:p>
        </w:tc>
        <w:tc>
          <w:tcPr>
            <w:tcW w:w="540" w:type="pct"/>
            <w:tcBorders>
              <w:top w:val="nil"/>
              <w:left w:val="nil"/>
              <w:bottom w:val="single" w:sz="4" w:space="0" w:color="auto"/>
              <w:right w:val="single" w:sz="4" w:space="0" w:color="auto"/>
            </w:tcBorders>
            <w:shd w:val="clear" w:color="auto" w:fill="auto"/>
            <w:noWrap/>
            <w:vAlign w:val="bottom"/>
            <w:hideMark/>
          </w:tcPr>
          <w:p w14:paraId="1015733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PD_7</w:t>
            </w:r>
          </w:p>
        </w:tc>
        <w:tc>
          <w:tcPr>
            <w:tcW w:w="2078" w:type="pct"/>
            <w:tcBorders>
              <w:top w:val="nil"/>
              <w:left w:val="nil"/>
              <w:bottom w:val="single" w:sz="4" w:space="0" w:color="auto"/>
              <w:right w:val="single" w:sz="4" w:space="0" w:color="auto"/>
            </w:tcBorders>
            <w:shd w:val="clear" w:color="auto" w:fill="auto"/>
            <w:noWrap/>
            <w:vAlign w:val="bottom"/>
            <w:hideMark/>
          </w:tcPr>
          <w:p w14:paraId="21F11F1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A421AE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A76B092"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D3AEED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290</w:t>
            </w:r>
          </w:p>
        </w:tc>
        <w:tc>
          <w:tcPr>
            <w:tcW w:w="577" w:type="pct"/>
            <w:tcBorders>
              <w:top w:val="nil"/>
              <w:left w:val="nil"/>
              <w:bottom w:val="single" w:sz="4" w:space="0" w:color="auto"/>
              <w:right w:val="single" w:sz="4" w:space="0" w:color="auto"/>
            </w:tcBorders>
            <w:shd w:val="clear" w:color="auto" w:fill="auto"/>
            <w:noWrap/>
            <w:vAlign w:val="bottom"/>
            <w:hideMark/>
          </w:tcPr>
          <w:p w14:paraId="58E8DCE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AP_417</w:t>
            </w:r>
          </w:p>
        </w:tc>
        <w:tc>
          <w:tcPr>
            <w:tcW w:w="692" w:type="pct"/>
            <w:tcBorders>
              <w:top w:val="nil"/>
              <w:left w:val="nil"/>
              <w:bottom w:val="single" w:sz="4" w:space="0" w:color="auto"/>
              <w:right w:val="single" w:sz="4" w:space="0" w:color="auto"/>
            </w:tcBorders>
            <w:shd w:val="clear" w:color="auto" w:fill="auto"/>
            <w:noWrap/>
            <w:vAlign w:val="bottom"/>
            <w:hideMark/>
          </w:tcPr>
          <w:p w14:paraId="786EA7D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 parter</w:t>
            </w:r>
          </w:p>
        </w:tc>
        <w:tc>
          <w:tcPr>
            <w:tcW w:w="540" w:type="pct"/>
            <w:tcBorders>
              <w:top w:val="nil"/>
              <w:left w:val="nil"/>
              <w:bottom w:val="single" w:sz="4" w:space="0" w:color="auto"/>
              <w:right w:val="single" w:sz="4" w:space="0" w:color="auto"/>
            </w:tcBorders>
            <w:shd w:val="clear" w:color="auto" w:fill="auto"/>
            <w:noWrap/>
            <w:vAlign w:val="bottom"/>
            <w:hideMark/>
          </w:tcPr>
          <w:p w14:paraId="48299F7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PD_7</w:t>
            </w:r>
          </w:p>
        </w:tc>
        <w:tc>
          <w:tcPr>
            <w:tcW w:w="2078" w:type="pct"/>
            <w:tcBorders>
              <w:top w:val="nil"/>
              <w:left w:val="nil"/>
              <w:bottom w:val="single" w:sz="4" w:space="0" w:color="auto"/>
              <w:right w:val="single" w:sz="4" w:space="0" w:color="auto"/>
            </w:tcBorders>
            <w:shd w:val="clear" w:color="auto" w:fill="auto"/>
            <w:noWrap/>
            <w:vAlign w:val="bottom"/>
            <w:hideMark/>
          </w:tcPr>
          <w:p w14:paraId="7FD8B48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793C19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BBBF70C"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660AE6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291</w:t>
            </w:r>
          </w:p>
        </w:tc>
        <w:tc>
          <w:tcPr>
            <w:tcW w:w="577" w:type="pct"/>
            <w:tcBorders>
              <w:top w:val="nil"/>
              <w:left w:val="nil"/>
              <w:bottom w:val="single" w:sz="4" w:space="0" w:color="auto"/>
              <w:right w:val="single" w:sz="4" w:space="0" w:color="auto"/>
            </w:tcBorders>
            <w:shd w:val="clear" w:color="auto" w:fill="auto"/>
            <w:noWrap/>
            <w:vAlign w:val="bottom"/>
            <w:hideMark/>
          </w:tcPr>
          <w:p w14:paraId="760F655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AP_418</w:t>
            </w:r>
          </w:p>
        </w:tc>
        <w:tc>
          <w:tcPr>
            <w:tcW w:w="692" w:type="pct"/>
            <w:tcBorders>
              <w:top w:val="nil"/>
              <w:left w:val="nil"/>
              <w:bottom w:val="single" w:sz="4" w:space="0" w:color="auto"/>
              <w:right w:val="single" w:sz="4" w:space="0" w:color="auto"/>
            </w:tcBorders>
            <w:shd w:val="clear" w:color="auto" w:fill="auto"/>
            <w:noWrap/>
            <w:vAlign w:val="bottom"/>
            <w:hideMark/>
          </w:tcPr>
          <w:p w14:paraId="47AF457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 parter</w:t>
            </w:r>
          </w:p>
        </w:tc>
        <w:tc>
          <w:tcPr>
            <w:tcW w:w="540" w:type="pct"/>
            <w:tcBorders>
              <w:top w:val="nil"/>
              <w:left w:val="nil"/>
              <w:bottom w:val="single" w:sz="4" w:space="0" w:color="auto"/>
              <w:right w:val="single" w:sz="4" w:space="0" w:color="auto"/>
            </w:tcBorders>
            <w:shd w:val="clear" w:color="auto" w:fill="auto"/>
            <w:noWrap/>
            <w:vAlign w:val="bottom"/>
            <w:hideMark/>
          </w:tcPr>
          <w:p w14:paraId="2A08F37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PD_7</w:t>
            </w:r>
          </w:p>
        </w:tc>
        <w:tc>
          <w:tcPr>
            <w:tcW w:w="2078" w:type="pct"/>
            <w:tcBorders>
              <w:top w:val="nil"/>
              <w:left w:val="nil"/>
              <w:bottom w:val="single" w:sz="4" w:space="0" w:color="auto"/>
              <w:right w:val="single" w:sz="4" w:space="0" w:color="auto"/>
            </w:tcBorders>
            <w:shd w:val="clear" w:color="auto" w:fill="auto"/>
            <w:noWrap/>
            <w:vAlign w:val="bottom"/>
            <w:hideMark/>
          </w:tcPr>
          <w:p w14:paraId="34712B7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49E660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2044505"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5017AA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292</w:t>
            </w:r>
          </w:p>
        </w:tc>
        <w:tc>
          <w:tcPr>
            <w:tcW w:w="577" w:type="pct"/>
            <w:tcBorders>
              <w:top w:val="nil"/>
              <w:left w:val="nil"/>
              <w:bottom w:val="single" w:sz="4" w:space="0" w:color="auto"/>
              <w:right w:val="single" w:sz="4" w:space="0" w:color="auto"/>
            </w:tcBorders>
            <w:shd w:val="clear" w:color="auto" w:fill="auto"/>
            <w:noWrap/>
            <w:vAlign w:val="bottom"/>
            <w:hideMark/>
          </w:tcPr>
          <w:p w14:paraId="54CC074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AP_419</w:t>
            </w:r>
          </w:p>
        </w:tc>
        <w:tc>
          <w:tcPr>
            <w:tcW w:w="692" w:type="pct"/>
            <w:tcBorders>
              <w:top w:val="nil"/>
              <w:left w:val="nil"/>
              <w:bottom w:val="single" w:sz="4" w:space="0" w:color="auto"/>
              <w:right w:val="single" w:sz="4" w:space="0" w:color="auto"/>
            </w:tcBorders>
            <w:shd w:val="clear" w:color="auto" w:fill="auto"/>
            <w:noWrap/>
            <w:vAlign w:val="bottom"/>
            <w:hideMark/>
          </w:tcPr>
          <w:p w14:paraId="324107B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 półpiętro</w:t>
            </w:r>
          </w:p>
        </w:tc>
        <w:tc>
          <w:tcPr>
            <w:tcW w:w="540" w:type="pct"/>
            <w:tcBorders>
              <w:top w:val="nil"/>
              <w:left w:val="nil"/>
              <w:bottom w:val="single" w:sz="4" w:space="0" w:color="auto"/>
              <w:right w:val="single" w:sz="4" w:space="0" w:color="auto"/>
            </w:tcBorders>
            <w:shd w:val="clear" w:color="auto" w:fill="auto"/>
            <w:noWrap/>
            <w:vAlign w:val="bottom"/>
            <w:hideMark/>
          </w:tcPr>
          <w:p w14:paraId="03D0C84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PD_9</w:t>
            </w:r>
          </w:p>
        </w:tc>
        <w:tc>
          <w:tcPr>
            <w:tcW w:w="2078" w:type="pct"/>
            <w:tcBorders>
              <w:top w:val="nil"/>
              <w:left w:val="nil"/>
              <w:bottom w:val="single" w:sz="4" w:space="0" w:color="auto"/>
              <w:right w:val="single" w:sz="4" w:space="0" w:color="auto"/>
            </w:tcBorders>
            <w:shd w:val="clear" w:color="auto" w:fill="auto"/>
            <w:noWrap/>
            <w:vAlign w:val="bottom"/>
            <w:hideMark/>
          </w:tcPr>
          <w:p w14:paraId="7BA0F1E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86C68F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1A23CD2"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8D8908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293</w:t>
            </w:r>
          </w:p>
        </w:tc>
        <w:tc>
          <w:tcPr>
            <w:tcW w:w="577" w:type="pct"/>
            <w:tcBorders>
              <w:top w:val="nil"/>
              <w:left w:val="nil"/>
              <w:bottom w:val="single" w:sz="4" w:space="0" w:color="auto"/>
              <w:right w:val="single" w:sz="4" w:space="0" w:color="auto"/>
            </w:tcBorders>
            <w:shd w:val="clear" w:color="auto" w:fill="auto"/>
            <w:noWrap/>
            <w:vAlign w:val="bottom"/>
            <w:hideMark/>
          </w:tcPr>
          <w:p w14:paraId="472C8DD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AP_420</w:t>
            </w:r>
          </w:p>
        </w:tc>
        <w:tc>
          <w:tcPr>
            <w:tcW w:w="692" w:type="pct"/>
            <w:tcBorders>
              <w:top w:val="nil"/>
              <w:left w:val="nil"/>
              <w:bottom w:val="single" w:sz="4" w:space="0" w:color="auto"/>
              <w:right w:val="single" w:sz="4" w:space="0" w:color="auto"/>
            </w:tcBorders>
            <w:shd w:val="clear" w:color="auto" w:fill="auto"/>
            <w:noWrap/>
            <w:vAlign w:val="bottom"/>
            <w:hideMark/>
          </w:tcPr>
          <w:p w14:paraId="134A36F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 półpiętro</w:t>
            </w:r>
          </w:p>
        </w:tc>
        <w:tc>
          <w:tcPr>
            <w:tcW w:w="540" w:type="pct"/>
            <w:tcBorders>
              <w:top w:val="nil"/>
              <w:left w:val="nil"/>
              <w:bottom w:val="single" w:sz="4" w:space="0" w:color="auto"/>
              <w:right w:val="single" w:sz="4" w:space="0" w:color="auto"/>
            </w:tcBorders>
            <w:shd w:val="clear" w:color="auto" w:fill="auto"/>
            <w:noWrap/>
            <w:vAlign w:val="bottom"/>
            <w:hideMark/>
          </w:tcPr>
          <w:p w14:paraId="212A7A1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PD_9</w:t>
            </w:r>
          </w:p>
        </w:tc>
        <w:tc>
          <w:tcPr>
            <w:tcW w:w="2078" w:type="pct"/>
            <w:tcBorders>
              <w:top w:val="nil"/>
              <w:left w:val="nil"/>
              <w:bottom w:val="single" w:sz="4" w:space="0" w:color="auto"/>
              <w:right w:val="single" w:sz="4" w:space="0" w:color="auto"/>
            </w:tcBorders>
            <w:shd w:val="clear" w:color="auto" w:fill="auto"/>
            <w:noWrap/>
            <w:vAlign w:val="bottom"/>
            <w:hideMark/>
          </w:tcPr>
          <w:p w14:paraId="759B9E1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E0C1C3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B6A5BB2"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80426F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294</w:t>
            </w:r>
          </w:p>
        </w:tc>
        <w:tc>
          <w:tcPr>
            <w:tcW w:w="577" w:type="pct"/>
            <w:tcBorders>
              <w:top w:val="nil"/>
              <w:left w:val="nil"/>
              <w:bottom w:val="single" w:sz="4" w:space="0" w:color="auto"/>
              <w:right w:val="single" w:sz="4" w:space="0" w:color="auto"/>
            </w:tcBorders>
            <w:shd w:val="clear" w:color="auto" w:fill="auto"/>
            <w:noWrap/>
            <w:vAlign w:val="bottom"/>
            <w:hideMark/>
          </w:tcPr>
          <w:p w14:paraId="4257DA6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AP_421</w:t>
            </w:r>
          </w:p>
        </w:tc>
        <w:tc>
          <w:tcPr>
            <w:tcW w:w="692" w:type="pct"/>
            <w:tcBorders>
              <w:top w:val="nil"/>
              <w:left w:val="nil"/>
              <w:bottom w:val="single" w:sz="4" w:space="0" w:color="auto"/>
              <w:right w:val="single" w:sz="4" w:space="0" w:color="auto"/>
            </w:tcBorders>
            <w:shd w:val="clear" w:color="auto" w:fill="auto"/>
            <w:noWrap/>
            <w:vAlign w:val="bottom"/>
            <w:hideMark/>
          </w:tcPr>
          <w:p w14:paraId="3F6260E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 półpiętro</w:t>
            </w:r>
          </w:p>
        </w:tc>
        <w:tc>
          <w:tcPr>
            <w:tcW w:w="540" w:type="pct"/>
            <w:tcBorders>
              <w:top w:val="nil"/>
              <w:left w:val="nil"/>
              <w:bottom w:val="single" w:sz="4" w:space="0" w:color="auto"/>
              <w:right w:val="single" w:sz="4" w:space="0" w:color="auto"/>
            </w:tcBorders>
            <w:shd w:val="clear" w:color="auto" w:fill="auto"/>
            <w:noWrap/>
            <w:vAlign w:val="bottom"/>
            <w:hideMark/>
          </w:tcPr>
          <w:p w14:paraId="3C2B922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PD_9</w:t>
            </w:r>
          </w:p>
        </w:tc>
        <w:tc>
          <w:tcPr>
            <w:tcW w:w="2078" w:type="pct"/>
            <w:tcBorders>
              <w:top w:val="nil"/>
              <w:left w:val="nil"/>
              <w:bottom w:val="single" w:sz="4" w:space="0" w:color="auto"/>
              <w:right w:val="single" w:sz="4" w:space="0" w:color="auto"/>
            </w:tcBorders>
            <w:shd w:val="clear" w:color="auto" w:fill="auto"/>
            <w:noWrap/>
            <w:vAlign w:val="bottom"/>
            <w:hideMark/>
          </w:tcPr>
          <w:p w14:paraId="6E93742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9DCEC8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DAB041B"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A4C8A0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295</w:t>
            </w:r>
          </w:p>
        </w:tc>
        <w:tc>
          <w:tcPr>
            <w:tcW w:w="577" w:type="pct"/>
            <w:tcBorders>
              <w:top w:val="nil"/>
              <w:left w:val="nil"/>
              <w:bottom w:val="single" w:sz="4" w:space="0" w:color="auto"/>
              <w:right w:val="single" w:sz="4" w:space="0" w:color="auto"/>
            </w:tcBorders>
            <w:shd w:val="clear" w:color="auto" w:fill="auto"/>
            <w:noWrap/>
            <w:vAlign w:val="bottom"/>
            <w:hideMark/>
          </w:tcPr>
          <w:p w14:paraId="45587B5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AP_422</w:t>
            </w:r>
          </w:p>
        </w:tc>
        <w:tc>
          <w:tcPr>
            <w:tcW w:w="692" w:type="pct"/>
            <w:tcBorders>
              <w:top w:val="nil"/>
              <w:left w:val="nil"/>
              <w:bottom w:val="single" w:sz="4" w:space="0" w:color="auto"/>
              <w:right w:val="single" w:sz="4" w:space="0" w:color="auto"/>
            </w:tcBorders>
            <w:shd w:val="clear" w:color="auto" w:fill="auto"/>
            <w:noWrap/>
            <w:vAlign w:val="bottom"/>
            <w:hideMark/>
          </w:tcPr>
          <w:p w14:paraId="6E7FE2E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 półpiętro</w:t>
            </w:r>
          </w:p>
        </w:tc>
        <w:tc>
          <w:tcPr>
            <w:tcW w:w="540" w:type="pct"/>
            <w:tcBorders>
              <w:top w:val="nil"/>
              <w:left w:val="nil"/>
              <w:bottom w:val="single" w:sz="4" w:space="0" w:color="auto"/>
              <w:right w:val="single" w:sz="4" w:space="0" w:color="auto"/>
            </w:tcBorders>
            <w:shd w:val="clear" w:color="auto" w:fill="auto"/>
            <w:noWrap/>
            <w:vAlign w:val="bottom"/>
            <w:hideMark/>
          </w:tcPr>
          <w:p w14:paraId="3B30001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PD_9</w:t>
            </w:r>
          </w:p>
        </w:tc>
        <w:tc>
          <w:tcPr>
            <w:tcW w:w="2078" w:type="pct"/>
            <w:tcBorders>
              <w:top w:val="nil"/>
              <w:left w:val="nil"/>
              <w:bottom w:val="single" w:sz="4" w:space="0" w:color="auto"/>
              <w:right w:val="single" w:sz="4" w:space="0" w:color="auto"/>
            </w:tcBorders>
            <w:shd w:val="clear" w:color="auto" w:fill="auto"/>
            <w:noWrap/>
            <w:vAlign w:val="bottom"/>
            <w:hideMark/>
          </w:tcPr>
          <w:p w14:paraId="3B808CA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4D9FFC9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3AAF94F"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4C936F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296</w:t>
            </w:r>
          </w:p>
        </w:tc>
        <w:tc>
          <w:tcPr>
            <w:tcW w:w="577" w:type="pct"/>
            <w:tcBorders>
              <w:top w:val="nil"/>
              <w:left w:val="nil"/>
              <w:bottom w:val="single" w:sz="4" w:space="0" w:color="auto"/>
              <w:right w:val="single" w:sz="4" w:space="0" w:color="auto"/>
            </w:tcBorders>
            <w:shd w:val="clear" w:color="auto" w:fill="auto"/>
            <w:noWrap/>
            <w:vAlign w:val="bottom"/>
            <w:hideMark/>
          </w:tcPr>
          <w:p w14:paraId="664E22D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AP_423</w:t>
            </w:r>
          </w:p>
        </w:tc>
        <w:tc>
          <w:tcPr>
            <w:tcW w:w="692" w:type="pct"/>
            <w:tcBorders>
              <w:top w:val="nil"/>
              <w:left w:val="nil"/>
              <w:bottom w:val="single" w:sz="4" w:space="0" w:color="auto"/>
              <w:right w:val="single" w:sz="4" w:space="0" w:color="auto"/>
            </w:tcBorders>
            <w:shd w:val="clear" w:color="auto" w:fill="auto"/>
            <w:noWrap/>
            <w:vAlign w:val="bottom"/>
            <w:hideMark/>
          </w:tcPr>
          <w:p w14:paraId="5E9BFAE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 1 piętro</w:t>
            </w:r>
          </w:p>
        </w:tc>
        <w:tc>
          <w:tcPr>
            <w:tcW w:w="540" w:type="pct"/>
            <w:tcBorders>
              <w:top w:val="nil"/>
              <w:left w:val="nil"/>
              <w:bottom w:val="single" w:sz="4" w:space="0" w:color="auto"/>
              <w:right w:val="single" w:sz="4" w:space="0" w:color="auto"/>
            </w:tcBorders>
            <w:shd w:val="clear" w:color="auto" w:fill="auto"/>
            <w:noWrap/>
            <w:vAlign w:val="bottom"/>
            <w:hideMark/>
          </w:tcPr>
          <w:p w14:paraId="20F57DD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PD_13</w:t>
            </w:r>
          </w:p>
        </w:tc>
        <w:tc>
          <w:tcPr>
            <w:tcW w:w="2078" w:type="pct"/>
            <w:tcBorders>
              <w:top w:val="nil"/>
              <w:left w:val="nil"/>
              <w:bottom w:val="single" w:sz="4" w:space="0" w:color="auto"/>
              <w:right w:val="single" w:sz="4" w:space="0" w:color="auto"/>
            </w:tcBorders>
            <w:shd w:val="clear" w:color="auto" w:fill="auto"/>
            <w:noWrap/>
            <w:vAlign w:val="bottom"/>
            <w:hideMark/>
          </w:tcPr>
          <w:p w14:paraId="04E92F4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0C72A3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544D37F"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12B458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297</w:t>
            </w:r>
          </w:p>
        </w:tc>
        <w:tc>
          <w:tcPr>
            <w:tcW w:w="577" w:type="pct"/>
            <w:tcBorders>
              <w:top w:val="nil"/>
              <w:left w:val="nil"/>
              <w:bottom w:val="single" w:sz="4" w:space="0" w:color="auto"/>
              <w:right w:val="single" w:sz="4" w:space="0" w:color="auto"/>
            </w:tcBorders>
            <w:shd w:val="clear" w:color="auto" w:fill="auto"/>
            <w:noWrap/>
            <w:vAlign w:val="bottom"/>
            <w:hideMark/>
          </w:tcPr>
          <w:p w14:paraId="7417651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AP_424</w:t>
            </w:r>
          </w:p>
        </w:tc>
        <w:tc>
          <w:tcPr>
            <w:tcW w:w="692" w:type="pct"/>
            <w:tcBorders>
              <w:top w:val="nil"/>
              <w:left w:val="nil"/>
              <w:bottom w:val="single" w:sz="4" w:space="0" w:color="auto"/>
              <w:right w:val="single" w:sz="4" w:space="0" w:color="auto"/>
            </w:tcBorders>
            <w:shd w:val="clear" w:color="auto" w:fill="auto"/>
            <w:noWrap/>
            <w:vAlign w:val="bottom"/>
            <w:hideMark/>
          </w:tcPr>
          <w:p w14:paraId="408F33A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 1 piętro</w:t>
            </w:r>
          </w:p>
        </w:tc>
        <w:tc>
          <w:tcPr>
            <w:tcW w:w="540" w:type="pct"/>
            <w:tcBorders>
              <w:top w:val="nil"/>
              <w:left w:val="nil"/>
              <w:bottom w:val="single" w:sz="4" w:space="0" w:color="auto"/>
              <w:right w:val="single" w:sz="4" w:space="0" w:color="auto"/>
            </w:tcBorders>
            <w:shd w:val="clear" w:color="auto" w:fill="auto"/>
            <w:noWrap/>
            <w:vAlign w:val="bottom"/>
            <w:hideMark/>
          </w:tcPr>
          <w:p w14:paraId="50BC4C9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PD_13</w:t>
            </w:r>
          </w:p>
        </w:tc>
        <w:tc>
          <w:tcPr>
            <w:tcW w:w="2078" w:type="pct"/>
            <w:tcBorders>
              <w:top w:val="nil"/>
              <w:left w:val="nil"/>
              <w:bottom w:val="single" w:sz="4" w:space="0" w:color="auto"/>
              <w:right w:val="single" w:sz="4" w:space="0" w:color="auto"/>
            </w:tcBorders>
            <w:shd w:val="clear" w:color="auto" w:fill="auto"/>
            <w:noWrap/>
            <w:vAlign w:val="bottom"/>
            <w:hideMark/>
          </w:tcPr>
          <w:p w14:paraId="62D2A03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559E8C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1624DF7"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C726C8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w:t>
            </w:r>
          </w:p>
        </w:tc>
        <w:tc>
          <w:tcPr>
            <w:tcW w:w="577" w:type="pct"/>
            <w:tcBorders>
              <w:top w:val="nil"/>
              <w:left w:val="nil"/>
              <w:bottom w:val="single" w:sz="4" w:space="0" w:color="auto"/>
              <w:right w:val="single" w:sz="4" w:space="0" w:color="auto"/>
            </w:tcBorders>
            <w:shd w:val="clear" w:color="auto" w:fill="auto"/>
            <w:noWrap/>
            <w:vAlign w:val="bottom"/>
            <w:hideMark/>
          </w:tcPr>
          <w:p w14:paraId="2CB961A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AP_425</w:t>
            </w:r>
          </w:p>
        </w:tc>
        <w:tc>
          <w:tcPr>
            <w:tcW w:w="692" w:type="pct"/>
            <w:tcBorders>
              <w:top w:val="nil"/>
              <w:left w:val="nil"/>
              <w:bottom w:val="single" w:sz="4" w:space="0" w:color="auto"/>
              <w:right w:val="single" w:sz="4" w:space="0" w:color="auto"/>
            </w:tcBorders>
            <w:shd w:val="clear" w:color="auto" w:fill="auto"/>
            <w:noWrap/>
            <w:vAlign w:val="bottom"/>
            <w:hideMark/>
          </w:tcPr>
          <w:p w14:paraId="5EE37CB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 1 piętro</w:t>
            </w:r>
          </w:p>
        </w:tc>
        <w:tc>
          <w:tcPr>
            <w:tcW w:w="540" w:type="pct"/>
            <w:tcBorders>
              <w:top w:val="nil"/>
              <w:left w:val="nil"/>
              <w:bottom w:val="single" w:sz="4" w:space="0" w:color="auto"/>
              <w:right w:val="single" w:sz="4" w:space="0" w:color="auto"/>
            </w:tcBorders>
            <w:shd w:val="clear" w:color="auto" w:fill="auto"/>
            <w:noWrap/>
            <w:vAlign w:val="bottom"/>
            <w:hideMark/>
          </w:tcPr>
          <w:p w14:paraId="58342B6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PD_13</w:t>
            </w:r>
          </w:p>
        </w:tc>
        <w:tc>
          <w:tcPr>
            <w:tcW w:w="2078" w:type="pct"/>
            <w:tcBorders>
              <w:top w:val="nil"/>
              <w:left w:val="nil"/>
              <w:bottom w:val="single" w:sz="4" w:space="0" w:color="auto"/>
              <w:right w:val="single" w:sz="4" w:space="0" w:color="auto"/>
            </w:tcBorders>
            <w:shd w:val="clear" w:color="auto" w:fill="auto"/>
            <w:noWrap/>
            <w:vAlign w:val="bottom"/>
            <w:hideMark/>
          </w:tcPr>
          <w:p w14:paraId="6473089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C1D0C0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06C12B0"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355E12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299</w:t>
            </w:r>
          </w:p>
        </w:tc>
        <w:tc>
          <w:tcPr>
            <w:tcW w:w="577" w:type="pct"/>
            <w:tcBorders>
              <w:top w:val="nil"/>
              <w:left w:val="nil"/>
              <w:bottom w:val="single" w:sz="4" w:space="0" w:color="auto"/>
              <w:right w:val="single" w:sz="4" w:space="0" w:color="auto"/>
            </w:tcBorders>
            <w:shd w:val="clear" w:color="auto" w:fill="auto"/>
            <w:noWrap/>
            <w:vAlign w:val="bottom"/>
            <w:hideMark/>
          </w:tcPr>
          <w:p w14:paraId="70AABE7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AP_426</w:t>
            </w:r>
          </w:p>
        </w:tc>
        <w:tc>
          <w:tcPr>
            <w:tcW w:w="692" w:type="pct"/>
            <w:tcBorders>
              <w:top w:val="nil"/>
              <w:left w:val="nil"/>
              <w:bottom w:val="single" w:sz="4" w:space="0" w:color="auto"/>
              <w:right w:val="single" w:sz="4" w:space="0" w:color="auto"/>
            </w:tcBorders>
            <w:shd w:val="clear" w:color="auto" w:fill="auto"/>
            <w:noWrap/>
            <w:vAlign w:val="bottom"/>
            <w:hideMark/>
          </w:tcPr>
          <w:p w14:paraId="615A221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 1 piętro</w:t>
            </w:r>
          </w:p>
        </w:tc>
        <w:tc>
          <w:tcPr>
            <w:tcW w:w="540" w:type="pct"/>
            <w:tcBorders>
              <w:top w:val="nil"/>
              <w:left w:val="nil"/>
              <w:bottom w:val="single" w:sz="4" w:space="0" w:color="auto"/>
              <w:right w:val="single" w:sz="4" w:space="0" w:color="auto"/>
            </w:tcBorders>
            <w:shd w:val="clear" w:color="auto" w:fill="auto"/>
            <w:noWrap/>
            <w:vAlign w:val="bottom"/>
            <w:hideMark/>
          </w:tcPr>
          <w:p w14:paraId="59DAA93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PD_13</w:t>
            </w:r>
          </w:p>
        </w:tc>
        <w:tc>
          <w:tcPr>
            <w:tcW w:w="2078" w:type="pct"/>
            <w:tcBorders>
              <w:top w:val="nil"/>
              <w:left w:val="nil"/>
              <w:bottom w:val="single" w:sz="4" w:space="0" w:color="auto"/>
              <w:right w:val="single" w:sz="4" w:space="0" w:color="auto"/>
            </w:tcBorders>
            <w:shd w:val="clear" w:color="auto" w:fill="auto"/>
            <w:noWrap/>
            <w:vAlign w:val="bottom"/>
            <w:hideMark/>
          </w:tcPr>
          <w:p w14:paraId="349998A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3827FC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EC8D397"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D15C24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300</w:t>
            </w:r>
          </w:p>
        </w:tc>
        <w:tc>
          <w:tcPr>
            <w:tcW w:w="577" w:type="pct"/>
            <w:tcBorders>
              <w:top w:val="nil"/>
              <w:left w:val="nil"/>
              <w:bottom w:val="single" w:sz="4" w:space="0" w:color="auto"/>
              <w:right w:val="single" w:sz="4" w:space="0" w:color="auto"/>
            </w:tcBorders>
            <w:shd w:val="clear" w:color="auto" w:fill="auto"/>
            <w:noWrap/>
            <w:vAlign w:val="bottom"/>
            <w:hideMark/>
          </w:tcPr>
          <w:p w14:paraId="16CAFD8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AP_427</w:t>
            </w:r>
          </w:p>
        </w:tc>
        <w:tc>
          <w:tcPr>
            <w:tcW w:w="692" w:type="pct"/>
            <w:tcBorders>
              <w:top w:val="nil"/>
              <w:left w:val="nil"/>
              <w:bottom w:val="single" w:sz="4" w:space="0" w:color="auto"/>
              <w:right w:val="single" w:sz="4" w:space="0" w:color="auto"/>
            </w:tcBorders>
            <w:shd w:val="clear" w:color="auto" w:fill="auto"/>
            <w:noWrap/>
            <w:vAlign w:val="bottom"/>
            <w:hideMark/>
          </w:tcPr>
          <w:p w14:paraId="046DE95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 2 piętro</w:t>
            </w:r>
          </w:p>
        </w:tc>
        <w:tc>
          <w:tcPr>
            <w:tcW w:w="540" w:type="pct"/>
            <w:tcBorders>
              <w:top w:val="nil"/>
              <w:left w:val="nil"/>
              <w:bottom w:val="single" w:sz="4" w:space="0" w:color="auto"/>
              <w:right w:val="single" w:sz="4" w:space="0" w:color="auto"/>
            </w:tcBorders>
            <w:shd w:val="clear" w:color="auto" w:fill="auto"/>
            <w:noWrap/>
            <w:vAlign w:val="bottom"/>
            <w:hideMark/>
          </w:tcPr>
          <w:p w14:paraId="079C426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PD_15</w:t>
            </w:r>
          </w:p>
        </w:tc>
        <w:tc>
          <w:tcPr>
            <w:tcW w:w="2078" w:type="pct"/>
            <w:tcBorders>
              <w:top w:val="nil"/>
              <w:left w:val="nil"/>
              <w:bottom w:val="single" w:sz="4" w:space="0" w:color="auto"/>
              <w:right w:val="single" w:sz="4" w:space="0" w:color="auto"/>
            </w:tcBorders>
            <w:shd w:val="clear" w:color="auto" w:fill="auto"/>
            <w:noWrap/>
            <w:vAlign w:val="bottom"/>
            <w:hideMark/>
          </w:tcPr>
          <w:p w14:paraId="10AD61C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68D1E1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4BEB5DF"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96A234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301</w:t>
            </w:r>
          </w:p>
        </w:tc>
        <w:tc>
          <w:tcPr>
            <w:tcW w:w="577" w:type="pct"/>
            <w:tcBorders>
              <w:top w:val="nil"/>
              <w:left w:val="nil"/>
              <w:bottom w:val="single" w:sz="4" w:space="0" w:color="auto"/>
              <w:right w:val="single" w:sz="4" w:space="0" w:color="auto"/>
            </w:tcBorders>
            <w:shd w:val="clear" w:color="auto" w:fill="auto"/>
            <w:noWrap/>
            <w:vAlign w:val="bottom"/>
            <w:hideMark/>
          </w:tcPr>
          <w:p w14:paraId="47D7D89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AP_428</w:t>
            </w:r>
          </w:p>
        </w:tc>
        <w:tc>
          <w:tcPr>
            <w:tcW w:w="692" w:type="pct"/>
            <w:tcBorders>
              <w:top w:val="nil"/>
              <w:left w:val="nil"/>
              <w:bottom w:val="single" w:sz="4" w:space="0" w:color="auto"/>
              <w:right w:val="single" w:sz="4" w:space="0" w:color="auto"/>
            </w:tcBorders>
            <w:shd w:val="clear" w:color="auto" w:fill="auto"/>
            <w:noWrap/>
            <w:vAlign w:val="bottom"/>
            <w:hideMark/>
          </w:tcPr>
          <w:p w14:paraId="3E9E1B5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 2 piętro</w:t>
            </w:r>
          </w:p>
        </w:tc>
        <w:tc>
          <w:tcPr>
            <w:tcW w:w="540" w:type="pct"/>
            <w:tcBorders>
              <w:top w:val="nil"/>
              <w:left w:val="nil"/>
              <w:bottom w:val="single" w:sz="4" w:space="0" w:color="auto"/>
              <w:right w:val="single" w:sz="4" w:space="0" w:color="auto"/>
            </w:tcBorders>
            <w:shd w:val="clear" w:color="auto" w:fill="auto"/>
            <w:noWrap/>
            <w:vAlign w:val="bottom"/>
            <w:hideMark/>
          </w:tcPr>
          <w:p w14:paraId="528B885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PD_15</w:t>
            </w:r>
          </w:p>
        </w:tc>
        <w:tc>
          <w:tcPr>
            <w:tcW w:w="2078" w:type="pct"/>
            <w:tcBorders>
              <w:top w:val="nil"/>
              <w:left w:val="nil"/>
              <w:bottom w:val="single" w:sz="4" w:space="0" w:color="auto"/>
              <w:right w:val="single" w:sz="4" w:space="0" w:color="auto"/>
            </w:tcBorders>
            <w:shd w:val="clear" w:color="auto" w:fill="auto"/>
            <w:noWrap/>
            <w:vAlign w:val="bottom"/>
            <w:hideMark/>
          </w:tcPr>
          <w:p w14:paraId="4DFA19C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EBB5BD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54B2C04"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3540E6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302</w:t>
            </w:r>
          </w:p>
        </w:tc>
        <w:tc>
          <w:tcPr>
            <w:tcW w:w="577" w:type="pct"/>
            <w:tcBorders>
              <w:top w:val="nil"/>
              <w:left w:val="nil"/>
              <w:bottom w:val="single" w:sz="4" w:space="0" w:color="auto"/>
              <w:right w:val="single" w:sz="4" w:space="0" w:color="auto"/>
            </w:tcBorders>
            <w:shd w:val="clear" w:color="auto" w:fill="auto"/>
            <w:noWrap/>
            <w:vAlign w:val="bottom"/>
            <w:hideMark/>
          </w:tcPr>
          <w:p w14:paraId="2AB8FF2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AP_429</w:t>
            </w:r>
          </w:p>
        </w:tc>
        <w:tc>
          <w:tcPr>
            <w:tcW w:w="692" w:type="pct"/>
            <w:tcBorders>
              <w:top w:val="nil"/>
              <w:left w:val="nil"/>
              <w:bottom w:val="single" w:sz="4" w:space="0" w:color="auto"/>
              <w:right w:val="single" w:sz="4" w:space="0" w:color="auto"/>
            </w:tcBorders>
            <w:shd w:val="clear" w:color="auto" w:fill="auto"/>
            <w:noWrap/>
            <w:vAlign w:val="bottom"/>
            <w:hideMark/>
          </w:tcPr>
          <w:p w14:paraId="16203E9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 2 piętro</w:t>
            </w:r>
          </w:p>
        </w:tc>
        <w:tc>
          <w:tcPr>
            <w:tcW w:w="540" w:type="pct"/>
            <w:tcBorders>
              <w:top w:val="nil"/>
              <w:left w:val="nil"/>
              <w:bottom w:val="single" w:sz="4" w:space="0" w:color="auto"/>
              <w:right w:val="single" w:sz="4" w:space="0" w:color="auto"/>
            </w:tcBorders>
            <w:shd w:val="clear" w:color="auto" w:fill="auto"/>
            <w:noWrap/>
            <w:vAlign w:val="bottom"/>
            <w:hideMark/>
          </w:tcPr>
          <w:p w14:paraId="6E0D5FF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PD_15</w:t>
            </w:r>
          </w:p>
        </w:tc>
        <w:tc>
          <w:tcPr>
            <w:tcW w:w="2078" w:type="pct"/>
            <w:tcBorders>
              <w:top w:val="nil"/>
              <w:left w:val="nil"/>
              <w:bottom w:val="single" w:sz="4" w:space="0" w:color="auto"/>
              <w:right w:val="single" w:sz="4" w:space="0" w:color="auto"/>
            </w:tcBorders>
            <w:shd w:val="clear" w:color="auto" w:fill="auto"/>
            <w:noWrap/>
            <w:vAlign w:val="bottom"/>
            <w:hideMark/>
          </w:tcPr>
          <w:p w14:paraId="1227B3B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827433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5DAA979"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FE4596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303</w:t>
            </w:r>
          </w:p>
        </w:tc>
        <w:tc>
          <w:tcPr>
            <w:tcW w:w="577" w:type="pct"/>
            <w:tcBorders>
              <w:top w:val="nil"/>
              <w:left w:val="nil"/>
              <w:bottom w:val="single" w:sz="4" w:space="0" w:color="auto"/>
              <w:right w:val="single" w:sz="4" w:space="0" w:color="auto"/>
            </w:tcBorders>
            <w:shd w:val="clear" w:color="auto" w:fill="auto"/>
            <w:noWrap/>
            <w:vAlign w:val="bottom"/>
            <w:hideMark/>
          </w:tcPr>
          <w:p w14:paraId="164707A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AP_430</w:t>
            </w:r>
          </w:p>
        </w:tc>
        <w:tc>
          <w:tcPr>
            <w:tcW w:w="692" w:type="pct"/>
            <w:tcBorders>
              <w:top w:val="nil"/>
              <w:left w:val="nil"/>
              <w:bottom w:val="single" w:sz="4" w:space="0" w:color="auto"/>
              <w:right w:val="single" w:sz="4" w:space="0" w:color="auto"/>
            </w:tcBorders>
            <w:shd w:val="clear" w:color="auto" w:fill="auto"/>
            <w:noWrap/>
            <w:vAlign w:val="bottom"/>
            <w:hideMark/>
          </w:tcPr>
          <w:p w14:paraId="3DFE85B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 2 piętro</w:t>
            </w:r>
          </w:p>
        </w:tc>
        <w:tc>
          <w:tcPr>
            <w:tcW w:w="540" w:type="pct"/>
            <w:tcBorders>
              <w:top w:val="nil"/>
              <w:left w:val="nil"/>
              <w:bottom w:val="single" w:sz="4" w:space="0" w:color="auto"/>
              <w:right w:val="single" w:sz="4" w:space="0" w:color="auto"/>
            </w:tcBorders>
            <w:shd w:val="clear" w:color="auto" w:fill="auto"/>
            <w:noWrap/>
            <w:vAlign w:val="bottom"/>
            <w:hideMark/>
          </w:tcPr>
          <w:p w14:paraId="685B84D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PD_15</w:t>
            </w:r>
          </w:p>
        </w:tc>
        <w:tc>
          <w:tcPr>
            <w:tcW w:w="2078" w:type="pct"/>
            <w:tcBorders>
              <w:top w:val="nil"/>
              <w:left w:val="nil"/>
              <w:bottom w:val="single" w:sz="4" w:space="0" w:color="auto"/>
              <w:right w:val="single" w:sz="4" w:space="0" w:color="auto"/>
            </w:tcBorders>
            <w:shd w:val="clear" w:color="auto" w:fill="auto"/>
            <w:noWrap/>
            <w:vAlign w:val="bottom"/>
            <w:hideMark/>
          </w:tcPr>
          <w:p w14:paraId="1A04B02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0E7C0C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26266C6"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0A4360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304</w:t>
            </w:r>
          </w:p>
        </w:tc>
        <w:tc>
          <w:tcPr>
            <w:tcW w:w="577" w:type="pct"/>
            <w:tcBorders>
              <w:top w:val="nil"/>
              <w:left w:val="nil"/>
              <w:bottom w:val="single" w:sz="4" w:space="0" w:color="auto"/>
              <w:right w:val="single" w:sz="4" w:space="0" w:color="auto"/>
            </w:tcBorders>
            <w:shd w:val="clear" w:color="auto" w:fill="auto"/>
            <w:noWrap/>
            <w:vAlign w:val="bottom"/>
            <w:hideMark/>
          </w:tcPr>
          <w:p w14:paraId="36B8EDA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AP_431</w:t>
            </w:r>
          </w:p>
        </w:tc>
        <w:tc>
          <w:tcPr>
            <w:tcW w:w="692" w:type="pct"/>
            <w:tcBorders>
              <w:top w:val="nil"/>
              <w:left w:val="nil"/>
              <w:bottom w:val="single" w:sz="4" w:space="0" w:color="auto"/>
              <w:right w:val="single" w:sz="4" w:space="0" w:color="auto"/>
            </w:tcBorders>
            <w:shd w:val="clear" w:color="auto" w:fill="auto"/>
            <w:noWrap/>
            <w:vAlign w:val="bottom"/>
            <w:hideMark/>
          </w:tcPr>
          <w:p w14:paraId="6F80F97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 parter</w:t>
            </w:r>
          </w:p>
        </w:tc>
        <w:tc>
          <w:tcPr>
            <w:tcW w:w="540" w:type="pct"/>
            <w:tcBorders>
              <w:top w:val="nil"/>
              <w:left w:val="nil"/>
              <w:bottom w:val="single" w:sz="4" w:space="0" w:color="auto"/>
              <w:right w:val="single" w:sz="4" w:space="0" w:color="auto"/>
            </w:tcBorders>
            <w:shd w:val="clear" w:color="auto" w:fill="auto"/>
            <w:noWrap/>
            <w:vAlign w:val="bottom"/>
            <w:hideMark/>
          </w:tcPr>
          <w:p w14:paraId="41EFA74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PD_5</w:t>
            </w:r>
          </w:p>
        </w:tc>
        <w:tc>
          <w:tcPr>
            <w:tcW w:w="2078" w:type="pct"/>
            <w:tcBorders>
              <w:top w:val="nil"/>
              <w:left w:val="nil"/>
              <w:bottom w:val="single" w:sz="4" w:space="0" w:color="auto"/>
              <w:right w:val="single" w:sz="4" w:space="0" w:color="auto"/>
            </w:tcBorders>
            <w:shd w:val="clear" w:color="auto" w:fill="auto"/>
            <w:noWrap/>
            <w:vAlign w:val="bottom"/>
            <w:hideMark/>
          </w:tcPr>
          <w:p w14:paraId="21F0D5E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F4B2F4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7938EED"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40DB6E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305</w:t>
            </w:r>
          </w:p>
        </w:tc>
        <w:tc>
          <w:tcPr>
            <w:tcW w:w="577" w:type="pct"/>
            <w:tcBorders>
              <w:top w:val="nil"/>
              <w:left w:val="nil"/>
              <w:bottom w:val="single" w:sz="4" w:space="0" w:color="auto"/>
              <w:right w:val="single" w:sz="4" w:space="0" w:color="auto"/>
            </w:tcBorders>
            <w:shd w:val="clear" w:color="auto" w:fill="auto"/>
            <w:noWrap/>
            <w:vAlign w:val="bottom"/>
            <w:hideMark/>
          </w:tcPr>
          <w:p w14:paraId="5D2EE19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AP_432_D</w:t>
            </w:r>
          </w:p>
        </w:tc>
        <w:tc>
          <w:tcPr>
            <w:tcW w:w="692" w:type="pct"/>
            <w:tcBorders>
              <w:top w:val="nil"/>
              <w:left w:val="nil"/>
              <w:bottom w:val="single" w:sz="4" w:space="0" w:color="auto"/>
              <w:right w:val="single" w:sz="4" w:space="0" w:color="auto"/>
            </w:tcBorders>
            <w:shd w:val="clear" w:color="auto" w:fill="auto"/>
            <w:noWrap/>
            <w:vAlign w:val="bottom"/>
            <w:hideMark/>
          </w:tcPr>
          <w:p w14:paraId="6A91024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 parter</w:t>
            </w:r>
          </w:p>
        </w:tc>
        <w:tc>
          <w:tcPr>
            <w:tcW w:w="540" w:type="pct"/>
            <w:tcBorders>
              <w:top w:val="nil"/>
              <w:left w:val="nil"/>
              <w:bottom w:val="single" w:sz="4" w:space="0" w:color="auto"/>
              <w:right w:val="single" w:sz="4" w:space="0" w:color="auto"/>
            </w:tcBorders>
            <w:shd w:val="clear" w:color="auto" w:fill="auto"/>
            <w:noWrap/>
            <w:vAlign w:val="bottom"/>
            <w:hideMark/>
          </w:tcPr>
          <w:p w14:paraId="5810F58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PD_5</w:t>
            </w:r>
          </w:p>
        </w:tc>
        <w:tc>
          <w:tcPr>
            <w:tcW w:w="2078" w:type="pct"/>
            <w:tcBorders>
              <w:top w:val="nil"/>
              <w:left w:val="nil"/>
              <w:bottom w:val="single" w:sz="4" w:space="0" w:color="auto"/>
              <w:right w:val="single" w:sz="4" w:space="0" w:color="auto"/>
            </w:tcBorders>
            <w:shd w:val="clear" w:color="auto" w:fill="auto"/>
            <w:noWrap/>
            <w:vAlign w:val="bottom"/>
            <w:hideMark/>
          </w:tcPr>
          <w:p w14:paraId="1DA8C59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EB1018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0F2BB2D"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2DEE4A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306</w:t>
            </w:r>
          </w:p>
        </w:tc>
        <w:tc>
          <w:tcPr>
            <w:tcW w:w="577" w:type="pct"/>
            <w:tcBorders>
              <w:top w:val="nil"/>
              <w:left w:val="nil"/>
              <w:bottom w:val="single" w:sz="4" w:space="0" w:color="auto"/>
              <w:right w:val="single" w:sz="4" w:space="0" w:color="auto"/>
            </w:tcBorders>
            <w:shd w:val="clear" w:color="auto" w:fill="auto"/>
            <w:noWrap/>
            <w:vAlign w:val="bottom"/>
            <w:hideMark/>
          </w:tcPr>
          <w:p w14:paraId="0BF6AA3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AP_433</w:t>
            </w:r>
          </w:p>
        </w:tc>
        <w:tc>
          <w:tcPr>
            <w:tcW w:w="692" w:type="pct"/>
            <w:tcBorders>
              <w:top w:val="nil"/>
              <w:left w:val="nil"/>
              <w:bottom w:val="single" w:sz="4" w:space="0" w:color="auto"/>
              <w:right w:val="single" w:sz="4" w:space="0" w:color="auto"/>
            </w:tcBorders>
            <w:shd w:val="clear" w:color="auto" w:fill="auto"/>
            <w:noWrap/>
            <w:vAlign w:val="bottom"/>
            <w:hideMark/>
          </w:tcPr>
          <w:p w14:paraId="10EDE29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 parter</w:t>
            </w:r>
          </w:p>
        </w:tc>
        <w:tc>
          <w:tcPr>
            <w:tcW w:w="540" w:type="pct"/>
            <w:tcBorders>
              <w:top w:val="nil"/>
              <w:left w:val="nil"/>
              <w:bottom w:val="single" w:sz="4" w:space="0" w:color="auto"/>
              <w:right w:val="single" w:sz="4" w:space="0" w:color="auto"/>
            </w:tcBorders>
            <w:shd w:val="clear" w:color="auto" w:fill="auto"/>
            <w:noWrap/>
            <w:vAlign w:val="bottom"/>
            <w:hideMark/>
          </w:tcPr>
          <w:p w14:paraId="111B95E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PD_5</w:t>
            </w:r>
          </w:p>
        </w:tc>
        <w:tc>
          <w:tcPr>
            <w:tcW w:w="2078" w:type="pct"/>
            <w:tcBorders>
              <w:top w:val="nil"/>
              <w:left w:val="nil"/>
              <w:bottom w:val="single" w:sz="4" w:space="0" w:color="auto"/>
              <w:right w:val="single" w:sz="4" w:space="0" w:color="auto"/>
            </w:tcBorders>
            <w:shd w:val="clear" w:color="auto" w:fill="auto"/>
            <w:noWrap/>
            <w:vAlign w:val="bottom"/>
            <w:hideMark/>
          </w:tcPr>
          <w:p w14:paraId="6A53665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C8AB94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2F3D3EE"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B0373C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307</w:t>
            </w:r>
          </w:p>
        </w:tc>
        <w:tc>
          <w:tcPr>
            <w:tcW w:w="577" w:type="pct"/>
            <w:tcBorders>
              <w:top w:val="nil"/>
              <w:left w:val="nil"/>
              <w:bottom w:val="single" w:sz="4" w:space="0" w:color="auto"/>
              <w:right w:val="single" w:sz="4" w:space="0" w:color="auto"/>
            </w:tcBorders>
            <w:shd w:val="clear" w:color="auto" w:fill="auto"/>
            <w:noWrap/>
            <w:vAlign w:val="bottom"/>
            <w:hideMark/>
          </w:tcPr>
          <w:p w14:paraId="5E7D8F9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AP_434_D</w:t>
            </w:r>
          </w:p>
        </w:tc>
        <w:tc>
          <w:tcPr>
            <w:tcW w:w="692" w:type="pct"/>
            <w:tcBorders>
              <w:top w:val="nil"/>
              <w:left w:val="nil"/>
              <w:bottom w:val="single" w:sz="4" w:space="0" w:color="auto"/>
              <w:right w:val="single" w:sz="4" w:space="0" w:color="auto"/>
            </w:tcBorders>
            <w:shd w:val="clear" w:color="auto" w:fill="auto"/>
            <w:noWrap/>
            <w:vAlign w:val="bottom"/>
            <w:hideMark/>
          </w:tcPr>
          <w:p w14:paraId="11FAFFE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 parter</w:t>
            </w:r>
          </w:p>
        </w:tc>
        <w:tc>
          <w:tcPr>
            <w:tcW w:w="540" w:type="pct"/>
            <w:tcBorders>
              <w:top w:val="nil"/>
              <w:left w:val="nil"/>
              <w:bottom w:val="single" w:sz="4" w:space="0" w:color="auto"/>
              <w:right w:val="single" w:sz="4" w:space="0" w:color="auto"/>
            </w:tcBorders>
            <w:shd w:val="clear" w:color="auto" w:fill="auto"/>
            <w:noWrap/>
            <w:vAlign w:val="bottom"/>
            <w:hideMark/>
          </w:tcPr>
          <w:p w14:paraId="65373B0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PD_5</w:t>
            </w:r>
          </w:p>
        </w:tc>
        <w:tc>
          <w:tcPr>
            <w:tcW w:w="2078" w:type="pct"/>
            <w:tcBorders>
              <w:top w:val="nil"/>
              <w:left w:val="nil"/>
              <w:bottom w:val="single" w:sz="4" w:space="0" w:color="auto"/>
              <w:right w:val="single" w:sz="4" w:space="0" w:color="auto"/>
            </w:tcBorders>
            <w:shd w:val="clear" w:color="auto" w:fill="auto"/>
            <w:noWrap/>
            <w:vAlign w:val="bottom"/>
            <w:hideMark/>
          </w:tcPr>
          <w:p w14:paraId="12E0185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A11ABA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9C2B65D"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F16214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308</w:t>
            </w:r>
          </w:p>
        </w:tc>
        <w:tc>
          <w:tcPr>
            <w:tcW w:w="577" w:type="pct"/>
            <w:tcBorders>
              <w:top w:val="nil"/>
              <w:left w:val="nil"/>
              <w:bottom w:val="single" w:sz="4" w:space="0" w:color="auto"/>
              <w:right w:val="single" w:sz="4" w:space="0" w:color="auto"/>
            </w:tcBorders>
            <w:shd w:val="clear" w:color="auto" w:fill="auto"/>
            <w:noWrap/>
            <w:vAlign w:val="bottom"/>
            <w:hideMark/>
          </w:tcPr>
          <w:p w14:paraId="3F06CBF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AP_435</w:t>
            </w:r>
          </w:p>
        </w:tc>
        <w:tc>
          <w:tcPr>
            <w:tcW w:w="692" w:type="pct"/>
            <w:tcBorders>
              <w:top w:val="nil"/>
              <w:left w:val="nil"/>
              <w:bottom w:val="single" w:sz="4" w:space="0" w:color="auto"/>
              <w:right w:val="single" w:sz="4" w:space="0" w:color="auto"/>
            </w:tcBorders>
            <w:shd w:val="clear" w:color="auto" w:fill="auto"/>
            <w:noWrap/>
            <w:vAlign w:val="bottom"/>
            <w:hideMark/>
          </w:tcPr>
          <w:p w14:paraId="02CBF7F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 parter</w:t>
            </w:r>
          </w:p>
        </w:tc>
        <w:tc>
          <w:tcPr>
            <w:tcW w:w="540" w:type="pct"/>
            <w:tcBorders>
              <w:top w:val="nil"/>
              <w:left w:val="nil"/>
              <w:bottom w:val="single" w:sz="4" w:space="0" w:color="auto"/>
              <w:right w:val="single" w:sz="4" w:space="0" w:color="auto"/>
            </w:tcBorders>
            <w:shd w:val="clear" w:color="auto" w:fill="auto"/>
            <w:noWrap/>
            <w:vAlign w:val="bottom"/>
            <w:hideMark/>
          </w:tcPr>
          <w:p w14:paraId="65F540E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PD_5</w:t>
            </w:r>
          </w:p>
        </w:tc>
        <w:tc>
          <w:tcPr>
            <w:tcW w:w="2078" w:type="pct"/>
            <w:tcBorders>
              <w:top w:val="nil"/>
              <w:left w:val="nil"/>
              <w:bottom w:val="single" w:sz="4" w:space="0" w:color="auto"/>
              <w:right w:val="single" w:sz="4" w:space="0" w:color="auto"/>
            </w:tcBorders>
            <w:shd w:val="clear" w:color="auto" w:fill="auto"/>
            <w:noWrap/>
            <w:vAlign w:val="bottom"/>
            <w:hideMark/>
          </w:tcPr>
          <w:p w14:paraId="0CC8E81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27DA8D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2FE4819"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DDAF67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309</w:t>
            </w:r>
          </w:p>
        </w:tc>
        <w:tc>
          <w:tcPr>
            <w:tcW w:w="577" w:type="pct"/>
            <w:tcBorders>
              <w:top w:val="nil"/>
              <w:left w:val="nil"/>
              <w:bottom w:val="single" w:sz="4" w:space="0" w:color="auto"/>
              <w:right w:val="single" w:sz="4" w:space="0" w:color="auto"/>
            </w:tcBorders>
            <w:shd w:val="clear" w:color="auto" w:fill="auto"/>
            <w:noWrap/>
            <w:vAlign w:val="bottom"/>
            <w:hideMark/>
          </w:tcPr>
          <w:p w14:paraId="142DDD4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AP_436</w:t>
            </w:r>
          </w:p>
        </w:tc>
        <w:tc>
          <w:tcPr>
            <w:tcW w:w="692" w:type="pct"/>
            <w:tcBorders>
              <w:top w:val="nil"/>
              <w:left w:val="nil"/>
              <w:bottom w:val="single" w:sz="4" w:space="0" w:color="auto"/>
              <w:right w:val="single" w:sz="4" w:space="0" w:color="auto"/>
            </w:tcBorders>
            <w:shd w:val="clear" w:color="auto" w:fill="auto"/>
            <w:noWrap/>
            <w:vAlign w:val="bottom"/>
            <w:hideMark/>
          </w:tcPr>
          <w:p w14:paraId="3E8E4FB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 parter</w:t>
            </w:r>
          </w:p>
        </w:tc>
        <w:tc>
          <w:tcPr>
            <w:tcW w:w="540" w:type="pct"/>
            <w:tcBorders>
              <w:top w:val="nil"/>
              <w:left w:val="nil"/>
              <w:bottom w:val="single" w:sz="4" w:space="0" w:color="auto"/>
              <w:right w:val="single" w:sz="4" w:space="0" w:color="auto"/>
            </w:tcBorders>
            <w:shd w:val="clear" w:color="auto" w:fill="auto"/>
            <w:noWrap/>
            <w:vAlign w:val="bottom"/>
            <w:hideMark/>
          </w:tcPr>
          <w:p w14:paraId="749533C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PD_5</w:t>
            </w:r>
          </w:p>
        </w:tc>
        <w:tc>
          <w:tcPr>
            <w:tcW w:w="2078" w:type="pct"/>
            <w:tcBorders>
              <w:top w:val="nil"/>
              <w:left w:val="nil"/>
              <w:bottom w:val="single" w:sz="4" w:space="0" w:color="auto"/>
              <w:right w:val="single" w:sz="4" w:space="0" w:color="auto"/>
            </w:tcBorders>
            <w:shd w:val="clear" w:color="auto" w:fill="auto"/>
            <w:noWrap/>
            <w:vAlign w:val="bottom"/>
            <w:hideMark/>
          </w:tcPr>
          <w:p w14:paraId="1AEFAB9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7967B1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46FC009"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020E06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310</w:t>
            </w:r>
          </w:p>
        </w:tc>
        <w:tc>
          <w:tcPr>
            <w:tcW w:w="577" w:type="pct"/>
            <w:tcBorders>
              <w:top w:val="nil"/>
              <w:left w:val="nil"/>
              <w:bottom w:val="single" w:sz="4" w:space="0" w:color="auto"/>
              <w:right w:val="single" w:sz="4" w:space="0" w:color="auto"/>
            </w:tcBorders>
            <w:shd w:val="clear" w:color="auto" w:fill="auto"/>
            <w:noWrap/>
            <w:vAlign w:val="bottom"/>
            <w:hideMark/>
          </w:tcPr>
          <w:p w14:paraId="184D391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AP_437_D</w:t>
            </w:r>
          </w:p>
        </w:tc>
        <w:tc>
          <w:tcPr>
            <w:tcW w:w="692" w:type="pct"/>
            <w:tcBorders>
              <w:top w:val="nil"/>
              <w:left w:val="nil"/>
              <w:bottom w:val="single" w:sz="4" w:space="0" w:color="auto"/>
              <w:right w:val="single" w:sz="4" w:space="0" w:color="auto"/>
            </w:tcBorders>
            <w:shd w:val="clear" w:color="auto" w:fill="auto"/>
            <w:noWrap/>
            <w:vAlign w:val="bottom"/>
            <w:hideMark/>
          </w:tcPr>
          <w:p w14:paraId="6593FC3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 parter</w:t>
            </w:r>
          </w:p>
        </w:tc>
        <w:tc>
          <w:tcPr>
            <w:tcW w:w="540" w:type="pct"/>
            <w:tcBorders>
              <w:top w:val="nil"/>
              <w:left w:val="nil"/>
              <w:bottom w:val="single" w:sz="4" w:space="0" w:color="auto"/>
              <w:right w:val="single" w:sz="4" w:space="0" w:color="auto"/>
            </w:tcBorders>
            <w:shd w:val="clear" w:color="auto" w:fill="auto"/>
            <w:noWrap/>
            <w:vAlign w:val="bottom"/>
            <w:hideMark/>
          </w:tcPr>
          <w:p w14:paraId="7940F55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PD_5</w:t>
            </w:r>
          </w:p>
        </w:tc>
        <w:tc>
          <w:tcPr>
            <w:tcW w:w="2078" w:type="pct"/>
            <w:tcBorders>
              <w:top w:val="nil"/>
              <w:left w:val="nil"/>
              <w:bottom w:val="single" w:sz="4" w:space="0" w:color="auto"/>
              <w:right w:val="single" w:sz="4" w:space="0" w:color="auto"/>
            </w:tcBorders>
            <w:shd w:val="clear" w:color="auto" w:fill="auto"/>
            <w:noWrap/>
            <w:vAlign w:val="bottom"/>
            <w:hideMark/>
          </w:tcPr>
          <w:p w14:paraId="4C121A5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D89A44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80D84BE"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E26F28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311</w:t>
            </w:r>
          </w:p>
        </w:tc>
        <w:tc>
          <w:tcPr>
            <w:tcW w:w="577" w:type="pct"/>
            <w:tcBorders>
              <w:top w:val="nil"/>
              <w:left w:val="nil"/>
              <w:bottom w:val="single" w:sz="4" w:space="0" w:color="auto"/>
              <w:right w:val="single" w:sz="4" w:space="0" w:color="auto"/>
            </w:tcBorders>
            <w:shd w:val="clear" w:color="auto" w:fill="auto"/>
            <w:noWrap/>
            <w:vAlign w:val="bottom"/>
            <w:hideMark/>
          </w:tcPr>
          <w:p w14:paraId="17324BE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AP_438</w:t>
            </w:r>
          </w:p>
        </w:tc>
        <w:tc>
          <w:tcPr>
            <w:tcW w:w="692" w:type="pct"/>
            <w:tcBorders>
              <w:top w:val="nil"/>
              <w:left w:val="nil"/>
              <w:bottom w:val="single" w:sz="4" w:space="0" w:color="auto"/>
              <w:right w:val="single" w:sz="4" w:space="0" w:color="auto"/>
            </w:tcBorders>
            <w:shd w:val="clear" w:color="auto" w:fill="auto"/>
            <w:noWrap/>
            <w:vAlign w:val="bottom"/>
            <w:hideMark/>
          </w:tcPr>
          <w:p w14:paraId="7F95CAB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 parter</w:t>
            </w:r>
          </w:p>
        </w:tc>
        <w:tc>
          <w:tcPr>
            <w:tcW w:w="540" w:type="pct"/>
            <w:tcBorders>
              <w:top w:val="nil"/>
              <w:left w:val="nil"/>
              <w:bottom w:val="single" w:sz="4" w:space="0" w:color="auto"/>
              <w:right w:val="single" w:sz="4" w:space="0" w:color="auto"/>
            </w:tcBorders>
            <w:shd w:val="clear" w:color="auto" w:fill="auto"/>
            <w:noWrap/>
            <w:vAlign w:val="bottom"/>
            <w:hideMark/>
          </w:tcPr>
          <w:p w14:paraId="308F598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PD_5</w:t>
            </w:r>
          </w:p>
        </w:tc>
        <w:tc>
          <w:tcPr>
            <w:tcW w:w="2078" w:type="pct"/>
            <w:tcBorders>
              <w:top w:val="nil"/>
              <w:left w:val="nil"/>
              <w:bottom w:val="single" w:sz="4" w:space="0" w:color="auto"/>
              <w:right w:val="single" w:sz="4" w:space="0" w:color="auto"/>
            </w:tcBorders>
            <w:shd w:val="clear" w:color="auto" w:fill="auto"/>
            <w:noWrap/>
            <w:vAlign w:val="bottom"/>
            <w:hideMark/>
          </w:tcPr>
          <w:p w14:paraId="066A519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7C97EA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4F96DFE"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9AA5B5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312</w:t>
            </w:r>
          </w:p>
        </w:tc>
        <w:tc>
          <w:tcPr>
            <w:tcW w:w="577" w:type="pct"/>
            <w:tcBorders>
              <w:top w:val="nil"/>
              <w:left w:val="nil"/>
              <w:bottom w:val="single" w:sz="4" w:space="0" w:color="auto"/>
              <w:right w:val="single" w:sz="4" w:space="0" w:color="auto"/>
            </w:tcBorders>
            <w:shd w:val="clear" w:color="auto" w:fill="auto"/>
            <w:noWrap/>
            <w:vAlign w:val="bottom"/>
            <w:hideMark/>
          </w:tcPr>
          <w:p w14:paraId="277E1AA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AP_439</w:t>
            </w:r>
          </w:p>
        </w:tc>
        <w:tc>
          <w:tcPr>
            <w:tcW w:w="692" w:type="pct"/>
            <w:tcBorders>
              <w:top w:val="nil"/>
              <w:left w:val="nil"/>
              <w:bottom w:val="single" w:sz="4" w:space="0" w:color="auto"/>
              <w:right w:val="single" w:sz="4" w:space="0" w:color="auto"/>
            </w:tcBorders>
            <w:shd w:val="clear" w:color="auto" w:fill="auto"/>
            <w:noWrap/>
            <w:vAlign w:val="bottom"/>
            <w:hideMark/>
          </w:tcPr>
          <w:p w14:paraId="2BD1458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 1 piętro</w:t>
            </w:r>
          </w:p>
        </w:tc>
        <w:tc>
          <w:tcPr>
            <w:tcW w:w="540" w:type="pct"/>
            <w:tcBorders>
              <w:top w:val="nil"/>
              <w:left w:val="nil"/>
              <w:bottom w:val="single" w:sz="4" w:space="0" w:color="auto"/>
              <w:right w:val="single" w:sz="4" w:space="0" w:color="auto"/>
            </w:tcBorders>
            <w:shd w:val="clear" w:color="auto" w:fill="auto"/>
            <w:noWrap/>
            <w:vAlign w:val="bottom"/>
            <w:hideMark/>
          </w:tcPr>
          <w:p w14:paraId="1665CD4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PD_11</w:t>
            </w:r>
          </w:p>
        </w:tc>
        <w:tc>
          <w:tcPr>
            <w:tcW w:w="2078" w:type="pct"/>
            <w:tcBorders>
              <w:top w:val="nil"/>
              <w:left w:val="nil"/>
              <w:bottom w:val="single" w:sz="4" w:space="0" w:color="auto"/>
              <w:right w:val="single" w:sz="4" w:space="0" w:color="auto"/>
            </w:tcBorders>
            <w:shd w:val="clear" w:color="auto" w:fill="auto"/>
            <w:noWrap/>
            <w:vAlign w:val="bottom"/>
            <w:hideMark/>
          </w:tcPr>
          <w:p w14:paraId="5A80BFD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84D351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15C1241"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FFD988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313</w:t>
            </w:r>
          </w:p>
        </w:tc>
        <w:tc>
          <w:tcPr>
            <w:tcW w:w="577" w:type="pct"/>
            <w:tcBorders>
              <w:top w:val="nil"/>
              <w:left w:val="nil"/>
              <w:bottom w:val="single" w:sz="4" w:space="0" w:color="auto"/>
              <w:right w:val="single" w:sz="4" w:space="0" w:color="auto"/>
            </w:tcBorders>
            <w:shd w:val="clear" w:color="auto" w:fill="auto"/>
            <w:noWrap/>
            <w:vAlign w:val="bottom"/>
            <w:hideMark/>
          </w:tcPr>
          <w:p w14:paraId="4ED1DC3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AP_440</w:t>
            </w:r>
          </w:p>
        </w:tc>
        <w:tc>
          <w:tcPr>
            <w:tcW w:w="692" w:type="pct"/>
            <w:tcBorders>
              <w:top w:val="nil"/>
              <w:left w:val="nil"/>
              <w:bottom w:val="single" w:sz="4" w:space="0" w:color="auto"/>
              <w:right w:val="single" w:sz="4" w:space="0" w:color="auto"/>
            </w:tcBorders>
            <w:shd w:val="clear" w:color="auto" w:fill="auto"/>
            <w:noWrap/>
            <w:vAlign w:val="bottom"/>
            <w:hideMark/>
          </w:tcPr>
          <w:p w14:paraId="63FA345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 1 piętro</w:t>
            </w:r>
          </w:p>
        </w:tc>
        <w:tc>
          <w:tcPr>
            <w:tcW w:w="540" w:type="pct"/>
            <w:tcBorders>
              <w:top w:val="nil"/>
              <w:left w:val="nil"/>
              <w:bottom w:val="single" w:sz="4" w:space="0" w:color="auto"/>
              <w:right w:val="single" w:sz="4" w:space="0" w:color="auto"/>
            </w:tcBorders>
            <w:shd w:val="clear" w:color="auto" w:fill="auto"/>
            <w:noWrap/>
            <w:vAlign w:val="bottom"/>
            <w:hideMark/>
          </w:tcPr>
          <w:p w14:paraId="10B80D2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PD_11</w:t>
            </w:r>
          </w:p>
        </w:tc>
        <w:tc>
          <w:tcPr>
            <w:tcW w:w="2078" w:type="pct"/>
            <w:tcBorders>
              <w:top w:val="nil"/>
              <w:left w:val="nil"/>
              <w:bottom w:val="single" w:sz="4" w:space="0" w:color="auto"/>
              <w:right w:val="single" w:sz="4" w:space="0" w:color="auto"/>
            </w:tcBorders>
            <w:shd w:val="clear" w:color="auto" w:fill="auto"/>
            <w:noWrap/>
            <w:vAlign w:val="bottom"/>
            <w:hideMark/>
          </w:tcPr>
          <w:p w14:paraId="7FDD9FE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44C621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3E5BCA6"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43511D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lastRenderedPageBreak/>
              <w:t>314</w:t>
            </w:r>
          </w:p>
        </w:tc>
        <w:tc>
          <w:tcPr>
            <w:tcW w:w="577" w:type="pct"/>
            <w:tcBorders>
              <w:top w:val="nil"/>
              <w:left w:val="nil"/>
              <w:bottom w:val="single" w:sz="4" w:space="0" w:color="auto"/>
              <w:right w:val="single" w:sz="4" w:space="0" w:color="auto"/>
            </w:tcBorders>
            <w:shd w:val="clear" w:color="auto" w:fill="auto"/>
            <w:noWrap/>
            <w:vAlign w:val="bottom"/>
            <w:hideMark/>
          </w:tcPr>
          <w:p w14:paraId="72FB4BB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AP_441_D</w:t>
            </w:r>
          </w:p>
        </w:tc>
        <w:tc>
          <w:tcPr>
            <w:tcW w:w="692" w:type="pct"/>
            <w:tcBorders>
              <w:top w:val="nil"/>
              <w:left w:val="nil"/>
              <w:bottom w:val="single" w:sz="4" w:space="0" w:color="auto"/>
              <w:right w:val="single" w:sz="4" w:space="0" w:color="auto"/>
            </w:tcBorders>
            <w:shd w:val="clear" w:color="auto" w:fill="auto"/>
            <w:noWrap/>
            <w:vAlign w:val="bottom"/>
            <w:hideMark/>
          </w:tcPr>
          <w:p w14:paraId="2D946BB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 1 piętro</w:t>
            </w:r>
          </w:p>
        </w:tc>
        <w:tc>
          <w:tcPr>
            <w:tcW w:w="540" w:type="pct"/>
            <w:tcBorders>
              <w:top w:val="nil"/>
              <w:left w:val="nil"/>
              <w:bottom w:val="single" w:sz="4" w:space="0" w:color="auto"/>
              <w:right w:val="single" w:sz="4" w:space="0" w:color="auto"/>
            </w:tcBorders>
            <w:shd w:val="clear" w:color="auto" w:fill="auto"/>
            <w:noWrap/>
            <w:vAlign w:val="bottom"/>
            <w:hideMark/>
          </w:tcPr>
          <w:p w14:paraId="31F458C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PD_11</w:t>
            </w:r>
          </w:p>
        </w:tc>
        <w:tc>
          <w:tcPr>
            <w:tcW w:w="2078" w:type="pct"/>
            <w:tcBorders>
              <w:top w:val="nil"/>
              <w:left w:val="nil"/>
              <w:bottom w:val="single" w:sz="4" w:space="0" w:color="auto"/>
              <w:right w:val="single" w:sz="4" w:space="0" w:color="auto"/>
            </w:tcBorders>
            <w:shd w:val="clear" w:color="auto" w:fill="auto"/>
            <w:noWrap/>
            <w:vAlign w:val="bottom"/>
            <w:hideMark/>
          </w:tcPr>
          <w:p w14:paraId="05FE2D8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3252AC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AA1EAE0"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F830F4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315</w:t>
            </w:r>
          </w:p>
        </w:tc>
        <w:tc>
          <w:tcPr>
            <w:tcW w:w="577" w:type="pct"/>
            <w:tcBorders>
              <w:top w:val="nil"/>
              <w:left w:val="nil"/>
              <w:bottom w:val="single" w:sz="4" w:space="0" w:color="auto"/>
              <w:right w:val="single" w:sz="4" w:space="0" w:color="auto"/>
            </w:tcBorders>
            <w:shd w:val="clear" w:color="auto" w:fill="auto"/>
            <w:noWrap/>
            <w:vAlign w:val="bottom"/>
            <w:hideMark/>
          </w:tcPr>
          <w:p w14:paraId="41EE525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AP_442</w:t>
            </w:r>
          </w:p>
        </w:tc>
        <w:tc>
          <w:tcPr>
            <w:tcW w:w="692" w:type="pct"/>
            <w:tcBorders>
              <w:top w:val="nil"/>
              <w:left w:val="nil"/>
              <w:bottom w:val="single" w:sz="4" w:space="0" w:color="auto"/>
              <w:right w:val="single" w:sz="4" w:space="0" w:color="auto"/>
            </w:tcBorders>
            <w:shd w:val="clear" w:color="auto" w:fill="auto"/>
            <w:noWrap/>
            <w:vAlign w:val="bottom"/>
            <w:hideMark/>
          </w:tcPr>
          <w:p w14:paraId="6ED99FE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 1 piętro</w:t>
            </w:r>
          </w:p>
        </w:tc>
        <w:tc>
          <w:tcPr>
            <w:tcW w:w="540" w:type="pct"/>
            <w:tcBorders>
              <w:top w:val="nil"/>
              <w:left w:val="nil"/>
              <w:bottom w:val="single" w:sz="4" w:space="0" w:color="auto"/>
              <w:right w:val="single" w:sz="4" w:space="0" w:color="auto"/>
            </w:tcBorders>
            <w:shd w:val="clear" w:color="auto" w:fill="auto"/>
            <w:noWrap/>
            <w:vAlign w:val="bottom"/>
            <w:hideMark/>
          </w:tcPr>
          <w:p w14:paraId="2DD7777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PD_11</w:t>
            </w:r>
          </w:p>
        </w:tc>
        <w:tc>
          <w:tcPr>
            <w:tcW w:w="2078" w:type="pct"/>
            <w:tcBorders>
              <w:top w:val="nil"/>
              <w:left w:val="nil"/>
              <w:bottom w:val="single" w:sz="4" w:space="0" w:color="auto"/>
              <w:right w:val="single" w:sz="4" w:space="0" w:color="auto"/>
            </w:tcBorders>
            <w:shd w:val="clear" w:color="auto" w:fill="auto"/>
            <w:noWrap/>
            <w:vAlign w:val="bottom"/>
            <w:hideMark/>
          </w:tcPr>
          <w:p w14:paraId="3E10073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7F2DA0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B0D380E"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0BC41A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316</w:t>
            </w:r>
          </w:p>
        </w:tc>
        <w:tc>
          <w:tcPr>
            <w:tcW w:w="577" w:type="pct"/>
            <w:tcBorders>
              <w:top w:val="nil"/>
              <w:left w:val="nil"/>
              <w:bottom w:val="single" w:sz="4" w:space="0" w:color="auto"/>
              <w:right w:val="single" w:sz="4" w:space="0" w:color="auto"/>
            </w:tcBorders>
            <w:shd w:val="clear" w:color="auto" w:fill="auto"/>
            <w:noWrap/>
            <w:vAlign w:val="bottom"/>
            <w:hideMark/>
          </w:tcPr>
          <w:p w14:paraId="513093C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AP_443_D</w:t>
            </w:r>
          </w:p>
        </w:tc>
        <w:tc>
          <w:tcPr>
            <w:tcW w:w="692" w:type="pct"/>
            <w:tcBorders>
              <w:top w:val="nil"/>
              <w:left w:val="nil"/>
              <w:bottom w:val="single" w:sz="4" w:space="0" w:color="auto"/>
              <w:right w:val="single" w:sz="4" w:space="0" w:color="auto"/>
            </w:tcBorders>
            <w:shd w:val="clear" w:color="auto" w:fill="auto"/>
            <w:noWrap/>
            <w:vAlign w:val="bottom"/>
            <w:hideMark/>
          </w:tcPr>
          <w:p w14:paraId="4FA2959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 1 piętro</w:t>
            </w:r>
          </w:p>
        </w:tc>
        <w:tc>
          <w:tcPr>
            <w:tcW w:w="540" w:type="pct"/>
            <w:tcBorders>
              <w:top w:val="nil"/>
              <w:left w:val="nil"/>
              <w:bottom w:val="single" w:sz="4" w:space="0" w:color="auto"/>
              <w:right w:val="single" w:sz="4" w:space="0" w:color="auto"/>
            </w:tcBorders>
            <w:shd w:val="clear" w:color="auto" w:fill="auto"/>
            <w:noWrap/>
            <w:vAlign w:val="bottom"/>
            <w:hideMark/>
          </w:tcPr>
          <w:p w14:paraId="2B515B5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PD_11</w:t>
            </w:r>
          </w:p>
        </w:tc>
        <w:tc>
          <w:tcPr>
            <w:tcW w:w="2078" w:type="pct"/>
            <w:tcBorders>
              <w:top w:val="nil"/>
              <w:left w:val="nil"/>
              <w:bottom w:val="single" w:sz="4" w:space="0" w:color="auto"/>
              <w:right w:val="single" w:sz="4" w:space="0" w:color="auto"/>
            </w:tcBorders>
            <w:shd w:val="clear" w:color="auto" w:fill="auto"/>
            <w:noWrap/>
            <w:vAlign w:val="bottom"/>
            <w:hideMark/>
          </w:tcPr>
          <w:p w14:paraId="6B299C6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662E58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2B0384E"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52C1EC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317</w:t>
            </w:r>
          </w:p>
        </w:tc>
        <w:tc>
          <w:tcPr>
            <w:tcW w:w="577" w:type="pct"/>
            <w:tcBorders>
              <w:top w:val="nil"/>
              <w:left w:val="nil"/>
              <w:bottom w:val="single" w:sz="4" w:space="0" w:color="auto"/>
              <w:right w:val="single" w:sz="4" w:space="0" w:color="auto"/>
            </w:tcBorders>
            <w:shd w:val="clear" w:color="auto" w:fill="auto"/>
            <w:noWrap/>
            <w:vAlign w:val="bottom"/>
            <w:hideMark/>
          </w:tcPr>
          <w:p w14:paraId="58A623F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AP_444</w:t>
            </w:r>
          </w:p>
        </w:tc>
        <w:tc>
          <w:tcPr>
            <w:tcW w:w="692" w:type="pct"/>
            <w:tcBorders>
              <w:top w:val="nil"/>
              <w:left w:val="nil"/>
              <w:bottom w:val="single" w:sz="4" w:space="0" w:color="auto"/>
              <w:right w:val="single" w:sz="4" w:space="0" w:color="auto"/>
            </w:tcBorders>
            <w:shd w:val="clear" w:color="auto" w:fill="auto"/>
            <w:noWrap/>
            <w:vAlign w:val="bottom"/>
            <w:hideMark/>
          </w:tcPr>
          <w:p w14:paraId="78BDB85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 1 piętro</w:t>
            </w:r>
          </w:p>
        </w:tc>
        <w:tc>
          <w:tcPr>
            <w:tcW w:w="540" w:type="pct"/>
            <w:tcBorders>
              <w:top w:val="nil"/>
              <w:left w:val="nil"/>
              <w:bottom w:val="single" w:sz="4" w:space="0" w:color="auto"/>
              <w:right w:val="single" w:sz="4" w:space="0" w:color="auto"/>
            </w:tcBorders>
            <w:shd w:val="clear" w:color="auto" w:fill="auto"/>
            <w:noWrap/>
            <w:vAlign w:val="bottom"/>
            <w:hideMark/>
          </w:tcPr>
          <w:p w14:paraId="215652C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PD_11</w:t>
            </w:r>
          </w:p>
        </w:tc>
        <w:tc>
          <w:tcPr>
            <w:tcW w:w="2078" w:type="pct"/>
            <w:tcBorders>
              <w:top w:val="nil"/>
              <w:left w:val="nil"/>
              <w:bottom w:val="single" w:sz="4" w:space="0" w:color="auto"/>
              <w:right w:val="single" w:sz="4" w:space="0" w:color="auto"/>
            </w:tcBorders>
            <w:shd w:val="clear" w:color="auto" w:fill="auto"/>
            <w:noWrap/>
            <w:vAlign w:val="bottom"/>
            <w:hideMark/>
          </w:tcPr>
          <w:p w14:paraId="07B350E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5344E6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F1156D9"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D6CEA5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318</w:t>
            </w:r>
          </w:p>
        </w:tc>
        <w:tc>
          <w:tcPr>
            <w:tcW w:w="577" w:type="pct"/>
            <w:tcBorders>
              <w:top w:val="nil"/>
              <w:left w:val="nil"/>
              <w:bottom w:val="single" w:sz="4" w:space="0" w:color="auto"/>
              <w:right w:val="single" w:sz="4" w:space="0" w:color="auto"/>
            </w:tcBorders>
            <w:shd w:val="clear" w:color="auto" w:fill="auto"/>
            <w:noWrap/>
            <w:vAlign w:val="bottom"/>
            <w:hideMark/>
          </w:tcPr>
          <w:p w14:paraId="5666FBE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AP_445_D</w:t>
            </w:r>
          </w:p>
        </w:tc>
        <w:tc>
          <w:tcPr>
            <w:tcW w:w="692" w:type="pct"/>
            <w:tcBorders>
              <w:top w:val="nil"/>
              <w:left w:val="nil"/>
              <w:bottom w:val="single" w:sz="4" w:space="0" w:color="auto"/>
              <w:right w:val="single" w:sz="4" w:space="0" w:color="auto"/>
            </w:tcBorders>
            <w:shd w:val="clear" w:color="auto" w:fill="auto"/>
            <w:noWrap/>
            <w:vAlign w:val="bottom"/>
            <w:hideMark/>
          </w:tcPr>
          <w:p w14:paraId="47DB715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 1 piętro</w:t>
            </w:r>
          </w:p>
        </w:tc>
        <w:tc>
          <w:tcPr>
            <w:tcW w:w="540" w:type="pct"/>
            <w:tcBorders>
              <w:top w:val="nil"/>
              <w:left w:val="nil"/>
              <w:bottom w:val="single" w:sz="4" w:space="0" w:color="auto"/>
              <w:right w:val="single" w:sz="4" w:space="0" w:color="auto"/>
            </w:tcBorders>
            <w:shd w:val="clear" w:color="auto" w:fill="auto"/>
            <w:noWrap/>
            <w:vAlign w:val="bottom"/>
            <w:hideMark/>
          </w:tcPr>
          <w:p w14:paraId="4898D47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PD_11</w:t>
            </w:r>
          </w:p>
        </w:tc>
        <w:tc>
          <w:tcPr>
            <w:tcW w:w="2078" w:type="pct"/>
            <w:tcBorders>
              <w:top w:val="nil"/>
              <w:left w:val="nil"/>
              <w:bottom w:val="single" w:sz="4" w:space="0" w:color="auto"/>
              <w:right w:val="single" w:sz="4" w:space="0" w:color="auto"/>
            </w:tcBorders>
            <w:shd w:val="clear" w:color="auto" w:fill="auto"/>
            <w:noWrap/>
            <w:vAlign w:val="bottom"/>
            <w:hideMark/>
          </w:tcPr>
          <w:p w14:paraId="2A1B2D8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FAF31A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053BD50"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73D81B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319</w:t>
            </w:r>
          </w:p>
        </w:tc>
        <w:tc>
          <w:tcPr>
            <w:tcW w:w="577" w:type="pct"/>
            <w:tcBorders>
              <w:top w:val="nil"/>
              <w:left w:val="nil"/>
              <w:bottom w:val="single" w:sz="4" w:space="0" w:color="auto"/>
              <w:right w:val="single" w:sz="4" w:space="0" w:color="auto"/>
            </w:tcBorders>
            <w:shd w:val="clear" w:color="auto" w:fill="auto"/>
            <w:noWrap/>
            <w:vAlign w:val="bottom"/>
            <w:hideMark/>
          </w:tcPr>
          <w:p w14:paraId="1DA572B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AP_446</w:t>
            </w:r>
          </w:p>
        </w:tc>
        <w:tc>
          <w:tcPr>
            <w:tcW w:w="692" w:type="pct"/>
            <w:tcBorders>
              <w:top w:val="nil"/>
              <w:left w:val="nil"/>
              <w:bottom w:val="single" w:sz="4" w:space="0" w:color="auto"/>
              <w:right w:val="single" w:sz="4" w:space="0" w:color="auto"/>
            </w:tcBorders>
            <w:shd w:val="clear" w:color="auto" w:fill="auto"/>
            <w:noWrap/>
            <w:vAlign w:val="bottom"/>
            <w:hideMark/>
          </w:tcPr>
          <w:p w14:paraId="6F2EA34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 1 piętro</w:t>
            </w:r>
          </w:p>
        </w:tc>
        <w:tc>
          <w:tcPr>
            <w:tcW w:w="540" w:type="pct"/>
            <w:tcBorders>
              <w:top w:val="nil"/>
              <w:left w:val="nil"/>
              <w:bottom w:val="single" w:sz="4" w:space="0" w:color="auto"/>
              <w:right w:val="single" w:sz="4" w:space="0" w:color="auto"/>
            </w:tcBorders>
            <w:shd w:val="clear" w:color="auto" w:fill="auto"/>
            <w:noWrap/>
            <w:vAlign w:val="bottom"/>
            <w:hideMark/>
          </w:tcPr>
          <w:p w14:paraId="6B3AE1F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PD_11</w:t>
            </w:r>
          </w:p>
        </w:tc>
        <w:tc>
          <w:tcPr>
            <w:tcW w:w="2078" w:type="pct"/>
            <w:tcBorders>
              <w:top w:val="nil"/>
              <w:left w:val="nil"/>
              <w:bottom w:val="single" w:sz="4" w:space="0" w:color="auto"/>
              <w:right w:val="single" w:sz="4" w:space="0" w:color="auto"/>
            </w:tcBorders>
            <w:shd w:val="clear" w:color="auto" w:fill="auto"/>
            <w:noWrap/>
            <w:vAlign w:val="bottom"/>
            <w:hideMark/>
          </w:tcPr>
          <w:p w14:paraId="4CFB8E4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98E39F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C1365CB"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792591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320</w:t>
            </w:r>
          </w:p>
        </w:tc>
        <w:tc>
          <w:tcPr>
            <w:tcW w:w="577" w:type="pct"/>
            <w:tcBorders>
              <w:top w:val="nil"/>
              <w:left w:val="nil"/>
              <w:bottom w:val="single" w:sz="4" w:space="0" w:color="auto"/>
              <w:right w:val="single" w:sz="4" w:space="0" w:color="auto"/>
            </w:tcBorders>
            <w:shd w:val="clear" w:color="auto" w:fill="auto"/>
            <w:noWrap/>
            <w:vAlign w:val="bottom"/>
            <w:hideMark/>
          </w:tcPr>
          <w:p w14:paraId="4470959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AP_447</w:t>
            </w:r>
          </w:p>
        </w:tc>
        <w:tc>
          <w:tcPr>
            <w:tcW w:w="692" w:type="pct"/>
            <w:tcBorders>
              <w:top w:val="nil"/>
              <w:left w:val="nil"/>
              <w:bottom w:val="single" w:sz="4" w:space="0" w:color="auto"/>
              <w:right w:val="single" w:sz="4" w:space="0" w:color="auto"/>
            </w:tcBorders>
            <w:shd w:val="clear" w:color="auto" w:fill="auto"/>
            <w:noWrap/>
            <w:vAlign w:val="bottom"/>
            <w:hideMark/>
          </w:tcPr>
          <w:p w14:paraId="2E2740E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 2 piętro</w:t>
            </w:r>
          </w:p>
        </w:tc>
        <w:tc>
          <w:tcPr>
            <w:tcW w:w="540" w:type="pct"/>
            <w:tcBorders>
              <w:top w:val="nil"/>
              <w:left w:val="nil"/>
              <w:bottom w:val="single" w:sz="4" w:space="0" w:color="auto"/>
              <w:right w:val="single" w:sz="4" w:space="0" w:color="auto"/>
            </w:tcBorders>
            <w:shd w:val="clear" w:color="auto" w:fill="auto"/>
            <w:noWrap/>
            <w:vAlign w:val="bottom"/>
            <w:hideMark/>
          </w:tcPr>
          <w:p w14:paraId="32F0EA1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PD_11</w:t>
            </w:r>
          </w:p>
        </w:tc>
        <w:tc>
          <w:tcPr>
            <w:tcW w:w="2078" w:type="pct"/>
            <w:tcBorders>
              <w:top w:val="nil"/>
              <w:left w:val="nil"/>
              <w:bottom w:val="single" w:sz="4" w:space="0" w:color="auto"/>
              <w:right w:val="single" w:sz="4" w:space="0" w:color="auto"/>
            </w:tcBorders>
            <w:shd w:val="clear" w:color="auto" w:fill="auto"/>
            <w:noWrap/>
            <w:vAlign w:val="bottom"/>
            <w:hideMark/>
          </w:tcPr>
          <w:p w14:paraId="5F50E22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D00A05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D704511"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F350E2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321</w:t>
            </w:r>
          </w:p>
        </w:tc>
        <w:tc>
          <w:tcPr>
            <w:tcW w:w="577" w:type="pct"/>
            <w:tcBorders>
              <w:top w:val="nil"/>
              <w:left w:val="nil"/>
              <w:bottom w:val="single" w:sz="4" w:space="0" w:color="auto"/>
              <w:right w:val="single" w:sz="4" w:space="0" w:color="auto"/>
            </w:tcBorders>
            <w:shd w:val="clear" w:color="auto" w:fill="auto"/>
            <w:noWrap/>
            <w:vAlign w:val="bottom"/>
            <w:hideMark/>
          </w:tcPr>
          <w:p w14:paraId="616E216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AP_448</w:t>
            </w:r>
          </w:p>
        </w:tc>
        <w:tc>
          <w:tcPr>
            <w:tcW w:w="692" w:type="pct"/>
            <w:tcBorders>
              <w:top w:val="nil"/>
              <w:left w:val="nil"/>
              <w:bottom w:val="single" w:sz="4" w:space="0" w:color="auto"/>
              <w:right w:val="single" w:sz="4" w:space="0" w:color="auto"/>
            </w:tcBorders>
            <w:shd w:val="clear" w:color="auto" w:fill="auto"/>
            <w:noWrap/>
            <w:vAlign w:val="bottom"/>
            <w:hideMark/>
          </w:tcPr>
          <w:p w14:paraId="5905324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 2 piętro</w:t>
            </w:r>
          </w:p>
        </w:tc>
        <w:tc>
          <w:tcPr>
            <w:tcW w:w="540" w:type="pct"/>
            <w:tcBorders>
              <w:top w:val="nil"/>
              <w:left w:val="nil"/>
              <w:bottom w:val="single" w:sz="4" w:space="0" w:color="auto"/>
              <w:right w:val="single" w:sz="4" w:space="0" w:color="auto"/>
            </w:tcBorders>
            <w:shd w:val="clear" w:color="auto" w:fill="auto"/>
            <w:noWrap/>
            <w:vAlign w:val="bottom"/>
            <w:hideMark/>
          </w:tcPr>
          <w:p w14:paraId="3766CC4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PD_11</w:t>
            </w:r>
          </w:p>
        </w:tc>
        <w:tc>
          <w:tcPr>
            <w:tcW w:w="2078" w:type="pct"/>
            <w:tcBorders>
              <w:top w:val="nil"/>
              <w:left w:val="nil"/>
              <w:bottom w:val="single" w:sz="4" w:space="0" w:color="auto"/>
              <w:right w:val="single" w:sz="4" w:space="0" w:color="auto"/>
            </w:tcBorders>
            <w:shd w:val="clear" w:color="auto" w:fill="auto"/>
            <w:noWrap/>
            <w:vAlign w:val="bottom"/>
            <w:hideMark/>
          </w:tcPr>
          <w:p w14:paraId="7DB7644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F8F099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F55F049"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7167B3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322</w:t>
            </w:r>
          </w:p>
        </w:tc>
        <w:tc>
          <w:tcPr>
            <w:tcW w:w="577" w:type="pct"/>
            <w:tcBorders>
              <w:top w:val="nil"/>
              <w:left w:val="nil"/>
              <w:bottom w:val="single" w:sz="4" w:space="0" w:color="auto"/>
              <w:right w:val="single" w:sz="4" w:space="0" w:color="auto"/>
            </w:tcBorders>
            <w:shd w:val="clear" w:color="auto" w:fill="auto"/>
            <w:noWrap/>
            <w:vAlign w:val="bottom"/>
            <w:hideMark/>
          </w:tcPr>
          <w:p w14:paraId="44819EE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AP_449</w:t>
            </w:r>
          </w:p>
        </w:tc>
        <w:tc>
          <w:tcPr>
            <w:tcW w:w="692" w:type="pct"/>
            <w:tcBorders>
              <w:top w:val="nil"/>
              <w:left w:val="nil"/>
              <w:bottom w:val="single" w:sz="4" w:space="0" w:color="auto"/>
              <w:right w:val="single" w:sz="4" w:space="0" w:color="auto"/>
            </w:tcBorders>
            <w:shd w:val="clear" w:color="auto" w:fill="auto"/>
            <w:noWrap/>
            <w:vAlign w:val="bottom"/>
            <w:hideMark/>
          </w:tcPr>
          <w:p w14:paraId="3BB91CE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parter</w:t>
            </w:r>
          </w:p>
        </w:tc>
        <w:tc>
          <w:tcPr>
            <w:tcW w:w="540" w:type="pct"/>
            <w:tcBorders>
              <w:top w:val="nil"/>
              <w:left w:val="nil"/>
              <w:bottom w:val="single" w:sz="4" w:space="0" w:color="auto"/>
              <w:right w:val="single" w:sz="4" w:space="0" w:color="auto"/>
            </w:tcBorders>
            <w:shd w:val="clear" w:color="auto" w:fill="auto"/>
            <w:noWrap/>
            <w:vAlign w:val="bottom"/>
            <w:hideMark/>
          </w:tcPr>
          <w:p w14:paraId="47963A0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w:t>
            </w:r>
          </w:p>
        </w:tc>
        <w:tc>
          <w:tcPr>
            <w:tcW w:w="2078" w:type="pct"/>
            <w:tcBorders>
              <w:top w:val="nil"/>
              <w:left w:val="nil"/>
              <w:bottom w:val="single" w:sz="4" w:space="0" w:color="auto"/>
              <w:right w:val="single" w:sz="4" w:space="0" w:color="auto"/>
            </w:tcBorders>
            <w:shd w:val="clear" w:color="auto" w:fill="auto"/>
            <w:noWrap/>
            <w:vAlign w:val="bottom"/>
            <w:hideMark/>
          </w:tcPr>
          <w:p w14:paraId="693D31A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BA5B67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B21A7C5"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EF0008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323</w:t>
            </w:r>
          </w:p>
        </w:tc>
        <w:tc>
          <w:tcPr>
            <w:tcW w:w="577" w:type="pct"/>
            <w:tcBorders>
              <w:top w:val="nil"/>
              <w:left w:val="nil"/>
              <w:bottom w:val="single" w:sz="4" w:space="0" w:color="auto"/>
              <w:right w:val="single" w:sz="4" w:space="0" w:color="auto"/>
            </w:tcBorders>
            <w:shd w:val="clear" w:color="auto" w:fill="auto"/>
            <w:noWrap/>
            <w:vAlign w:val="bottom"/>
            <w:hideMark/>
          </w:tcPr>
          <w:p w14:paraId="4850227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AP_450</w:t>
            </w:r>
          </w:p>
        </w:tc>
        <w:tc>
          <w:tcPr>
            <w:tcW w:w="692" w:type="pct"/>
            <w:tcBorders>
              <w:top w:val="nil"/>
              <w:left w:val="nil"/>
              <w:bottom w:val="single" w:sz="4" w:space="0" w:color="auto"/>
              <w:right w:val="single" w:sz="4" w:space="0" w:color="auto"/>
            </w:tcBorders>
            <w:shd w:val="clear" w:color="auto" w:fill="auto"/>
            <w:noWrap/>
            <w:vAlign w:val="bottom"/>
            <w:hideMark/>
          </w:tcPr>
          <w:p w14:paraId="4547F62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parter</w:t>
            </w:r>
          </w:p>
        </w:tc>
        <w:tc>
          <w:tcPr>
            <w:tcW w:w="540" w:type="pct"/>
            <w:tcBorders>
              <w:top w:val="nil"/>
              <w:left w:val="nil"/>
              <w:bottom w:val="single" w:sz="4" w:space="0" w:color="auto"/>
              <w:right w:val="single" w:sz="4" w:space="0" w:color="auto"/>
            </w:tcBorders>
            <w:shd w:val="clear" w:color="auto" w:fill="auto"/>
            <w:noWrap/>
            <w:vAlign w:val="bottom"/>
            <w:hideMark/>
          </w:tcPr>
          <w:p w14:paraId="74BAB00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w:t>
            </w:r>
          </w:p>
        </w:tc>
        <w:tc>
          <w:tcPr>
            <w:tcW w:w="2078" w:type="pct"/>
            <w:tcBorders>
              <w:top w:val="nil"/>
              <w:left w:val="nil"/>
              <w:bottom w:val="single" w:sz="4" w:space="0" w:color="auto"/>
              <w:right w:val="single" w:sz="4" w:space="0" w:color="auto"/>
            </w:tcBorders>
            <w:shd w:val="clear" w:color="auto" w:fill="auto"/>
            <w:noWrap/>
            <w:vAlign w:val="bottom"/>
            <w:hideMark/>
          </w:tcPr>
          <w:p w14:paraId="38FFB41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44ABBA9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07796CB"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52DE88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324</w:t>
            </w:r>
          </w:p>
        </w:tc>
        <w:tc>
          <w:tcPr>
            <w:tcW w:w="577" w:type="pct"/>
            <w:tcBorders>
              <w:top w:val="nil"/>
              <w:left w:val="nil"/>
              <w:bottom w:val="single" w:sz="4" w:space="0" w:color="auto"/>
              <w:right w:val="single" w:sz="4" w:space="0" w:color="auto"/>
            </w:tcBorders>
            <w:shd w:val="clear" w:color="auto" w:fill="auto"/>
            <w:noWrap/>
            <w:vAlign w:val="bottom"/>
            <w:hideMark/>
          </w:tcPr>
          <w:p w14:paraId="6D3EC3E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AP_451</w:t>
            </w:r>
          </w:p>
        </w:tc>
        <w:tc>
          <w:tcPr>
            <w:tcW w:w="692" w:type="pct"/>
            <w:tcBorders>
              <w:top w:val="nil"/>
              <w:left w:val="nil"/>
              <w:bottom w:val="single" w:sz="4" w:space="0" w:color="auto"/>
              <w:right w:val="single" w:sz="4" w:space="0" w:color="auto"/>
            </w:tcBorders>
            <w:shd w:val="clear" w:color="auto" w:fill="auto"/>
            <w:noWrap/>
            <w:vAlign w:val="bottom"/>
            <w:hideMark/>
          </w:tcPr>
          <w:p w14:paraId="1BEE89F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parter</w:t>
            </w:r>
          </w:p>
        </w:tc>
        <w:tc>
          <w:tcPr>
            <w:tcW w:w="540" w:type="pct"/>
            <w:tcBorders>
              <w:top w:val="nil"/>
              <w:left w:val="nil"/>
              <w:bottom w:val="single" w:sz="4" w:space="0" w:color="auto"/>
              <w:right w:val="single" w:sz="4" w:space="0" w:color="auto"/>
            </w:tcBorders>
            <w:shd w:val="clear" w:color="auto" w:fill="auto"/>
            <w:noWrap/>
            <w:vAlign w:val="bottom"/>
            <w:hideMark/>
          </w:tcPr>
          <w:p w14:paraId="292F140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w:t>
            </w:r>
          </w:p>
        </w:tc>
        <w:tc>
          <w:tcPr>
            <w:tcW w:w="2078" w:type="pct"/>
            <w:tcBorders>
              <w:top w:val="nil"/>
              <w:left w:val="nil"/>
              <w:bottom w:val="single" w:sz="4" w:space="0" w:color="auto"/>
              <w:right w:val="single" w:sz="4" w:space="0" w:color="auto"/>
            </w:tcBorders>
            <w:shd w:val="clear" w:color="auto" w:fill="auto"/>
            <w:noWrap/>
            <w:vAlign w:val="bottom"/>
            <w:hideMark/>
          </w:tcPr>
          <w:p w14:paraId="0E2142B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D083F7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DAE450A"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6E0A60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325</w:t>
            </w:r>
          </w:p>
        </w:tc>
        <w:tc>
          <w:tcPr>
            <w:tcW w:w="577" w:type="pct"/>
            <w:tcBorders>
              <w:top w:val="nil"/>
              <w:left w:val="nil"/>
              <w:bottom w:val="single" w:sz="4" w:space="0" w:color="auto"/>
              <w:right w:val="single" w:sz="4" w:space="0" w:color="auto"/>
            </w:tcBorders>
            <w:shd w:val="clear" w:color="auto" w:fill="auto"/>
            <w:noWrap/>
            <w:vAlign w:val="bottom"/>
            <w:hideMark/>
          </w:tcPr>
          <w:p w14:paraId="234F961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AP_452</w:t>
            </w:r>
          </w:p>
        </w:tc>
        <w:tc>
          <w:tcPr>
            <w:tcW w:w="692" w:type="pct"/>
            <w:tcBorders>
              <w:top w:val="nil"/>
              <w:left w:val="nil"/>
              <w:bottom w:val="single" w:sz="4" w:space="0" w:color="auto"/>
              <w:right w:val="single" w:sz="4" w:space="0" w:color="auto"/>
            </w:tcBorders>
            <w:shd w:val="clear" w:color="auto" w:fill="auto"/>
            <w:noWrap/>
            <w:vAlign w:val="bottom"/>
            <w:hideMark/>
          </w:tcPr>
          <w:p w14:paraId="3F3EE2B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parter</w:t>
            </w:r>
          </w:p>
        </w:tc>
        <w:tc>
          <w:tcPr>
            <w:tcW w:w="540" w:type="pct"/>
            <w:tcBorders>
              <w:top w:val="nil"/>
              <w:left w:val="nil"/>
              <w:bottom w:val="single" w:sz="4" w:space="0" w:color="auto"/>
              <w:right w:val="single" w:sz="4" w:space="0" w:color="auto"/>
            </w:tcBorders>
            <w:shd w:val="clear" w:color="auto" w:fill="auto"/>
            <w:noWrap/>
            <w:vAlign w:val="bottom"/>
            <w:hideMark/>
          </w:tcPr>
          <w:p w14:paraId="6A8CCDA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w:t>
            </w:r>
          </w:p>
        </w:tc>
        <w:tc>
          <w:tcPr>
            <w:tcW w:w="2078" w:type="pct"/>
            <w:tcBorders>
              <w:top w:val="nil"/>
              <w:left w:val="nil"/>
              <w:bottom w:val="single" w:sz="4" w:space="0" w:color="auto"/>
              <w:right w:val="single" w:sz="4" w:space="0" w:color="auto"/>
            </w:tcBorders>
            <w:shd w:val="clear" w:color="auto" w:fill="auto"/>
            <w:noWrap/>
            <w:vAlign w:val="bottom"/>
            <w:hideMark/>
          </w:tcPr>
          <w:p w14:paraId="36B9DEC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3A435B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C9DE35A"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19B5F0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326</w:t>
            </w:r>
          </w:p>
        </w:tc>
        <w:tc>
          <w:tcPr>
            <w:tcW w:w="577" w:type="pct"/>
            <w:tcBorders>
              <w:top w:val="nil"/>
              <w:left w:val="nil"/>
              <w:bottom w:val="single" w:sz="4" w:space="0" w:color="auto"/>
              <w:right w:val="single" w:sz="4" w:space="0" w:color="auto"/>
            </w:tcBorders>
            <w:shd w:val="clear" w:color="auto" w:fill="auto"/>
            <w:noWrap/>
            <w:vAlign w:val="bottom"/>
            <w:hideMark/>
          </w:tcPr>
          <w:p w14:paraId="0098A96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AP_453</w:t>
            </w:r>
          </w:p>
        </w:tc>
        <w:tc>
          <w:tcPr>
            <w:tcW w:w="692" w:type="pct"/>
            <w:tcBorders>
              <w:top w:val="nil"/>
              <w:left w:val="nil"/>
              <w:bottom w:val="single" w:sz="4" w:space="0" w:color="auto"/>
              <w:right w:val="single" w:sz="4" w:space="0" w:color="auto"/>
            </w:tcBorders>
            <w:shd w:val="clear" w:color="auto" w:fill="auto"/>
            <w:noWrap/>
            <w:vAlign w:val="bottom"/>
            <w:hideMark/>
          </w:tcPr>
          <w:p w14:paraId="7BA8319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parter</w:t>
            </w:r>
          </w:p>
        </w:tc>
        <w:tc>
          <w:tcPr>
            <w:tcW w:w="540" w:type="pct"/>
            <w:tcBorders>
              <w:top w:val="nil"/>
              <w:left w:val="nil"/>
              <w:bottom w:val="single" w:sz="4" w:space="0" w:color="auto"/>
              <w:right w:val="single" w:sz="4" w:space="0" w:color="auto"/>
            </w:tcBorders>
            <w:shd w:val="clear" w:color="auto" w:fill="auto"/>
            <w:noWrap/>
            <w:vAlign w:val="bottom"/>
            <w:hideMark/>
          </w:tcPr>
          <w:p w14:paraId="7E83E8F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w:t>
            </w:r>
          </w:p>
        </w:tc>
        <w:tc>
          <w:tcPr>
            <w:tcW w:w="2078" w:type="pct"/>
            <w:tcBorders>
              <w:top w:val="nil"/>
              <w:left w:val="nil"/>
              <w:bottom w:val="single" w:sz="4" w:space="0" w:color="auto"/>
              <w:right w:val="single" w:sz="4" w:space="0" w:color="auto"/>
            </w:tcBorders>
            <w:shd w:val="clear" w:color="auto" w:fill="auto"/>
            <w:noWrap/>
            <w:vAlign w:val="bottom"/>
            <w:hideMark/>
          </w:tcPr>
          <w:p w14:paraId="258C3EA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04BF25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69BE1D4"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027E06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327</w:t>
            </w:r>
          </w:p>
        </w:tc>
        <w:tc>
          <w:tcPr>
            <w:tcW w:w="577" w:type="pct"/>
            <w:tcBorders>
              <w:top w:val="nil"/>
              <w:left w:val="nil"/>
              <w:bottom w:val="single" w:sz="4" w:space="0" w:color="auto"/>
              <w:right w:val="single" w:sz="4" w:space="0" w:color="auto"/>
            </w:tcBorders>
            <w:shd w:val="clear" w:color="auto" w:fill="auto"/>
            <w:noWrap/>
            <w:vAlign w:val="bottom"/>
            <w:hideMark/>
          </w:tcPr>
          <w:p w14:paraId="74D931D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AP_454</w:t>
            </w:r>
          </w:p>
        </w:tc>
        <w:tc>
          <w:tcPr>
            <w:tcW w:w="692" w:type="pct"/>
            <w:tcBorders>
              <w:top w:val="nil"/>
              <w:left w:val="nil"/>
              <w:bottom w:val="single" w:sz="4" w:space="0" w:color="auto"/>
              <w:right w:val="single" w:sz="4" w:space="0" w:color="auto"/>
            </w:tcBorders>
            <w:shd w:val="clear" w:color="auto" w:fill="auto"/>
            <w:noWrap/>
            <w:vAlign w:val="bottom"/>
            <w:hideMark/>
          </w:tcPr>
          <w:p w14:paraId="4B5A4EE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parter</w:t>
            </w:r>
          </w:p>
        </w:tc>
        <w:tc>
          <w:tcPr>
            <w:tcW w:w="540" w:type="pct"/>
            <w:tcBorders>
              <w:top w:val="nil"/>
              <w:left w:val="nil"/>
              <w:bottom w:val="single" w:sz="4" w:space="0" w:color="auto"/>
              <w:right w:val="single" w:sz="4" w:space="0" w:color="auto"/>
            </w:tcBorders>
            <w:shd w:val="clear" w:color="auto" w:fill="auto"/>
            <w:noWrap/>
            <w:vAlign w:val="bottom"/>
            <w:hideMark/>
          </w:tcPr>
          <w:p w14:paraId="62913A7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w:t>
            </w:r>
          </w:p>
        </w:tc>
        <w:tc>
          <w:tcPr>
            <w:tcW w:w="2078" w:type="pct"/>
            <w:tcBorders>
              <w:top w:val="nil"/>
              <w:left w:val="nil"/>
              <w:bottom w:val="single" w:sz="4" w:space="0" w:color="auto"/>
              <w:right w:val="single" w:sz="4" w:space="0" w:color="auto"/>
            </w:tcBorders>
            <w:shd w:val="clear" w:color="auto" w:fill="auto"/>
            <w:noWrap/>
            <w:vAlign w:val="bottom"/>
            <w:hideMark/>
          </w:tcPr>
          <w:p w14:paraId="787C1B6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C341F2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8AFB7FF"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533408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328</w:t>
            </w:r>
          </w:p>
        </w:tc>
        <w:tc>
          <w:tcPr>
            <w:tcW w:w="577" w:type="pct"/>
            <w:tcBorders>
              <w:top w:val="nil"/>
              <w:left w:val="nil"/>
              <w:bottom w:val="single" w:sz="4" w:space="0" w:color="auto"/>
              <w:right w:val="single" w:sz="4" w:space="0" w:color="auto"/>
            </w:tcBorders>
            <w:shd w:val="clear" w:color="auto" w:fill="auto"/>
            <w:noWrap/>
            <w:vAlign w:val="bottom"/>
            <w:hideMark/>
          </w:tcPr>
          <w:p w14:paraId="3A3E816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AP_455</w:t>
            </w:r>
          </w:p>
        </w:tc>
        <w:tc>
          <w:tcPr>
            <w:tcW w:w="692" w:type="pct"/>
            <w:tcBorders>
              <w:top w:val="nil"/>
              <w:left w:val="nil"/>
              <w:bottom w:val="single" w:sz="4" w:space="0" w:color="auto"/>
              <w:right w:val="single" w:sz="4" w:space="0" w:color="auto"/>
            </w:tcBorders>
            <w:shd w:val="clear" w:color="auto" w:fill="auto"/>
            <w:noWrap/>
            <w:vAlign w:val="bottom"/>
            <w:hideMark/>
          </w:tcPr>
          <w:p w14:paraId="0AF860B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parter</w:t>
            </w:r>
          </w:p>
        </w:tc>
        <w:tc>
          <w:tcPr>
            <w:tcW w:w="540" w:type="pct"/>
            <w:tcBorders>
              <w:top w:val="nil"/>
              <w:left w:val="nil"/>
              <w:bottom w:val="single" w:sz="4" w:space="0" w:color="auto"/>
              <w:right w:val="single" w:sz="4" w:space="0" w:color="auto"/>
            </w:tcBorders>
            <w:shd w:val="clear" w:color="auto" w:fill="auto"/>
            <w:noWrap/>
            <w:vAlign w:val="bottom"/>
            <w:hideMark/>
          </w:tcPr>
          <w:p w14:paraId="75A3C4D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w:t>
            </w:r>
          </w:p>
        </w:tc>
        <w:tc>
          <w:tcPr>
            <w:tcW w:w="2078" w:type="pct"/>
            <w:tcBorders>
              <w:top w:val="nil"/>
              <w:left w:val="nil"/>
              <w:bottom w:val="single" w:sz="4" w:space="0" w:color="auto"/>
              <w:right w:val="single" w:sz="4" w:space="0" w:color="auto"/>
            </w:tcBorders>
            <w:shd w:val="clear" w:color="auto" w:fill="auto"/>
            <w:noWrap/>
            <w:vAlign w:val="bottom"/>
            <w:hideMark/>
          </w:tcPr>
          <w:p w14:paraId="26C457C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5696E0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DC35510"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832923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329</w:t>
            </w:r>
          </w:p>
        </w:tc>
        <w:tc>
          <w:tcPr>
            <w:tcW w:w="577" w:type="pct"/>
            <w:tcBorders>
              <w:top w:val="nil"/>
              <w:left w:val="nil"/>
              <w:bottom w:val="single" w:sz="4" w:space="0" w:color="auto"/>
              <w:right w:val="single" w:sz="4" w:space="0" w:color="auto"/>
            </w:tcBorders>
            <w:shd w:val="clear" w:color="auto" w:fill="auto"/>
            <w:noWrap/>
            <w:vAlign w:val="bottom"/>
            <w:hideMark/>
          </w:tcPr>
          <w:p w14:paraId="67204D5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AP_456</w:t>
            </w:r>
          </w:p>
        </w:tc>
        <w:tc>
          <w:tcPr>
            <w:tcW w:w="692" w:type="pct"/>
            <w:tcBorders>
              <w:top w:val="nil"/>
              <w:left w:val="nil"/>
              <w:bottom w:val="single" w:sz="4" w:space="0" w:color="auto"/>
              <w:right w:val="single" w:sz="4" w:space="0" w:color="auto"/>
            </w:tcBorders>
            <w:shd w:val="clear" w:color="auto" w:fill="auto"/>
            <w:noWrap/>
            <w:vAlign w:val="bottom"/>
            <w:hideMark/>
          </w:tcPr>
          <w:p w14:paraId="5D445BD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parter</w:t>
            </w:r>
          </w:p>
        </w:tc>
        <w:tc>
          <w:tcPr>
            <w:tcW w:w="540" w:type="pct"/>
            <w:tcBorders>
              <w:top w:val="nil"/>
              <w:left w:val="nil"/>
              <w:bottom w:val="single" w:sz="4" w:space="0" w:color="auto"/>
              <w:right w:val="single" w:sz="4" w:space="0" w:color="auto"/>
            </w:tcBorders>
            <w:shd w:val="clear" w:color="auto" w:fill="auto"/>
            <w:noWrap/>
            <w:vAlign w:val="bottom"/>
            <w:hideMark/>
          </w:tcPr>
          <w:p w14:paraId="2283773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w:t>
            </w:r>
          </w:p>
        </w:tc>
        <w:tc>
          <w:tcPr>
            <w:tcW w:w="2078" w:type="pct"/>
            <w:tcBorders>
              <w:top w:val="nil"/>
              <w:left w:val="nil"/>
              <w:bottom w:val="single" w:sz="4" w:space="0" w:color="auto"/>
              <w:right w:val="single" w:sz="4" w:space="0" w:color="auto"/>
            </w:tcBorders>
            <w:shd w:val="clear" w:color="auto" w:fill="auto"/>
            <w:noWrap/>
            <w:vAlign w:val="bottom"/>
            <w:hideMark/>
          </w:tcPr>
          <w:p w14:paraId="2881FA8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D74328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87C052F"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9A30F7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330</w:t>
            </w:r>
          </w:p>
        </w:tc>
        <w:tc>
          <w:tcPr>
            <w:tcW w:w="577" w:type="pct"/>
            <w:tcBorders>
              <w:top w:val="nil"/>
              <w:left w:val="nil"/>
              <w:bottom w:val="single" w:sz="4" w:space="0" w:color="auto"/>
              <w:right w:val="single" w:sz="4" w:space="0" w:color="auto"/>
            </w:tcBorders>
            <w:shd w:val="clear" w:color="auto" w:fill="auto"/>
            <w:noWrap/>
            <w:vAlign w:val="bottom"/>
            <w:hideMark/>
          </w:tcPr>
          <w:p w14:paraId="1F9635F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AP_457</w:t>
            </w:r>
          </w:p>
        </w:tc>
        <w:tc>
          <w:tcPr>
            <w:tcW w:w="692" w:type="pct"/>
            <w:tcBorders>
              <w:top w:val="nil"/>
              <w:left w:val="nil"/>
              <w:bottom w:val="single" w:sz="4" w:space="0" w:color="auto"/>
              <w:right w:val="single" w:sz="4" w:space="0" w:color="auto"/>
            </w:tcBorders>
            <w:shd w:val="clear" w:color="auto" w:fill="auto"/>
            <w:noWrap/>
            <w:vAlign w:val="bottom"/>
            <w:hideMark/>
          </w:tcPr>
          <w:p w14:paraId="60A0C20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parter</w:t>
            </w:r>
          </w:p>
        </w:tc>
        <w:tc>
          <w:tcPr>
            <w:tcW w:w="540" w:type="pct"/>
            <w:tcBorders>
              <w:top w:val="nil"/>
              <w:left w:val="nil"/>
              <w:bottom w:val="single" w:sz="4" w:space="0" w:color="auto"/>
              <w:right w:val="single" w:sz="4" w:space="0" w:color="auto"/>
            </w:tcBorders>
            <w:shd w:val="clear" w:color="auto" w:fill="auto"/>
            <w:noWrap/>
            <w:vAlign w:val="bottom"/>
            <w:hideMark/>
          </w:tcPr>
          <w:p w14:paraId="1240986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w:t>
            </w:r>
          </w:p>
        </w:tc>
        <w:tc>
          <w:tcPr>
            <w:tcW w:w="2078" w:type="pct"/>
            <w:tcBorders>
              <w:top w:val="nil"/>
              <w:left w:val="nil"/>
              <w:bottom w:val="single" w:sz="4" w:space="0" w:color="auto"/>
              <w:right w:val="single" w:sz="4" w:space="0" w:color="auto"/>
            </w:tcBorders>
            <w:shd w:val="clear" w:color="auto" w:fill="auto"/>
            <w:noWrap/>
            <w:vAlign w:val="bottom"/>
            <w:hideMark/>
          </w:tcPr>
          <w:p w14:paraId="5324808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A63FA0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A0C39D4"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8DFB4B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331</w:t>
            </w:r>
          </w:p>
        </w:tc>
        <w:tc>
          <w:tcPr>
            <w:tcW w:w="577" w:type="pct"/>
            <w:tcBorders>
              <w:top w:val="nil"/>
              <w:left w:val="nil"/>
              <w:bottom w:val="single" w:sz="4" w:space="0" w:color="auto"/>
              <w:right w:val="single" w:sz="4" w:space="0" w:color="auto"/>
            </w:tcBorders>
            <w:shd w:val="clear" w:color="auto" w:fill="auto"/>
            <w:noWrap/>
            <w:vAlign w:val="bottom"/>
            <w:hideMark/>
          </w:tcPr>
          <w:p w14:paraId="7924A5B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AP_458</w:t>
            </w:r>
          </w:p>
        </w:tc>
        <w:tc>
          <w:tcPr>
            <w:tcW w:w="692" w:type="pct"/>
            <w:tcBorders>
              <w:top w:val="nil"/>
              <w:left w:val="nil"/>
              <w:bottom w:val="single" w:sz="4" w:space="0" w:color="auto"/>
              <w:right w:val="single" w:sz="4" w:space="0" w:color="auto"/>
            </w:tcBorders>
            <w:shd w:val="clear" w:color="auto" w:fill="auto"/>
            <w:noWrap/>
            <w:vAlign w:val="bottom"/>
            <w:hideMark/>
          </w:tcPr>
          <w:p w14:paraId="0DF7855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parter</w:t>
            </w:r>
          </w:p>
        </w:tc>
        <w:tc>
          <w:tcPr>
            <w:tcW w:w="540" w:type="pct"/>
            <w:tcBorders>
              <w:top w:val="nil"/>
              <w:left w:val="nil"/>
              <w:bottom w:val="single" w:sz="4" w:space="0" w:color="auto"/>
              <w:right w:val="single" w:sz="4" w:space="0" w:color="auto"/>
            </w:tcBorders>
            <w:shd w:val="clear" w:color="auto" w:fill="auto"/>
            <w:noWrap/>
            <w:vAlign w:val="bottom"/>
            <w:hideMark/>
          </w:tcPr>
          <w:p w14:paraId="6BC3960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w:t>
            </w:r>
          </w:p>
        </w:tc>
        <w:tc>
          <w:tcPr>
            <w:tcW w:w="2078" w:type="pct"/>
            <w:tcBorders>
              <w:top w:val="nil"/>
              <w:left w:val="nil"/>
              <w:bottom w:val="single" w:sz="4" w:space="0" w:color="auto"/>
              <w:right w:val="single" w:sz="4" w:space="0" w:color="auto"/>
            </w:tcBorders>
            <w:shd w:val="clear" w:color="auto" w:fill="auto"/>
            <w:noWrap/>
            <w:vAlign w:val="bottom"/>
            <w:hideMark/>
          </w:tcPr>
          <w:p w14:paraId="495E62B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4FD720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B52B197"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213583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332</w:t>
            </w:r>
          </w:p>
        </w:tc>
        <w:tc>
          <w:tcPr>
            <w:tcW w:w="577" w:type="pct"/>
            <w:tcBorders>
              <w:top w:val="nil"/>
              <w:left w:val="nil"/>
              <w:bottom w:val="single" w:sz="4" w:space="0" w:color="auto"/>
              <w:right w:val="single" w:sz="4" w:space="0" w:color="auto"/>
            </w:tcBorders>
            <w:shd w:val="clear" w:color="auto" w:fill="auto"/>
            <w:noWrap/>
            <w:vAlign w:val="bottom"/>
            <w:hideMark/>
          </w:tcPr>
          <w:p w14:paraId="4B2B82B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AP_459</w:t>
            </w:r>
          </w:p>
        </w:tc>
        <w:tc>
          <w:tcPr>
            <w:tcW w:w="692" w:type="pct"/>
            <w:tcBorders>
              <w:top w:val="nil"/>
              <w:left w:val="nil"/>
              <w:bottom w:val="single" w:sz="4" w:space="0" w:color="auto"/>
              <w:right w:val="single" w:sz="4" w:space="0" w:color="auto"/>
            </w:tcBorders>
            <w:shd w:val="clear" w:color="auto" w:fill="auto"/>
            <w:noWrap/>
            <w:vAlign w:val="bottom"/>
            <w:hideMark/>
          </w:tcPr>
          <w:p w14:paraId="5F43107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parter</w:t>
            </w:r>
          </w:p>
        </w:tc>
        <w:tc>
          <w:tcPr>
            <w:tcW w:w="540" w:type="pct"/>
            <w:tcBorders>
              <w:top w:val="nil"/>
              <w:left w:val="nil"/>
              <w:bottom w:val="single" w:sz="4" w:space="0" w:color="auto"/>
              <w:right w:val="single" w:sz="4" w:space="0" w:color="auto"/>
            </w:tcBorders>
            <w:shd w:val="clear" w:color="auto" w:fill="auto"/>
            <w:noWrap/>
            <w:vAlign w:val="bottom"/>
            <w:hideMark/>
          </w:tcPr>
          <w:p w14:paraId="2ADC22A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w:t>
            </w:r>
          </w:p>
        </w:tc>
        <w:tc>
          <w:tcPr>
            <w:tcW w:w="2078" w:type="pct"/>
            <w:tcBorders>
              <w:top w:val="nil"/>
              <w:left w:val="nil"/>
              <w:bottom w:val="single" w:sz="4" w:space="0" w:color="auto"/>
              <w:right w:val="single" w:sz="4" w:space="0" w:color="auto"/>
            </w:tcBorders>
            <w:shd w:val="clear" w:color="auto" w:fill="auto"/>
            <w:noWrap/>
            <w:vAlign w:val="bottom"/>
            <w:hideMark/>
          </w:tcPr>
          <w:p w14:paraId="5A29ACE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BDA935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1D47BA0"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E73D0E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333</w:t>
            </w:r>
          </w:p>
        </w:tc>
        <w:tc>
          <w:tcPr>
            <w:tcW w:w="577" w:type="pct"/>
            <w:tcBorders>
              <w:top w:val="nil"/>
              <w:left w:val="nil"/>
              <w:bottom w:val="single" w:sz="4" w:space="0" w:color="auto"/>
              <w:right w:val="single" w:sz="4" w:space="0" w:color="auto"/>
            </w:tcBorders>
            <w:shd w:val="clear" w:color="auto" w:fill="auto"/>
            <w:noWrap/>
            <w:vAlign w:val="bottom"/>
            <w:hideMark/>
          </w:tcPr>
          <w:p w14:paraId="0C22596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AP_460</w:t>
            </w:r>
          </w:p>
        </w:tc>
        <w:tc>
          <w:tcPr>
            <w:tcW w:w="692" w:type="pct"/>
            <w:tcBorders>
              <w:top w:val="nil"/>
              <w:left w:val="nil"/>
              <w:bottom w:val="single" w:sz="4" w:space="0" w:color="auto"/>
              <w:right w:val="single" w:sz="4" w:space="0" w:color="auto"/>
            </w:tcBorders>
            <w:shd w:val="clear" w:color="auto" w:fill="auto"/>
            <w:noWrap/>
            <w:vAlign w:val="bottom"/>
            <w:hideMark/>
          </w:tcPr>
          <w:p w14:paraId="1CCDA23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parter</w:t>
            </w:r>
          </w:p>
        </w:tc>
        <w:tc>
          <w:tcPr>
            <w:tcW w:w="540" w:type="pct"/>
            <w:tcBorders>
              <w:top w:val="nil"/>
              <w:left w:val="nil"/>
              <w:bottom w:val="single" w:sz="4" w:space="0" w:color="auto"/>
              <w:right w:val="single" w:sz="4" w:space="0" w:color="auto"/>
            </w:tcBorders>
            <w:shd w:val="clear" w:color="auto" w:fill="auto"/>
            <w:noWrap/>
            <w:vAlign w:val="bottom"/>
            <w:hideMark/>
          </w:tcPr>
          <w:p w14:paraId="17D3BB0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w:t>
            </w:r>
          </w:p>
        </w:tc>
        <w:tc>
          <w:tcPr>
            <w:tcW w:w="2078" w:type="pct"/>
            <w:tcBorders>
              <w:top w:val="nil"/>
              <w:left w:val="nil"/>
              <w:bottom w:val="single" w:sz="4" w:space="0" w:color="auto"/>
              <w:right w:val="single" w:sz="4" w:space="0" w:color="auto"/>
            </w:tcBorders>
            <w:shd w:val="clear" w:color="auto" w:fill="auto"/>
            <w:noWrap/>
            <w:vAlign w:val="bottom"/>
            <w:hideMark/>
          </w:tcPr>
          <w:p w14:paraId="30BA6F6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B50B24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B36A27E"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F97928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334</w:t>
            </w:r>
          </w:p>
        </w:tc>
        <w:tc>
          <w:tcPr>
            <w:tcW w:w="577" w:type="pct"/>
            <w:tcBorders>
              <w:top w:val="nil"/>
              <w:left w:val="nil"/>
              <w:bottom w:val="single" w:sz="4" w:space="0" w:color="auto"/>
              <w:right w:val="single" w:sz="4" w:space="0" w:color="auto"/>
            </w:tcBorders>
            <w:shd w:val="clear" w:color="auto" w:fill="auto"/>
            <w:noWrap/>
            <w:vAlign w:val="bottom"/>
            <w:hideMark/>
          </w:tcPr>
          <w:p w14:paraId="64DDF48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AP_461</w:t>
            </w:r>
          </w:p>
        </w:tc>
        <w:tc>
          <w:tcPr>
            <w:tcW w:w="692" w:type="pct"/>
            <w:tcBorders>
              <w:top w:val="nil"/>
              <w:left w:val="nil"/>
              <w:bottom w:val="single" w:sz="4" w:space="0" w:color="auto"/>
              <w:right w:val="single" w:sz="4" w:space="0" w:color="auto"/>
            </w:tcBorders>
            <w:shd w:val="clear" w:color="auto" w:fill="auto"/>
            <w:noWrap/>
            <w:vAlign w:val="bottom"/>
            <w:hideMark/>
          </w:tcPr>
          <w:p w14:paraId="31F9C51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parter</w:t>
            </w:r>
          </w:p>
        </w:tc>
        <w:tc>
          <w:tcPr>
            <w:tcW w:w="540" w:type="pct"/>
            <w:tcBorders>
              <w:top w:val="nil"/>
              <w:left w:val="nil"/>
              <w:bottom w:val="single" w:sz="4" w:space="0" w:color="auto"/>
              <w:right w:val="single" w:sz="4" w:space="0" w:color="auto"/>
            </w:tcBorders>
            <w:shd w:val="clear" w:color="auto" w:fill="auto"/>
            <w:noWrap/>
            <w:vAlign w:val="bottom"/>
            <w:hideMark/>
          </w:tcPr>
          <w:p w14:paraId="5609EC9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w:t>
            </w:r>
          </w:p>
        </w:tc>
        <w:tc>
          <w:tcPr>
            <w:tcW w:w="2078" w:type="pct"/>
            <w:tcBorders>
              <w:top w:val="nil"/>
              <w:left w:val="nil"/>
              <w:bottom w:val="single" w:sz="4" w:space="0" w:color="auto"/>
              <w:right w:val="single" w:sz="4" w:space="0" w:color="auto"/>
            </w:tcBorders>
            <w:shd w:val="clear" w:color="auto" w:fill="auto"/>
            <w:noWrap/>
            <w:vAlign w:val="bottom"/>
            <w:hideMark/>
          </w:tcPr>
          <w:p w14:paraId="55C6981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EC5F43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049B407"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A04A4A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335</w:t>
            </w:r>
          </w:p>
        </w:tc>
        <w:tc>
          <w:tcPr>
            <w:tcW w:w="577" w:type="pct"/>
            <w:tcBorders>
              <w:top w:val="nil"/>
              <w:left w:val="nil"/>
              <w:bottom w:val="single" w:sz="4" w:space="0" w:color="auto"/>
              <w:right w:val="single" w:sz="4" w:space="0" w:color="auto"/>
            </w:tcBorders>
            <w:shd w:val="clear" w:color="auto" w:fill="auto"/>
            <w:noWrap/>
            <w:vAlign w:val="bottom"/>
            <w:hideMark/>
          </w:tcPr>
          <w:p w14:paraId="6F2E3FB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AP_462</w:t>
            </w:r>
          </w:p>
        </w:tc>
        <w:tc>
          <w:tcPr>
            <w:tcW w:w="692" w:type="pct"/>
            <w:tcBorders>
              <w:top w:val="nil"/>
              <w:left w:val="nil"/>
              <w:bottom w:val="single" w:sz="4" w:space="0" w:color="auto"/>
              <w:right w:val="single" w:sz="4" w:space="0" w:color="auto"/>
            </w:tcBorders>
            <w:shd w:val="clear" w:color="auto" w:fill="auto"/>
            <w:noWrap/>
            <w:vAlign w:val="bottom"/>
            <w:hideMark/>
          </w:tcPr>
          <w:p w14:paraId="5C4F122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parter</w:t>
            </w:r>
          </w:p>
        </w:tc>
        <w:tc>
          <w:tcPr>
            <w:tcW w:w="540" w:type="pct"/>
            <w:tcBorders>
              <w:top w:val="nil"/>
              <w:left w:val="nil"/>
              <w:bottom w:val="single" w:sz="4" w:space="0" w:color="auto"/>
              <w:right w:val="single" w:sz="4" w:space="0" w:color="auto"/>
            </w:tcBorders>
            <w:shd w:val="clear" w:color="auto" w:fill="auto"/>
            <w:noWrap/>
            <w:vAlign w:val="bottom"/>
            <w:hideMark/>
          </w:tcPr>
          <w:p w14:paraId="6078C89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w:t>
            </w:r>
          </w:p>
        </w:tc>
        <w:tc>
          <w:tcPr>
            <w:tcW w:w="2078" w:type="pct"/>
            <w:tcBorders>
              <w:top w:val="nil"/>
              <w:left w:val="nil"/>
              <w:bottom w:val="single" w:sz="4" w:space="0" w:color="auto"/>
              <w:right w:val="single" w:sz="4" w:space="0" w:color="auto"/>
            </w:tcBorders>
            <w:shd w:val="clear" w:color="auto" w:fill="auto"/>
            <w:noWrap/>
            <w:vAlign w:val="bottom"/>
            <w:hideMark/>
          </w:tcPr>
          <w:p w14:paraId="14B377C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4071F5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419D964"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68C5A9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336</w:t>
            </w:r>
          </w:p>
        </w:tc>
        <w:tc>
          <w:tcPr>
            <w:tcW w:w="577" w:type="pct"/>
            <w:tcBorders>
              <w:top w:val="nil"/>
              <w:left w:val="nil"/>
              <w:bottom w:val="single" w:sz="4" w:space="0" w:color="auto"/>
              <w:right w:val="single" w:sz="4" w:space="0" w:color="auto"/>
            </w:tcBorders>
            <w:shd w:val="clear" w:color="auto" w:fill="auto"/>
            <w:noWrap/>
            <w:vAlign w:val="bottom"/>
            <w:hideMark/>
          </w:tcPr>
          <w:p w14:paraId="517B475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AP_463</w:t>
            </w:r>
          </w:p>
        </w:tc>
        <w:tc>
          <w:tcPr>
            <w:tcW w:w="692" w:type="pct"/>
            <w:tcBorders>
              <w:top w:val="nil"/>
              <w:left w:val="nil"/>
              <w:bottom w:val="single" w:sz="4" w:space="0" w:color="auto"/>
              <w:right w:val="single" w:sz="4" w:space="0" w:color="auto"/>
            </w:tcBorders>
            <w:shd w:val="clear" w:color="auto" w:fill="auto"/>
            <w:noWrap/>
            <w:vAlign w:val="bottom"/>
            <w:hideMark/>
          </w:tcPr>
          <w:p w14:paraId="016CA63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parter</w:t>
            </w:r>
          </w:p>
        </w:tc>
        <w:tc>
          <w:tcPr>
            <w:tcW w:w="540" w:type="pct"/>
            <w:tcBorders>
              <w:top w:val="nil"/>
              <w:left w:val="nil"/>
              <w:bottom w:val="single" w:sz="4" w:space="0" w:color="auto"/>
              <w:right w:val="single" w:sz="4" w:space="0" w:color="auto"/>
            </w:tcBorders>
            <w:shd w:val="clear" w:color="auto" w:fill="auto"/>
            <w:noWrap/>
            <w:vAlign w:val="bottom"/>
            <w:hideMark/>
          </w:tcPr>
          <w:p w14:paraId="4030EB5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w:t>
            </w:r>
          </w:p>
        </w:tc>
        <w:tc>
          <w:tcPr>
            <w:tcW w:w="2078" w:type="pct"/>
            <w:tcBorders>
              <w:top w:val="nil"/>
              <w:left w:val="nil"/>
              <w:bottom w:val="single" w:sz="4" w:space="0" w:color="auto"/>
              <w:right w:val="single" w:sz="4" w:space="0" w:color="auto"/>
            </w:tcBorders>
            <w:shd w:val="clear" w:color="auto" w:fill="auto"/>
            <w:noWrap/>
            <w:vAlign w:val="bottom"/>
            <w:hideMark/>
          </w:tcPr>
          <w:p w14:paraId="2FC02E6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AC148F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FF9C64E"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EB5B64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337</w:t>
            </w:r>
          </w:p>
        </w:tc>
        <w:tc>
          <w:tcPr>
            <w:tcW w:w="577" w:type="pct"/>
            <w:tcBorders>
              <w:top w:val="nil"/>
              <w:left w:val="nil"/>
              <w:bottom w:val="single" w:sz="4" w:space="0" w:color="auto"/>
              <w:right w:val="single" w:sz="4" w:space="0" w:color="auto"/>
            </w:tcBorders>
            <w:shd w:val="clear" w:color="auto" w:fill="auto"/>
            <w:noWrap/>
            <w:vAlign w:val="bottom"/>
            <w:hideMark/>
          </w:tcPr>
          <w:p w14:paraId="2C1DCF2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AP_464</w:t>
            </w:r>
          </w:p>
        </w:tc>
        <w:tc>
          <w:tcPr>
            <w:tcW w:w="692" w:type="pct"/>
            <w:tcBorders>
              <w:top w:val="nil"/>
              <w:left w:val="nil"/>
              <w:bottom w:val="single" w:sz="4" w:space="0" w:color="auto"/>
              <w:right w:val="single" w:sz="4" w:space="0" w:color="auto"/>
            </w:tcBorders>
            <w:shd w:val="clear" w:color="auto" w:fill="auto"/>
            <w:noWrap/>
            <w:vAlign w:val="bottom"/>
            <w:hideMark/>
          </w:tcPr>
          <w:p w14:paraId="0EA0E87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parter</w:t>
            </w:r>
          </w:p>
        </w:tc>
        <w:tc>
          <w:tcPr>
            <w:tcW w:w="540" w:type="pct"/>
            <w:tcBorders>
              <w:top w:val="nil"/>
              <w:left w:val="nil"/>
              <w:bottom w:val="single" w:sz="4" w:space="0" w:color="auto"/>
              <w:right w:val="single" w:sz="4" w:space="0" w:color="auto"/>
            </w:tcBorders>
            <w:shd w:val="clear" w:color="auto" w:fill="auto"/>
            <w:noWrap/>
            <w:vAlign w:val="bottom"/>
            <w:hideMark/>
          </w:tcPr>
          <w:p w14:paraId="4E02897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w:t>
            </w:r>
          </w:p>
        </w:tc>
        <w:tc>
          <w:tcPr>
            <w:tcW w:w="2078" w:type="pct"/>
            <w:tcBorders>
              <w:top w:val="nil"/>
              <w:left w:val="nil"/>
              <w:bottom w:val="single" w:sz="4" w:space="0" w:color="auto"/>
              <w:right w:val="single" w:sz="4" w:space="0" w:color="auto"/>
            </w:tcBorders>
            <w:shd w:val="clear" w:color="auto" w:fill="auto"/>
            <w:noWrap/>
            <w:vAlign w:val="bottom"/>
            <w:hideMark/>
          </w:tcPr>
          <w:p w14:paraId="525FDC6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297ADF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69F0F3C"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C39758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338</w:t>
            </w:r>
          </w:p>
        </w:tc>
        <w:tc>
          <w:tcPr>
            <w:tcW w:w="577" w:type="pct"/>
            <w:tcBorders>
              <w:top w:val="nil"/>
              <w:left w:val="nil"/>
              <w:bottom w:val="single" w:sz="4" w:space="0" w:color="auto"/>
              <w:right w:val="single" w:sz="4" w:space="0" w:color="auto"/>
            </w:tcBorders>
            <w:shd w:val="clear" w:color="auto" w:fill="auto"/>
            <w:noWrap/>
            <w:vAlign w:val="bottom"/>
            <w:hideMark/>
          </w:tcPr>
          <w:p w14:paraId="035F8C8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AP_465</w:t>
            </w:r>
          </w:p>
        </w:tc>
        <w:tc>
          <w:tcPr>
            <w:tcW w:w="692" w:type="pct"/>
            <w:tcBorders>
              <w:top w:val="nil"/>
              <w:left w:val="nil"/>
              <w:bottom w:val="single" w:sz="4" w:space="0" w:color="auto"/>
              <w:right w:val="single" w:sz="4" w:space="0" w:color="auto"/>
            </w:tcBorders>
            <w:shd w:val="clear" w:color="auto" w:fill="auto"/>
            <w:noWrap/>
            <w:vAlign w:val="bottom"/>
            <w:hideMark/>
          </w:tcPr>
          <w:p w14:paraId="039FA70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parter</w:t>
            </w:r>
          </w:p>
        </w:tc>
        <w:tc>
          <w:tcPr>
            <w:tcW w:w="540" w:type="pct"/>
            <w:tcBorders>
              <w:top w:val="nil"/>
              <w:left w:val="nil"/>
              <w:bottom w:val="single" w:sz="4" w:space="0" w:color="auto"/>
              <w:right w:val="single" w:sz="4" w:space="0" w:color="auto"/>
            </w:tcBorders>
            <w:shd w:val="clear" w:color="auto" w:fill="auto"/>
            <w:noWrap/>
            <w:vAlign w:val="bottom"/>
            <w:hideMark/>
          </w:tcPr>
          <w:p w14:paraId="1ED7C56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w:t>
            </w:r>
          </w:p>
        </w:tc>
        <w:tc>
          <w:tcPr>
            <w:tcW w:w="2078" w:type="pct"/>
            <w:tcBorders>
              <w:top w:val="nil"/>
              <w:left w:val="nil"/>
              <w:bottom w:val="single" w:sz="4" w:space="0" w:color="auto"/>
              <w:right w:val="single" w:sz="4" w:space="0" w:color="auto"/>
            </w:tcBorders>
            <w:shd w:val="clear" w:color="auto" w:fill="auto"/>
            <w:noWrap/>
            <w:vAlign w:val="bottom"/>
            <w:hideMark/>
          </w:tcPr>
          <w:p w14:paraId="56BC148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86C1CF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7713C4B"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F1847C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339</w:t>
            </w:r>
          </w:p>
        </w:tc>
        <w:tc>
          <w:tcPr>
            <w:tcW w:w="577" w:type="pct"/>
            <w:tcBorders>
              <w:top w:val="nil"/>
              <w:left w:val="nil"/>
              <w:bottom w:val="single" w:sz="4" w:space="0" w:color="auto"/>
              <w:right w:val="single" w:sz="4" w:space="0" w:color="auto"/>
            </w:tcBorders>
            <w:shd w:val="clear" w:color="auto" w:fill="auto"/>
            <w:noWrap/>
            <w:vAlign w:val="bottom"/>
            <w:hideMark/>
          </w:tcPr>
          <w:p w14:paraId="3186E5C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AP_466</w:t>
            </w:r>
          </w:p>
        </w:tc>
        <w:tc>
          <w:tcPr>
            <w:tcW w:w="692" w:type="pct"/>
            <w:tcBorders>
              <w:top w:val="nil"/>
              <w:left w:val="nil"/>
              <w:bottom w:val="single" w:sz="4" w:space="0" w:color="auto"/>
              <w:right w:val="single" w:sz="4" w:space="0" w:color="auto"/>
            </w:tcBorders>
            <w:shd w:val="clear" w:color="auto" w:fill="auto"/>
            <w:noWrap/>
            <w:vAlign w:val="bottom"/>
            <w:hideMark/>
          </w:tcPr>
          <w:p w14:paraId="1F2AC60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1 piętro</w:t>
            </w:r>
          </w:p>
        </w:tc>
        <w:tc>
          <w:tcPr>
            <w:tcW w:w="540" w:type="pct"/>
            <w:tcBorders>
              <w:top w:val="nil"/>
              <w:left w:val="nil"/>
              <w:bottom w:val="single" w:sz="4" w:space="0" w:color="auto"/>
              <w:right w:val="single" w:sz="4" w:space="0" w:color="auto"/>
            </w:tcBorders>
            <w:shd w:val="clear" w:color="auto" w:fill="auto"/>
            <w:noWrap/>
            <w:vAlign w:val="bottom"/>
            <w:hideMark/>
          </w:tcPr>
          <w:p w14:paraId="46FB211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w:t>
            </w:r>
          </w:p>
        </w:tc>
        <w:tc>
          <w:tcPr>
            <w:tcW w:w="2078" w:type="pct"/>
            <w:tcBorders>
              <w:top w:val="nil"/>
              <w:left w:val="nil"/>
              <w:bottom w:val="single" w:sz="4" w:space="0" w:color="auto"/>
              <w:right w:val="single" w:sz="4" w:space="0" w:color="auto"/>
            </w:tcBorders>
            <w:shd w:val="clear" w:color="auto" w:fill="auto"/>
            <w:noWrap/>
            <w:vAlign w:val="bottom"/>
            <w:hideMark/>
          </w:tcPr>
          <w:p w14:paraId="2B30DAC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C44D37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DBB6D56"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E22EEB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340</w:t>
            </w:r>
          </w:p>
        </w:tc>
        <w:tc>
          <w:tcPr>
            <w:tcW w:w="577" w:type="pct"/>
            <w:tcBorders>
              <w:top w:val="nil"/>
              <w:left w:val="nil"/>
              <w:bottom w:val="single" w:sz="4" w:space="0" w:color="auto"/>
              <w:right w:val="single" w:sz="4" w:space="0" w:color="auto"/>
            </w:tcBorders>
            <w:shd w:val="clear" w:color="auto" w:fill="auto"/>
            <w:noWrap/>
            <w:vAlign w:val="bottom"/>
            <w:hideMark/>
          </w:tcPr>
          <w:p w14:paraId="7D2C209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AP_467</w:t>
            </w:r>
          </w:p>
        </w:tc>
        <w:tc>
          <w:tcPr>
            <w:tcW w:w="692" w:type="pct"/>
            <w:tcBorders>
              <w:top w:val="nil"/>
              <w:left w:val="nil"/>
              <w:bottom w:val="single" w:sz="4" w:space="0" w:color="auto"/>
              <w:right w:val="single" w:sz="4" w:space="0" w:color="auto"/>
            </w:tcBorders>
            <w:shd w:val="clear" w:color="auto" w:fill="auto"/>
            <w:noWrap/>
            <w:vAlign w:val="bottom"/>
            <w:hideMark/>
          </w:tcPr>
          <w:p w14:paraId="20EC343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1 piętro</w:t>
            </w:r>
          </w:p>
        </w:tc>
        <w:tc>
          <w:tcPr>
            <w:tcW w:w="540" w:type="pct"/>
            <w:tcBorders>
              <w:top w:val="nil"/>
              <w:left w:val="nil"/>
              <w:bottom w:val="single" w:sz="4" w:space="0" w:color="auto"/>
              <w:right w:val="single" w:sz="4" w:space="0" w:color="auto"/>
            </w:tcBorders>
            <w:shd w:val="clear" w:color="auto" w:fill="auto"/>
            <w:noWrap/>
            <w:vAlign w:val="bottom"/>
            <w:hideMark/>
          </w:tcPr>
          <w:p w14:paraId="209B6A7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w:t>
            </w:r>
          </w:p>
        </w:tc>
        <w:tc>
          <w:tcPr>
            <w:tcW w:w="2078" w:type="pct"/>
            <w:tcBorders>
              <w:top w:val="nil"/>
              <w:left w:val="nil"/>
              <w:bottom w:val="single" w:sz="4" w:space="0" w:color="auto"/>
              <w:right w:val="single" w:sz="4" w:space="0" w:color="auto"/>
            </w:tcBorders>
            <w:shd w:val="clear" w:color="auto" w:fill="auto"/>
            <w:noWrap/>
            <w:vAlign w:val="bottom"/>
            <w:hideMark/>
          </w:tcPr>
          <w:p w14:paraId="054FF3D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74ADAD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183BA41"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A5E4B4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341</w:t>
            </w:r>
          </w:p>
        </w:tc>
        <w:tc>
          <w:tcPr>
            <w:tcW w:w="577" w:type="pct"/>
            <w:tcBorders>
              <w:top w:val="nil"/>
              <w:left w:val="nil"/>
              <w:bottom w:val="single" w:sz="4" w:space="0" w:color="auto"/>
              <w:right w:val="single" w:sz="4" w:space="0" w:color="auto"/>
            </w:tcBorders>
            <w:shd w:val="clear" w:color="auto" w:fill="auto"/>
            <w:noWrap/>
            <w:vAlign w:val="bottom"/>
            <w:hideMark/>
          </w:tcPr>
          <w:p w14:paraId="6E7B47E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AP_468</w:t>
            </w:r>
          </w:p>
        </w:tc>
        <w:tc>
          <w:tcPr>
            <w:tcW w:w="692" w:type="pct"/>
            <w:tcBorders>
              <w:top w:val="nil"/>
              <w:left w:val="nil"/>
              <w:bottom w:val="single" w:sz="4" w:space="0" w:color="auto"/>
              <w:right w:val="single" w:sz="4" w:space="0" w:color="auto"/>
            </w:tcBorders>
            <w:shd w:val="clear" w:color="auto" w:fill="auto"/>
            <w:noWrap/>
            <w:vAlign w:val="bottom"/>
            <w:hideMark/>
          </w:tcPr>
          <w:p w14:paraId="0A83141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1 piętro</w:t>
            </w:r>
          </w:p>
        </w:tc>
        <w:tc>
          <w:tcPr>
            <w:tcW w:w="540" w:type="pct"/>
            <w:tcBorders>
              <w:top w:val="nil"/>
              <w:left w:val="nil"/>
              <w:bottom w:val="single" w:sz="4" w:space="0" w:color="auto"/>
              <w:right w:val="single" w:sz="4" w:space="0" w:color="auto"/>
            </w:tcBorders>
            <w:shd w:val="clear" w:color="auto" w:fill="auto"/>
            <w:noWrap/>
            <w:vAlign w:val="bottom"/>
            <w:hideMark/>
          </w:tcPr>
          <w:p w14:paraId="61A734E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w:t>
            </w:r>
          </w:p>
        </w:tc>
        <w:tc>
          <w:tcPr>
            <w:tcW w:w="2078" w:type="pct"/>
            <w:tcBorders>
              <w:top w:val="nil"/>
              <w:left w:val="nil"/>
              <w:bottom w:val="single" w:sz="4" w:space="0" w:color="auto"/>
              <w:right w:val="single" w:sz="4" w:space="0" w:color="auto"/>
            </w:tcBorders>
            <w:shd w:val="clear" w:color="auto" w:fill="auto"/>
            <w:noWrap/>
            <w:vAlign w:val="bottom"/>
            <w:hideMark/>
          </w:tcPr>
          <w:p w14:paraId="66A4C39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9EFD9C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36218D7"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58D4A9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342</w:t>
            </w:r>
          </w:p>
        </w:tc>
        <w:tc>
          <w:tcPr>
            <w:tcW w:w="577" w:type="pct"/>
            <w:tcBorders>
              <w:top w:val="nil"/>
              <w:left w:val="nil"/>
              <w:bottom w:val="single" w:sz="4" w:space="0" w:color="auto"/>
              <w:right w:val="single" w:sz="4" w:space="0" w:color="auto"/>
            </w:tcBorders>
            <w:shd w:val="clear" w:color="auto" w:fill="auto"/>
            <w:noWrap/>
            <w:vAlign w:val="bottom"/>
            <w:hideMark/>
          </w:tcPr>
          <w:p w14:paraId="68729FA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AP_469</w:t>
            </w:r>
          </w:p>
        </w:tc>
        <w:tc>
          <w:tcPr>
            <w:tcW w:w="692" w:type="pct"/>
            <w:tcBorders>
              <w:top w:val="nil"/>
              <w:left w:val="nil"/>
              <w:bottom w:val="single" w:sz="4" w:space="0" w:color="auto"/>
              <w:right w:val="single" w:sz="4" w:space="0" w:color="auto"/>
            </w:tcBorders>
            <w:shd w:val="clear" w:color="auto" w:fill="auto"/>
            <w:noWrap/>
            <w:vAlign w:val="bottom"/>
            <w:hideMark/>
          </w:tcPr>
          <w:p w14:paraId="106390A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1 piętro</w:t>
            </w:r>
          </w:p>
        </w:tc>
        <w:tc>
          <w:tcPr>
            <w:tcW w:w="540" w:type="pct"/>
            <w:tcBorders>
              <w:top w:val="nil"/>
              <w:left w:val="nil"/>
              <w:bottom w:val="single" w:sz="4" w:space="0" w:color="auto"/>
              <w:right w:val="single" w:sz="4" w:space="0" w:color="auto"/>
            </w:tcBorders>
            <w:shd w:val="clear" w:color="auto" w:fill="auto"/>
            <w:noWrap/>
            <w:vAlign w:val="bottom"/>
            <w:hideMark/>
          </w:tcPr>
          <w:p w14:paraId="56B0247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w:t>
            </w:r>
          </w:p>
        </w:tc>
        <w:tc>
          <w:tcPr>
            <w:tcW w:w="2078" w:type="pct"/>
            <w:tcBorders>
              <w:top w:val="nil"/>
              <w:left w:val="nil"/>
              <w:bottom w:val="single" w:sz="4" w:space="0" w:color="auto"/>
              <w:right w:val="single" w:sz="4" w:space="0" w:color="auto"/>
            </w:tcBorders>
            <w:shd w:val="clear" w:color="auto" w:fill="auto"/>
            <w:noWrap/>
            <w:vAlign w:val="bottom"/>
            <w:hideMark/>
          </w:tcPr>
          <w:p w14:paraId="3E74AB7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CE40A0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BE17501"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55FEFF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343</w:t>
            </w:r>
          </w:p>
        </w:tc>
        <w:tc>
          <w:tcPr>
            <w:tcW w:w="577" w:type="pct"/>
            <w:tcBorders>
              <w:top w:val="nil"/>
              <w:left w:val="nil"/>
              <w:bottom w:val="single" w:sz="4" w:space="0" w:color="auto"/>
              <w:right w:val="single" w:sz="4" w:space="0" w:color="auto"/>
            </w:tcBorders>
            <w:shd w:val="clear" w:color="auto" w:fill="auto"/>
            <w:noWrap/>
            <w:vAlign w:val="bottom"/>
            <w:hideMark/>
          </w:tcPr>
          <w:p w14:paraId="1C84792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AP_470</w:t>
            </w:r>
          </w:p>
        </w:tc>
        <w:tc>
          <w:tcPr>
            <w:tcW w:w="692" w:type="pct"/>
            <w:tcBorders>
              <w:top w:val="nil"/>
              <w:left w:val="nil"/>
              <w:bottom w:val="single" w:sz="4" w:space="0" w:color="auto"/>
              <w:right w:val="single" w:sz="4" w:space="0" w:color="auto"/>
            </w:tcBorders>
            <w:shd w:val="clear" w:color="auto" w:fill="auto"/>
            <w:noWrap/>
            <w:vAlign w:val="bottom"/>
            <w:hideMark/>
          </w:tcPr>
          <w:p w14:paraId="21293C3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1 piętro</w:t>
            </w:r>
          </w:p>
        </w:tc>
        <w:tc>
          <w:tcPr>
            <w:tcW w:w="540" w:type="pct"/>
            <w:tcBorders>
              <w:top w:val="nil"/>
              <w:left w:val="nil"/>
              <w:bottom w:val="single" w:sz="4" w:space="0" w:color="auto"/>
              <w:right w:val="single" w:sz="4" w:space="0" w:color="auto"/>
            </w:tcBorders>
            <w:shd w:val="clear" w:color="auto" w:fill="auto"/>
            <w:noWrap/>
            <w:vAlign w:val="bottom"/>
            <w:hideMark/>
          </w:tcPr>
          <w:p w14:paraId="45F6E7E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w:t>
            </w:r>
          </w:p>
        </w:tc>
        <w:tc>
          <w:tcPr>
            <w:tcW w:w="2078" w:type="pct"/>
            <w:tcBorders>
              <w:top w:val="nil"/>
              <w:left w:val="nil"/>
              <w:bottom w:val="single" w:sz="4" w:space="0" w:color="auto"/>
              <w:right w:val="single" w:sz="4" w:space="0" w:color="auto"/>
            </w:tcBorders>
            <w:shd w:val="clear" w:color="auto" w:fill="auto"/>
            <w:noWrap/>
            <w:vAlign w:val="bottom"/>
            <w:hideMark/>
          </w:tcPr>
          <w:p w14:paraId="2C2BB3C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39BD25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9A967D5"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352649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344</w:t>
            </w:r>
          </w:p>
        </w:tc>
        <w:tc>
          <w:tcPr>
            <w:tcW w:w="577" w:type="pct"/>
            <w:tcBorders>
              <w:top w:val="nil"/>
              <w:left w:val="nil"/>
              <w:bottom w:val="single" w:sz="4" w:space="0" w:color="auto"/>
              <w:right w:val="single" w:sz="4" w:space="0" w:color="auto"/>
            </w:tcBorders>
            <w:shd w:val="clear" w:color="auto" w:fill="auto"/>
            <w:noWrap/>
            <w:vAlign w:val="bottom"/>
            <w:hideMark/>
          </w:tcPr>
          <w:p w14:paraId="0AE96AF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AP_471</w:t>
            </w:r>
          </w:p>
        </w:tc>
        <w:tc>
          <w:tcPr>
            <w:tcW w:w="692" w:type="pct"/>
            <w:tcBorders>
              <w:top w:val="nil"/>
              <w:left w:val="nil"/>
              <w:bottom w:val="single" w:sz="4" w:space="0" w:color="auto"/>
              <w:right w:val="single" w:sz="4" w:space="0" w:color="auto"/>
            </w:tcBorders>
            <w:shd w:val="clear" w:color="auto" w:fill="auto"/>
            <w:noWrap/>
            <w:vAlign w:val="bottom"/>
            <w:hideMark/>
          </w:tcPr>
          <w:p w14:paraId="37B9607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1 piętro</w:t>
            </w:r>
          </w:p>
        </w:tc>
        <w:tc>
          <w:tcPr>
            <w:tcW w:w="540" w:type="pct"/>
            <w:tcBorders>
              <w:top w:val="nil"/>
              <w:left w:val="nil"/>
              <w:bottom w:val="single" w:sz="4" w:space="0" w:color="auto"/>
              <w:right w:val="single" w:sz="4" w:space="0" w:color="auto"/>
            </w:tcBorders>
            <w:shd w:val="clear" w:color="auto" w:fill="auto"/>
            <w:noWrap/>
            <w:vAlign w:val="bottom"/>
            <w:hideMark/>
          </w:tcPr>
          <w:p w14:paraId="5DB6CB2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w:t>
            </w:r>
          </w:p>
        </w:tc>
        <w:tc>
          <w:tcPr>
            <w:tcW w:w="2078" w:type="pct"/>
            <w:tcBorders>
              <w:top w:val="nil"/>
              <w:left w:val="nil"/>
              <w:bottom w:val="single" w:sz="4" w:space="0" w:color="auto"/>
              <w:right w:val="single" w:sz="4" w:space="0" w:color="auto"/>
            </w:tcBorders>
            <w:shd w:val="clear" w:color="auto" w:fill="auto"/>
            <w:noWrap/>
            <w:vAlign w:val="bottom"/>
            <w:hideMark/>
          </w:tcPr>
          <w:p w14:paraId="489C737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507072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3860E58"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301575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lastRenderedPageBreak/>
              <w:t>345</w:t>
            </w:r>
          </w:p>
        </w:tc>
        <w:tc>
          <w:tcPr>
            <w:tcW w:w="577" w:type="pct"/>
            <w:tcBorders>
              <w:top w:val="nil"/>
              <w:left w:val="nil"/>
              <w:bottom w:val="single" w:sz="4" w:space="0" w:color="auto"/>
              <w:right w:val="single" w:sz="4" w:space="0" w:color="auto"/>
            </w:tcBorders>
            <w:shd w:val="clear" w:color="auto" w:fill="auto"/>
            <w:noWrap/>
            <w:vAlign w:val="bottom"/>
            <w:hideMark/>
          </w:tcPr>
          <w:p w14:paraId="0580228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AP_472</w:t>
            </w:r>
          </w:p>
        </w:tc>
        <w:tc>
          <w:tcPr>
            <w:tcW w:w="692" w:type="pct"/>
            <w:tcBorders>
              <w:top w:val="nil"/>
              <w:left w:val="nil"/>
              <w:bottom w:val="single" w:sz="4" w:space="0" w:color="auto"/>
              <w:right w:val="single" w:sz="4" w:space="0" w:color="auto"/>
            </w:tcBorders>
            <w:shd w:val="clear" w:color="auto" w:fill="auto"/>
            <w:noWrap/>
            <w:vAlign w:val="bottom"/>
            <w:hideMark/>
          </w:tcPr>
          <w:p w14:paraId="1FB8ABC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1 piętro</w:t>
            </w:r>
          </w:p>
        </w:tc>
        <w:tc>
          <w:tcPr>
            <w:tcW w:w="540" w:type="pct"/>
            <w:tcBorders>
              <w:top w:val="nil"/>
              <w:left w:val="nil"/>
              <w:bottom w:val="single" w:sz="4" w:space="0" w:color="auto"/>
              <w:right w:val="single" w:sz="4" w:space="0" w:color="auto"/>
            </w:tcBorders>
            <w:shd w:val="clear" w:color="auto" w:fill="auto"/>
            <w:noWrap/>
            <w:vAlign w:val="bottom"/>
            <w:hideMark/>
          </w:tcPr>
          <w:p w14:paraId="0AA2768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w:t>
            </w:r>
          </w:p>
        </w:tc>
        <w:tc>
          <w:tcPr>
            <w:tcW w:w="2078" w:type="pct"/>
            <w:tcBorders>
              <w:top w:val="nil"/>
              <w:left w:val="nil"/>
              <w:bottom w:val="single" w:sz="4" w:space="0" w:color="auto"/>
              <w:right w:val="single" w:sz="4" w:space="0" w:color="auto"/>
            </w:tcBorders>
            <w:shd w:val="clear" w:color="auto" w:fill="auto"/>
            <w:noWrap/>
            <w:vAlign w:val="bottom"/>
            <w:hideMark/>
          </w:tcPr>
          <w:p w14:paraId="15AA5B0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373260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8FC1997"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8E103D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346</w:t>
            </w:r>
          </w:p>
        </w:tc>
        <w:tc>
          <w:tcPr>
            <w:tcW w:w="577" w:type="pct"/>
            <w:tcBorders>
              <w:top w:val="nil"/>
              <w:left w:val="nil"/>
              <w:bottom w:val="single" w:sz="4" w:space="0" w:color="auto"/>
              <w:right w:val="single" w:sz="4" w:space="0" w:color="auto"/>
            </w:tcBorders>
            <w:shd w:val="clear" w:color="auto" w:fill="auto"/>
            <w:noWrap/>
            <w:vAlign w:val="bottom"/>
            <w:hideMark/>
          </w:tcPr>
          <w:p w14:paraId="2B5DEA1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AP_473</w:t>
            </w:r>
          </w:p>
        </w:tc>
        <w:tc>
          <w:tcPr>
            <w:tcW w:w="692" w:type="pct"/>
            <w:tcBorders>
              <w:top w:val="nil"/>
              <w:left w:val="nil"/>
              <w:bottom w:val="single" w:sz="4" w:space="0" w:color="auto"/>
              <w:right w:val="single" w:sz="4" w:space="0" w:color="auto"/>
            </w:tcBorders>
            <w:shd w:val="clear" w:color="auto" w:fill="auto"/>
            <w:noWrap/>
            <w:vAlign w:val="bottom"/>
            <w:hideMark/>
          </w:tcPr>
          <w:p w14:paraId="4CEB102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1 piętro</w:t>
            </w:r>
          </w:p>
        </w:tc>
        <w:tc>
          <w:tcPr>
            <w:tcW w:w="540" w:type="pct"/>
            <w:tcBorders>
              <w:top w:val="nil"/>
              <w:left w:val="nil"/>
              <w:bottom w:val="single" w:sz="4" w:space="0" w:color="auto"/>
              <w:right w:val="single" w:sz="4" w:space="0" w:color="auto"/>
            </w:tcBorders>
            <w:shd w:val="clear" w:color="auto" w:fill="auto"/>
            <w:noWrap/>
            <w:vAlign w:val="bottom"/>
            <w:hideMark/>
          </w:tcPr>
          <w:p w14:paraId="70D8B70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w:t>
            </w:r>
          </w:p>
        </w:tc>
        <w:tc>
          <w:tcPr>
            <w:tcW w:w="2078" w:type="pct"/>
            <w:tcBorders>
              <w:top w:val="nil"/>
              <w:left w:val="nil"/>
              <w:bottom w:val="single" w:sz="4" w:space="0" w:color="auto"/>
              <w:right w:val="single" w:sz="4" w:space="0" w:color="auto"/>
            </w:tcBorders>
            <w:shd w:val="clear" w:color="auto" w:fill="auto"/>
            <w:noWrap/>
            <w:vAlign w:val="bottom"/>
            <w:hideMark/>
          </w:tcPr>
          <w:p w14:paraId="44F1C30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9D4EFB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4872496"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A6E89D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347</w:t>
            </w:r>
          </w:p>
        </w:tc>
        <w:tc>
          <w:tcPr>
            <w:tcW w:w="577" w:type="pct"/>
            <w:tcBorders>
              <w:top w:val="nil"/>
              <w:left w:val="nil"/>
              <w:bottom w:val="single" w:sz="4" w:space="0" w:color="auto"/>
              <w:right w:val="single" w:sz="4" w:space="0" w:color="auto"/>
            </w:tcBorders>
            <w:shd w:val="clear" w:color="auto" w:fill="auto"/>
            <w:noWrap/>
            <w:vAlign w:val="bottom"/>
            <w:hideMark/>
          </w:tcPr>
          <w:p w14:paraId="4DAB3B6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AP_474</w:t>
            </w:r>
          </w:p>
        </w:tc>
        <w:tc>
          <w:tcPr>
            <w:tcW w:w="692" w:type="pct"/>
            <w:tcBorders>
              <w:top w:val="nil"/>
              <w:left w:val="nil"/>
              <w:bottom w:val="single" w:sz="4" w:space="0" w:color="auto"/>
              <w:right w:val="single" w:sz="4" w:space="0" w:color="auto"/>
            </w:tcBorders>
            <w:shd w:val="clear" w:color="auto" w:fill="auto"/>
            <w:noWrap/>
            <w:vAlign w:val="bottom"/>
            <w:hideMark/>
          </w:tcPr>
          <w:p w14:paraId="3D13862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1 piętro</w:t>
            </w:r>
          </w:p>
        </w:tc>
        <w:tc>
          <w:tcPr>
            <w:tcW w:w="540" w:type="pct"/>
            <w:tcBorders>
              <w:top w:val="nil"/>
              <w:left w:val="nil"/>
              <w:bottom w:val="single" w:sz="4" w:space="0" w:color="auto"/>
              <w:right w:val="single" w:sz="4" w:space="0" w:color="auto"/>
            </w:tcBorders>
            <w:shd w:val="clear" w:color="auto" w:fill="auto"/>
            <w:noWrap/>
            <w:vAlign w:val="bottom"/>
            <w:hideMark/>
          </w:tcPr>
          <w:p w14:paraId="310EAA4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w:t>
            </w:r>
          </w:p>
        </w:tc>
        <w:tc>
          <w:tcPr>
            <w:tcW w:w="2078" w:type="pct"/>
            <w:tcBorders>
              <w:top w:val="nil"/>
              <w:left w:val="nil"/>
              <w:bottom w:val="single" w:sz="4" w:space="0" w:color="auto"/>
              <w:right w:val="single" w:sz="4" w:space="0" w:color="auto"/>
            </w:tcBorders>
            <w:shd w:val="clear" w:color="auto" w:fill="auto"/>
            <w:noWrap/>
            <w:vAlign w:val="bottom"/>
            <w:hideMark/>
          </w:tcPr>
          <w:p w14:paraId="1AA69E3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511521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FA01EBE"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F93350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348</w:t>
            </w:r>
          </w:p>
        </w:tc>
        <w:tc>
          <w:tcPr>
            <w:tcW w:w="577" w:type="pct"/>
            <w:tcBorders>
              <w:top w:val="nil"/>
              <w:left w:val="nil"/>
              <w:bottom w:val="single" w:sz="4" w:space="0" w:color="auto"/>
              <w:right w:val="single" w:sz="4" w:space="0" w:color="auto"/>
            </w:tcBorders>
            <w:shd w:val="clear" w:color="auto" w:fill="auto"/>
            <w:noWrap/>
            <w:vAlign w:val="bottom"/>
            <w:hideMark/>
          </w:tcPr>
          <w:p w14:paraId="5D654F2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AP_475</w:t>
            </w:r>
          </w:p>
        </w:tc>
        <w:tc>
          <w:tcPr>
            <w:tcW w:w="692" w:type="pct"/>
            <w:tcBorders>
              <w:top w:val="nil"/>
              <w:left w:val="nil"/>
              <w:bottom w:val="single" w:sz="4" w:space="0" w:color="auto"/>
              <w:right w:val="single" w:sz="4" w:space="0" w:color="auto"/>
            </w:tcBorders>
            <w:shd w:val="clear" w:color="auto" w:fill="auto"/>
            <w:noWrap/>
            <w:vAlign w:val="bottom"/>
            <w:hideMark/>
          </w:tcPr>
          <w:p w14:paraId="1299E18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1 piętro</w:t>
            </w:r>
          </w:p>
        </w:tc>
        <w:tc>
          <w:tcPr>
            <w:tcW w:w="540" w:type="pct"/>
            <w:tcBorders>
              <w:top w:val="nil"/>
              <w:left w:val="nil"/>
              <w:bottom w:val="single" w:sz="4" w:space="0" w:color="auto"/>
              <w:right w:val="single" w:sz="4" w:space="0" w:color="auto"/>
            </w:tcBorders>
            <w:shd w:val="clear" w:color="auto" w:fill="auto"/>
            <w:noWrap/>
            <w:vAlign w:val="bottom"/>
            <w:hideMark/>
          </w:tcPr>
          <w:p w14:paraId="346D125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w:t>
            </w:r>
          </w:p>
        </w:tc>
        <w:tc>
          <w:tcPr>
            <w:tcW w:w="2078" w:type="pct"/>
            <w:tcBorders>
              <w:top w:val="nil"/>
              <w:left w:val="nil"/>
              <w:bottom w:val="single" w:sz="4" w:space="0" w:color="auto"/>
              <w:right w:val="single" w:sz="4" w:space="0" w:color="auto"/>
            </w:tcBorders>
            <w:shd w:val="clear" w:color="auto" w:fill="auto"/>
            <w:noWrap/>
            <w:vAlign w:val="bottom"/>
            <w:hideMark/>
          </w:tcPr>
          <w:p w14:paraId="5766675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E96F0C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36B3AD5"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CC8430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349</w:t>
            </w:r>
          </w:p>
        </w:tc>
        <w:tc>
          <w:tcPr>
            <w:tcW w:w="577" w:type="pct"/>
            <w:tcBorders>
              <w:top w:val="nil"/>
              <w:left w:val="nil"/>
              <w:bottom w:val="single" w:sz="4" w:space="0" w:color="auto"/>
              <w:right w:val="single" w:sz="4" w:space="0" w:color="auto"/>
            </w:tcBorders>
            <w:shd w:val="clear" w:color="auto" w:fill="auto"/>
            <w:noWrap/>
            <w:vAlign w:val="bottom"/>
            <w:hideMark/>
          </w:tcPr>
          <w:p w14:paraId="39C1365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AP_476</w:t>
            </w:r>
          </w:p>
        </w:tc>
        <w:tc>
          <w:tcPr>
            <w:tcW w:w="692" w:type="pct"/>
            <w:tcBorders>
              <w:top w:val="nil"/>
              <w:left w:val="nil"/>
              <w:bottom w:val="single" w:sz="4" w:space="0" w:color="auto"/>
              <w:right w:val="single" w:sz="4" w:space="0" w:color="auto"/>
            </w:tcBorders>
            <w:shd w:val="clear" w:color="auto" w:fill="auto"/>
            <w:noWrap/>
            <w:vAlign w:val="bottom"/>
            <w:hideMark/>
          </w:tcPr>
          <w:p w14:paraId="444F9C8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1 piętro</w:t>
            </w:r>
          </w:p>
        </w:tc>
        <w:tc>
          <w:tcPr>
            <w:tcW w:w="540" w:type="pct"/>
            <w:tcBorders>
              <w:top w:val="nil"/>
              <w:left w:val="nil"/>
              <w:bottom w:val="single" w:sz="4" w:space="0" w:color="auto"/>
              <w:right w:val="single" w:sz="4" w:space="0" w:color="auto"/>
            </w:tcBorders>
            <w:shd w:val="clear" w:color="auto" w:fill="auto"/>
            <w:noWrap/>
            <w:vAlign w:val="bottom"/>
            <w:hideMark/>
          </w:tcPr>
          <w:p w14:paraId="3D349B7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w:t>
            </w:r>
          </w:p>
        </w:tc>
        <w:tc>
          <w:tcPr>
            <w:tcW w:w="2078" w:type="pct"/>
            <w:tcBorders>
              <w:top w:val="nil"/>
              <w:left w:val="nil"/>
              <w:bottom w:val="single" w:sz="4" w:space="0" w:color="auto"/>
              <w:right w:val="single" w:sz="4" w:space="0" w:color="auto"/>
            </w:tcBorders>
            <w:shd w:val="clear" w:color="auto" w:fill="auto"/>
            <w:noWrap/>
            <w:vAlign w:val="bottom"/>
            <w:hideMark/>
          </w:tcPr>
          <w:p w14:paraId="263E104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60470E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5766F78"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3BCE81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350</w:t>
            </w:r>
          </w:p>
        </w:tc>
        <w:tc>
          <w:tcPr>
            <w:tcW w:w="577" w:type="pct"/>
            <w:tcBorders>
              <w:top w:val="nil"/>
              <w:left w:val="nil"/>
              <w:bottom w:val="single" w:sz="4" w:space="0" w:color="auto"/>
              <w:right w:val="single" w:sz="4" w:space="0" w:color="auto"/>
            </w:tcBorders>
            <w:shd w:val="clear" w:color="auto" w:fill="auto"/>
            <w:noWrap/>
            <w:vAlign w:val="bottom"/>
            <w:hideMark/>
          </w:tcPr>
          <w:p w14:paraId="212013E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AP_477</w:t>
            </w:r>
          </w:p>
        </w:tc>
        <w:tc>
          <w:tcPr>
            <w:tcW w:w="692" w:type="pct"/>
            <w:tcBorders>
              <w:top w:val="nil"/>
              <w:left w:val="nil"/>
              <w:bottom w:val="single" w:sz="4" w:space="0" w:color="auto"/>
              <w:right w:val="single" w:sz="4" w:space="0" w:color="auto"/>
            </w:tcBorders>
            <w:shd w:val="clear" w:color="auto" w:fill="auto"/>
            <w:noWrap/>
            <w:vAlign w:val="bottom"/>
            <w:hideMark/>
          </w:tcPr>
          <w:p w14:paraId="66A8F13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1 piętro</w:t>
            </w:r>
          </w:p>
        </w:tc>
        <w:tc>
          <w:tcPr>
            <w:tcW w:w="540" w:type="pct"/>
            <w:tcBorders>
              <w:top w:val="nil"/>
              <w:left w:val="nil"/>
              <w:bottom w:val="single" w:sz="4" w:space="0" w:color="auto"/>
              <w:right w:val="single" w:sz="4" w:space="0" w:color="auto"/>
            </w:tcBorders>
            <w:shd w:val="clear" w:color="auto" w:fill="auto"/>
            <w:noWrap/>
            <w:vAlign w:val="bottom"/>
            <w:hideMark/>
          </w:tcPr>
          <w:p w14:paraId="7A3BAD5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w:t>
            </w:r>
          </w:p>
        </w:tc>
        <w:tc>
          <w:tcPr>
            <w:tcW w:w="2078" w:type="pct"/>
            <w:tcBorders>
              <w:top w:val="nil"/>
              <w:left w:val="nil"/>
              <w:bottom w:val="single" w:sz="4" w:space="0" w:color="auto"/>
              <w:right w:val="single" w:sz="4" w:space="0" w:color="auto"/>
            </w:tcBorders>
            <w:shd w:val="clear" w:color="auto" w:fill="auto"/>
            <w:noWrap/>
            <w:vAlign w:val="bottom"/>
            <w:hideMark/>
          </w:tcPr>
          <w:p w14:paraId="5E74D57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32D21C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DDD8AA7"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B9F18B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351</w:t>
            </w:r>
          </w:p>
        </w:tc>
        <w:tc>
          <w:tcPr>
            <w:tcW w:w="577" w:type="pct"/>
            <w:tcBorders>
              <w:top w:val="nil"/>
              <w:left w:val="nil"/>
              <w:bottom w:val="single" w:sz="4" w:space="0" w:color="auto"/>
              <w:right w:val="single" w:sz="4" w:space="0" w:color="auto"/>
            </w:tcBorders>
            <w:shd w:val="clear" w:color="auto" w:fill="auto"/>
            <w:noWrap/>
            <w:vAlign w:val="bottom"/>
            <w:hideMark/>
          </w:tcPr>
          <w:p w14:paraId="4183572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AP_478</w:t>
            </w:r>
          </w:p>
        </w:tc>
        <w:tc>
          <w:tcPr>
            <w:tcW w:w="692" w:type="pct"/>
            <w:tcBorders>
              <w:top w:val="nil"/>
              <w:left w:val="nil"/>
              <w:bottom w:val="single" w:sz="4" w:space="0" w:color="auto"/>
              <w:right w:val="single" w:sz="4" w:space="0" w:color="auto"/>
            </w:tcBorders>
            <w:shd w:val="clear" w:color="auto" w:fill="auto"/>
            <w:noWrap/>
            <w:vAlign w:val="bottom"/>
            <w:hideMark/>
          </w:tcPr>
          <w:p w14:paraId="66B361F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1 piętro</w:t>
            </w:r>
          </w:p>
        </w:tc>
        <w:tc>
          <w:tcPr>
            <w:tcW w:w="540" w:type="pct"/>
            <w:tcBorders>
              <w:top w:val="nil"/>
              <w:left w:val="nil"/>
              <w:bottom w:val="single" w:sz="4" w:space="0" w:color="auto"/>
              <w:right w:val="single" w:sz="4" w:space="0" w:color="auto"/>
            </w:tcBorders>
            <w:shd w:val="clear" w:color="auto" w:fill="auto"/>
            <w:noWrap/>
            <w:vAlign w:val="bottom"/>
            <w:hideMark/>
          </w:tcPr>
          <w:p w14:paraId="0AC2F33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w:t>
            </w:r>
          </w:p>
        </w:tc>
        <w:tc>
          <w:tcPr>
            <w:tcW w:w="2078" w:type="pct"/>
            <w:tcBorders>
              <w:top w:val="nil"/>
              <w:left w:val="nil"/>
              <w:bottom w:val="single" w:sz="4" w:space="0" w:color="auto"/>
              <w:right w:val="single" w:sz="4" w:space="0" w:color="auto"/>
            </w:tcBorders>
            <w:shd w:val="clear" w:color="auto" w:fill="auto"/>
            <w:noWrap/>
            <w:vAlign w:val="bottom"/>
            <w:hideMark/>
          </w:tcPr>
          <w:p w14:paraId="73F84ED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7F5056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B0CAB37"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71CE5A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352</w:t>
            </w:r>
          </w:p>
        </w:tc>
        <w:tc>
          <w:tcPr>
            <w:tcW w:w="577" w:type="pct"/>
            <w:tcBorders>
              <w:top w:val="nil"/>
              <w:left w:val="nil"/>
              <w:bottom w:val="single" w:sz="4" w:space="0" w:color="auto"/>
              <w:right w:val="single" w:sz="4" w:space="0" w:color="auto"/>
            </w:tcBorders>
            <w:shd w:val="clear" w:color="auto" w:fill="auto"/>
            <w:noWrap/>
            <w:vAlign w:val="bottom"/>
            <w:hideMark/>
          </w:tcPr>
          <w:p w14:paraId="1AA358B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AP_479</w:t>
            </w:r>
          </w:p>
        </w:tc>
        <w:tc>
          <w:tcPr>
            <w:tcW w:w="692" w:type="pct"/>
            <w:tcBorders>
              <w:top w:val="nil"/>
              <w:left w:val="nil"/>
              <w:bottom w:val="single" w:sz="4" w:space="0" w:color="auto"/>
              <w:right w:val="single" w:sz="4" w:space="0" w:color="auto"/>
            </w:tcBorders>
            <w:shd w:val="clear" w:color="auto" w:fill="auto"/>
            <w:noWrap/>
            <w:vAlign w:val="bottom"/>
            <w:hideMark/>
          </w:tcPr>
          <w:p w14:paraId="078E3F0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1 piętro</w:t>
            </w:r>
          </w:p>
        </w:tc>
        <w:tc>
          <w:tcPr>
            <w:tcW w:w="540" w:type="pct"/>
            <w:tcBorders>
              <w:top w:val="nil"/>
              <w:left w:val="nil"/>
              <w:bottom w:val="single" w:sz="4" w:space="0" w:color="auto"/>
              <w:right w:val="single" w:sz="4" w:space="0" w:color="auto"/>
            </w:tcBorders>
            <w:shd w:val="clear" w:color="auto" w:fill="auto"/>
            <w:noWrap/>
            <w:vAlign w:val="bottom"/>
            <w:hideMark/>
          </w:tcPr>
          <w:p w14:paraId="77153A1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w:t>
            </w:r>
          </w:p>
        </w:tc>
        <w:tc>
          <w:tcPr>
            <w:tcW w:w="2078" w:type="pct"/>
            <w:tcBorders>
              <w:top w:val="nil"/>
              <w:left w:val="nil"/>
              <w:bottom w:val="single" w:sz="4" w:space="0" w:color="auto"/>
              <w:right w:val="single" w:sz="4" w:space="0" w:color="auto"/>
            </w:tcBorders>
            <w:shd w:val="clear" w:color="auto" w:fill="auto"/>
            <w:noWrap/>
            <w:vAlign w:val="bottom"/>
            <w:hideMark/>
          </w:tcPr>
          <w:p w14:paraId="0461C3C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5A0208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D236CE4"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011447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353</w:t>
            </w:r>
          </w:p>
        </w:tc>
        <w:tc>
          <w:tcPr>
            <w:tcW w:w="577" w:type="pct"/>
            <w:tcBorders>
              <w:top w:val="nil"/>
              <w:left w:val="nil"/>
              <w:bottom w:val="single" w:sz="4" w:space="0" w:color="auto"/>
              <w:right w:val="single" w:sz="4" w:space="0" w:color="auto"/>
            </w:tcBorders>
            <w:shd w:val="clear" w:color="auto" w:fill="auto"/>
            <w:noWrap/>
            <w:vAlign w:val="bottom"/>
            <w:hideMark/>
          </w:tcPr>
          <w:p w14:paraId="017C106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AP_480</w:t>
            </w:r>
          </w:p>
        </w:tc>
        <w:tc>
          <w:tcPr>
            <w:tcW w:w="692" w:type="pct"/>
            <w:tcBorders>
              <w:top w:val="nil"/>
              <w:left w:val="nil"/>
              <w:bottom w:val="single" w:sz="4" w:space="0" w:color="auto"/>
              <w:right w:val="single" w:sz="4" w:space="0" w:color="auto"/>
            </w:tcBorders>
            <w:shd w:val="clear" w:color="auto" w:fill="auto"/>
            <w:noWrap/>
            <w:vAlign w:val="bottom"/>
            <w:hideMark/>
          </w:tcPr>
          <w:p w14:paraId="0F8EE9D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1 piętro</w:t>
            </w:r>
          </w:p>
        </w:tc>
        <w:tc>
          <w:tcPr>
            <w:tcW w:w="540" w:type="pct"/>
            <w:tcBorders>
              <w:top w:val="nil"/>
              <w:left w:val="nil"/>
              <w:bottom w:val="single" w:sz="4" w:space="0" w:color="auto"/>
              <w:right w:val="single" w:sz="4" w:space="0" w:color="auto"/>
            </w:tcBorders>
            <w:shd w:val="clear" w:color="auto" w:fill="auto"/>
            <w:noWrap/>
            <w:vAlign w:val="bottom"/>
            <w:hideMark/>
          </w:tcPr>
          <w:p w14:paraId="78AE629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w:t>
            </w:r>
          </w:p>
        </w:tc>
        <w:tc>
          <w:tcPr>
            <w:tcW w:w="2078" w:type="pct"/>
            <w:tcBorders>
              <w:top w:val="nil"/>
              <w:left w:val="nil"/>
              <w:bottom w:val="single" w:sz="4" w:space="0" w:color="auto"/>
              <w:right w:val="single" w:sz="4" w:space="0" w:color="auto"/>
            </w:tcBorders>
            <w:shd w:val="clear" w:color="auto" w:fill="auto"/>
            <w:noWrap/>
            <w:vAlign w:val="bottom"/>
            <w:hideMark/>
          </w:tcPr>
          <w:p w14:paraId="5509B6C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0B6BAA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39706D7"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315209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354</w:t>
            </w:r>
          </w:p>
        </w:tc>
        <w:tc>
          <w:tcPr>
            <w:tcW w:w="577" w:type="pct"/>
            <w:tcBorders>
              <w:top w:val="nil"/>
              <w:left w:val="nil"/>
              <w:bottom w:val="single" w:sz="4" w:space="0" w:color="auto"/>
              <w:right w:val="single" w:sz="4" w:space="0" w:color="auto"/>
            </w:tcBorders>
            <w:shd w:val="clear" w:color="auto" w:fill="auto"/>
            <w:noWrap/>
            <w:vAlign w:val="bottom"/>
            <w:hideMark/>
          </w:tcPr>
          <w:p w14:paraId="1C90692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AP_481</w:t>
            </w:r>
          </w:p>
        </w:tc>
        <w:tc>
          <w:tcPr>
            <w:tcW w:w="692" w:type="pct"/>
            <w:tcBorders>
              <w:top w:val="nil"/>
              <w:left w:val="nil"/>
              <w:bottom w:val="single" w:sz="4" w:space="0" w:color="auto"/>
              <w:right w:val="single" w:sz="4" w:space="0" w:color="auto"/>
            </w:tcBorders>
            <w:shd w:val="clear" w:color="auto" w:fill="auto"/>
            <w:noWrap/>
            <w:vAlign w:val="bottom"/>
            <w:hideMark/>
          </w:tcPr>
          <w:p w14:paraId="6B1E88E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1 piętro</w:t>
            </w:r>
          </w:p>
        </w:tc>
        <w:tc>
          <w:tcPr>
            <w:tcW w:w="540" w:type="pct"/>
            <w:tcBorders>
              <w:top w:val="nil"/>
              <w:left w:val="nil"/>
              <w:bottom w:val="single" w:sz="4" w:space="0" w:color="auto"/>
              <w:right w:val="single" w:sz="4" w:space="0" w:color="auto"/>
            </w:tcBorders>
            <w:shd w:val="clear" w:color="auto" w:fill="auto"/>
            <w:noWrap/>
            <w:vAlign w:val="bottom"/>
            <w:hideMark/>
          </w:tcPr>
          <w:p w14:paraId="0D78002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w:t>
            </w:r>
          </w:p>
        </w:tc>
        <w:tc>
          <w:tcPr>
            <w:tcW w:w="2078" w:type="pct"/>
            <w:tcBorders>
              <w:top w:val="nil"/>
              <w:left w:val="nil"/>
              <w:bottom w:val="single" w:sz="4" w:space="0" w:color="auto"/>
              <w:right w:val="single" w:sz="4" w:space="0" w:color="auto"/>
            </w:tcBorders>
            <w:shd w:val="clear" w:color="auto" w:fill="auto"/>
            <w:noWrap/>
            <w:vAlign w:val="bottom"/>
            <w:hideMark/>
          </w:tcPr>
          <w:p w14:paraId="4FAAD55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7C88B5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3706C7A"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3EE255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355</w:t>
            </w:r>
          </w:p>
        </w:tc>
        <w:tc>
          <w:tcPr>
            <w:tcW w:w="577" w:type="pct"/>
            <w:tcBorders>
              <w:top w:val="nil"/>
              <w:left w:val="nil"/>
              <w:bottom w:val="single" w:sz="4" w:space="0" w:color="auto"/>
              <w:right w:val="single" w:sz="4" w:space="0" w:color="auto"/>
            </w:tcBorders>
            <w:shd w:val="clear" w:color="auto" w:fill="auto"/>
            <w:noWrap/>
            <w:vAlign w:val="bottom"/>
            <w:hideMark/>
          </w:tcPr>
          <w:p w14:paraId="021B868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AP_482</w:t>
            </w:r>
          </w:p>
        </w:tc>
        <w:tc>
          <w:tcPr>
            <w:tcW w:w="692" w:type="pct"/>
            <w:tcBorders>
              <w:top w:val="nil"/>
              <w:left w:val="nil"/>
              <w:bottom w:val="single" w:sz="4" w:space="0" w:color="auto"/>
              <w:right w:val="single" w:sz="4" w:space="0" w:color="auto"/>
            </w:tcBorders>
            <w:shd w:val="clear" w:color="auto" w:fill="auto"/>
            <w:noWrap/>
            <w:vAlign w:val="bottom"/>
            <w:hideMark/>
          </w:tcPr>
          <w:p w14:paraId="750394B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1 piętro</w:t>
            </w:r>
          </w:p>
        </w:tc>
        <w:tc>
          <w:tcPr>
            <w:tcW w:w="540" w:type="pct"/>
            <w:tcBorders>
              <w:top w:val="nil"/>
              <w:left w:val="nil"/>
              <w:bottom w:val="single" w:sz="4" w:space="0" w:color="auto"/>
              <w:right w:val="single" w:sz="4" w:space="0" w:color="auto"/>
            </w:tcBorders>
            <w:shd w:val="clear" w:color="auto" w:fill="auto"/>
            <w:noWrap/>
            <w:vAlign w:val="bottom"/>
            <w:hideMark/>
          </w:tcPr>
          <w:p w14:paraId="256C535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w:t>
            </w:r>
          </w:p>
        </w:tc>
        <w:tc>
          <w:tcPr>
            <w:tcW w:w="2078" w:type="pct"/>
            <w:tcBorders>
              <w:top w:val="nil"/>
              <w:left w:val="nil"/>
              <w:bottom w:val="single" w:sz="4" w:space="0" w:color="auto"/>
              <w:right w:val="single" w:sz="4" w:space="0" w:color="auto"/>
            </w:tcBorders>
            <w:shd w:val="clear" w:color="auto" w:fill="auto"/>
            <w:noWrap/>
            <w:vAlign w:val="bottom"/>
            <w:hideMark/>
          </w:tcPr>
          <w:p w14:paraId="47C6504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E02908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D4340AA"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AFE7CC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356</w:t>
            </w:r>
          </w:p>
        </w:tc>
        <w:tc>
          <w:tcPr>
            <w:tcW w:w="577" w:type="pct"/>
            <w:tcBorders>
              <w:top w:val="nil"/>
              <w:left w:val="nil"/>
              <w:bottom w:val="single" w:sz="4" w:space="0" w:color="auto"/>
              <w:right w:val="single" w:sz="4" w:space="0" w:color="auto"/>
            </w:tcBorders>
            <w:shd w:val="clear" w:color="auto" w:fill="auto"/>
            <w:noWrap/>
            <w:vAlign w:val="bottom"/>
            <w:hideMark/>
          </w:tcPr>
          <w:p w14:paraId="4006C7A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AP_483</w:t>
            </w:r>
          </w:p>
        </w:tc>
        <w:tc>
          <w:tcPr>
            <w:tcW w:w="692" w:type="pct"/>
            <w:tcBorders>
              <w:top w:val="nil"/>
              <w:left w:val="nil"/>
              <w:bottom w:val="single" w:sz="4" w:space="0" w:color="auto"/>
              <w:right w:val="single" w:sz="4" w:space="0" w:color="auto"/>
            </w:tcBorders>
            <w:shd w:val="clear" w:color="auto" w:fill="auto"/>
            <w:noWrap/>
            <w:vAlign w:val="bottom"/>
            <w:hideMark/>
          </w:tcPr>
          <w:p w14:paraId="5F26ED6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1 piętro</w:t>
            </w:r>
          </w:p>
        </w:tc>
        <w:tc>
          <w:tcPr>
            <w:tcW w:w="540" w:type="pct"/>
            <w:tcBorders>
              <w:top w:val="nil"/>
              <w:left w:val="nil"/>
              <w:bottom w:val="single" w:sz="4" w:space="0" w:color="auto"/>
              <w:right w:val="single" w:sz="4" w:space="0" w:color="auto"/>
            </w:tcBorders>
            <w:shd w:val="clear" w:color="auto" w:fill="auto"/>
            <w:noWrap/>
            <w:vAlign w:val="bottom"/>
            <w:hideMark/>
          </w:tcPr>
          <w:p w14:paraId="736F1D3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w:t>
            </w:r>
          </w:p>
        </w:tc>
        <w:tc>
          <w:tcPr>
            <w:tcW w:w="2078" w:type="pct"/>
            <w:tcBorders>
              <w:top w:val="nil"/>
              <w:left w:val="nil"/>
              <w:bottom w:val="single" w:sz="4" w:space="0" w:color="auto"/>
              <w:right w:val="single" w:sz="4" w:space="0" w:color="auto"/>
            </w:tcBorders>
            <w:shd w:val="clear" w:color="auto" w:fill="auto"/>
            <w:noWrap/>
            <w:vAlign w:val="bottom"/>
            <w:hideMark/>
          </w:tcPr>
          <w:p w14:paraId="08C02CF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F8A71F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A77EA3C"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814801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357</w:t>
            </w:r>
          </w:p>
        </w:tc>
        <w:tc>
          <w:tcPr>
            <w:tcW w:w="577" w:type="pct"/>
            <w:tcBorders>
              <w:top w:val="nil"/>
              <w:left w:val="nil"/>
              <w:bottom w:val="single" w:sz="4" w:space="0" w:color="auto"/>
              <w:right w:val="single" w:sz="4" w:space="0" w:color="auto"/>
            </w:tcBorders>
            <w:shd w:val="clear" w:color="auto" w:fill="auto"/>
            <w:noWrap/>
            <w:vAlign w:val="bottom"/>
            <w:hideMark/>
          </w:tcPr>
          <w:p w14:paraId="7583C7E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AP_484</w:t>
            </w:r>
          </w:p>
        </w:tc>
        <w:tc>
          <w:tcPr>
            <w:tcW w:w="692" w:type="pct"/>
            <w:tcBorders>
              <w:top w:val="nil"/>
              <w:left w:val="nil"/>
              <w:bottom w:val="single" w:sz="4" w:space="0" w:color="auto"/>
              <w:right w:val="single" w:sz="4" w:space="0" w:color="auto"/>
            </w:tcBorders>
            <w:shd w:val="clear" w:color="auto" w:fill="auto"/>
            <w:noWrap/>
            <w:vAlign w:val="bottom"/>
            <w:hideMark/>
          </w:tcPr>
          <w:p w14:paraId="5B97D96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1 piętro</w:t>
            </w:r>
          </w:p>
        </w:tc>
        <w:tc>
          <w:tcPr>
            <w:tcW w:w="540" w:type="pct"/>
            <w:tcBorders>
              <w:top w:val="nil"/>
              <w:left w:val="nil"/>
              <w:bottom w:val="single" w:sz="4" w:space="0" w:color="auto"/>
              <w:right w:val="single" w:sz="4" w:space="0" w:color="auto"/>
            </w:tcBorders>
            <w:shd w:val="clear" w:color="auto" w:fill="auto"/>
            <w:noWrap/>
            <w:vAlign w:val="bottom"/>
            <w:hideMark/>
          </w:tcPr>
          <w:p w14:paraId="6B7D30F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w:t>
            </w:r>
          </w:p>
        </w:tc>
        <w:tc>
          <w:tcPr>
            <w:tcW w:w="2078" w:type="pct"/>
            <w:tcBorders>
              <w:top w:val="nil"/>
              <w:left w:val="nil"/>
              <w:bottom w:val="single" w:sz="4" w:space="0" w:color="auto"/>
              <w:right w:val="single" w:sz="4" w:space="0" w:color="auto"/>
            </w:tcBorders>
            <w:shd w:val="clear" w:color="auto" w:fill="auto"/>
            <w:noWrap/>
            <w:vAlign w:val="bottom"/>
            <w:hideMark/>
          </w:tcPr>
          <w:p w14:paraId="3CCB818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6356BD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5C4F26C"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561B75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358</w:t>
            </w:r>
          </w:p>
        </w:tc>
        <w:tc>
          <w:tcPr>
            <w:tcW w:w="577" w:type="pct"/>
            <w:tcBorders>
              <w:top w:val="nil"/>
              <w:left w:val="nil"/>
              <w:bottom w:val="single" w:sz="4" w:space="0" w:color="auto"/>
              <w:right w:val="single" w:sz="4" w:space="0" w:color="auto"/>
            </w:tcBorders>
            <w:shd w:val="clear" w:color="auto" w:fill="auto"/>
            <w:noWrap/>
            <w:vAlign w:val="bottom"/>
            <w:hideMark/>
          </w:tcPr>
          <w:p w14:paraId="20C28F1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AP_485</w:t>
            </w:r>
          </w:p>
        </w:tc>
        <w:tc>
          <w:tcPr>
            <w:tcW w:w="692" w:type="pct"/>
            <w:tcBorders>
              <w:top w:val="nil"/>
              <w:left w:val="nil"/>
              <w:bottom w:val="single" w:sz="4" w:space="0" w:color="auto"/>
              <w:right w:val="single" w:sz="4" w:space="0" w:color="auto"/>
            </w:tcBorders>
            <w:shd w:val="clear" w:color="auto" w:fill="auto"/>
            <w:noWrap/>
            <w:vAlign w:val="bottom"/>
            <w:hideMark/>
          </w:tcPr>
          <w:p w14:paraId="62F952E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2 piętro</w:t>
            </w:r>
          </w:p>
        </w:tc>
        <w:tc>
          <w:tcPr>
            <w:tcW w:w="540" w:type="pct"/>
            <w:tcBorders>
              <w:top w:val="nil"/>
              <w:left w:val="nil"/>
              <w:bottom w:val="single" w:sz="4" w:space="0" w:color="auto"/>
              <w:right w:val="single" w:sz="4" w:space="0" w:color="auto"/>
            </w:tcBorders>
            <w:shd w:val="clear" w:color="auto" w:fill="auto"/>
            <w:noWrap/>
            <w:vAlign w:val="bottom"/>
            <w:hideMark/>
          </w:tcPr>
          <w:p w14:paraId="11EF56E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w:t>
            </w:r>
          </w:p>
        </w:tc>
        <w:tc>
          <w:tcPr>
            <w:tcW w:w="2078" w:type="pct"/>
            <w:tcBorders>
              <w:top w:val="nil"/>
              <w:left w:val="nil"/>
              <w:bottom w:val="single" w:sz="4" w:space="0" w:color="auto"/>
              <w:right w:val="single" w:sz="4" w:space="0" w:color="auto"/>
            </w:tcBorders>
            <w:shd w:val="clear" w:color="auto" w:fill="auto"/>
            <w:noWrap/>
            <w:vAlign w:val="bottom"/>
            <w:hideMark/>
          </w:tcPr>
          <w:p w14:paraId="25E642C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D9C71C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31D8969"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F94F5F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359</w:t>
            </w:r>
          </w:p>
        </w:tc>
        <w:tc>
          <w:tcPr>
            <w:tcW w:w="577" w:type="pct"/>
            <w:tcBorders>
              <w:top w:val="nil"/>
              <w:left w:val="nil"/>
              <w:bottom w:val="single" w:sz="4" w:space="0" w:color="auto"/>
              <w:right w:val="single" w:sz="4" w:space="0" w:color="auto"/>
            </w:tcBorders>
            <w:shd w:val="clear" w:color="auto" w:fill="auto"/>
            <w:noWrap/>
            <w:vAlign w:val="bottom"/>
            <w:hideMark/>
          </w:tcPr>
          <w:p w14:paraId="00AE0C8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AP_486</w:t>
            </w:r>
          </w:p>
        </w:tc>
        <w:tc>
          <w:tcPr>
            <w:tcW w:w="692" w:type="pct"/>
            <w:tcBorders>
              <w:top w:val="nil"/>
              <w:left w:val="nil"/>
              <w:bottom w:val="single" w:sz="4" w:space="0" w:color="auto"/>
              <w:right w:val="single" w:sz="4" w:space="0" w:color="auto"/>
            </w:tcBorders>
            <w:shd w:val="clear" w:color="auto" w:fill="auto"/>
            <w:noWrap/>
            <w:vAlign w:val="bottom"/>
            <w:hideMark/>
          </w:tcPr>
          <w:p w14:paraId="30238F8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2 piętro</w:t>
            </w:r>
          </w:p>
        </w:tc>
        <w:tc>
          <w:tcPr>
            <w:tcW w:w="540" w:type="pct"/>
            <w:tcBorders>
              <w:top w:val="nil"/>
              <w:left w:val="nil"/>
              <w:bottom w:val="single" w:sz="4" w:space="0" w:color="auto"/>
              <w:right w:val="single" w:sz="4" w:space="0" w:color="auto"/>
            </w:tcBorders>
            <w:shd w:val="clear" w:color="auto" w:fill="auto"/>
            <w:noWrap/>
            <w:vAlign w:val="bottom"/>
            <w:hideMark/>
          </w:tcPr>
          <w:p w14:paraId="5F460AE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w:t>
            </w:r>
          </w:p>
        </w:tc>
        <w:tc>
          <w:tcPr>
            <w:tcW w:w="2078" w:type="pct"/>
            <w:tcBorders>
              <w:top w:val="nil"/>
              <w:left w:val="nil"/>
              <w:bottom w:val="single" w:sz="4" w:space="0" w:color="auto"/>
              <w:right w:val="single" w:sz="4" w:space="0" w:color="auto"/>
            </w:tcBorders>
            <w:shd w:val="clear" w:color="auto" w:fill="auto"/>
            <w:noWrap/>
            <w:vAlign w:val="bottom"/>
            <w:hideMark/>
          </w:tcPr>
          <w:p w14:paraId="1D1C411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FFA5F0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A2A9CDA"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F2D352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360</w:t>
            </w:r>
          </w:p>
        </w:tc>
        <w:tc>
          <w:tcPr>
            <w:tcW w:w="577" w:type="pct"/>
            <w:tcBorders>
              <w:top w:val="nil"/>
              <w:left w:val="nil"/>
              <w:bottom w:val="single" w:sz="4" w:space="0" w:color="auto"/>
              <w:right w:val="single" w:sz="4" w:space="0" w:color="auto"/>
            </w:tcBorders>
            <w:shd w:val="clear" w:color="auto" w:fill="auto"/>
            <w:noWrap/>
            <w:vAlign w:val="bottom"/>
            <w:hideMark/>
          </w:tcPr>
          <w:p w14:paraId="445CA88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AP_487</w:t>
            </w:r>
          </w:p>
        </w:tc>
        <w:tc>
          <w:tcPr>
            <w:tcW w:w="692" w:type="pct"/>
            <w:tcBorders>
              <w:top w:val="nil"/>
              <w:left w:val="nil"/>
              <w:bottom w:val="single" w:sz="4" w:space="0" w:color="auto"/>
              <w:right w:val="single" w:sz="4" w:space="0" w:color="auto"/>
            </w:tcBorders>
            <w:shd w:val="clear" w:color="auto" w:fill="auto"/>
            <w:noWrap/>
            <w:vAlign w:val="bottom"/>
            <w:hideMark/>
          </w:tcPr>
          <w:p w14:paraId="31BA25F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2 piętro</w:t>
            </w:r>
          </w:p>
        </w:tc>
        <w:tc>
          <w:tcPr>
            <w:tcW w:w="540" w:type="pct"/>
            <w:tcBorders>
              <w:top w:val="nil"/>
              <w:left w:val="nil"/>
              <w:bottom w:val="single" w:sz="4" w:space="0" w:color="auto"/>
              <w:right w:val="single" w:sz="4" w:space="0" w:color="auto"/>
            </w:tcBorders>
            <w:shd w:val="clear" w:color="auto" w:fill="auto"/>
            <w:noWrap/>
            <w:vAlign w:val="bottom"/>
            <w:hideMark/>
          </w:tcPr>
          <w:p w14:paraId="4D4EAC2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w:t>
            </w:r>
          </w:p>
        </w:tc>
        <w:tc>
          <w:tcPr>
            <w:tcW w:w="2078" w:type="pct"/>
            <w:tcBorders>
              <w:top w:val="nil"/>
              <w:left w:val="nil"/>
              <w:bottom w:val="single" w:sz="4" w:space="0" w:color="auto"/>
              <w:right w:val="single" w:sz="4" w:space="0" w:color="auto"/>
            </w:tcBorders>
            <w:shd w:val="clear" w:color="auto" w:fill="auto"/>
            <w:noWrap/>
            <w:vAlign w:val="bottom"/>
            <w:hideMark/>
          </w:tcPr>
          <w:p w14:paraId="5E2E211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AB8448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A420234"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FD049E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361</w:t>
            </w:r>
          </w:p>
        </w:tc>
        <w:tc>
          <w:tcPr>
            <w:tcW w:w="577" w:type="pct"/>
            <w:tcBorders>
              <w:top w:val="nil"/>
              <w:left w:val="nil"/>
              <w:bottom w:val="single" w:sz="4" w:space="0" w:color="auto"/>
              <w:right w:val="single" w:sz="4" w:space="0" w:color="auto"/>
            </w:tcBorders>
            <w:shd w:val="clear" w:color="auto" w:fill="auto"/>
            <w:noWrap/>
            <w:vAlign w:val="bottom"/>
            <w:hideMark/>
          </w:tcPr>
          <w:p w14:paraId="04B04D1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AP_488</w:t>
            </w:r>
          </w:p>
        </w:tc>
        <w:tc>
          <w:tcPr>
            <w:tcW w:w="692" w:type="pct"/>
            <w:tcBorders>
              <w:top w:val="nil"/>
              <w:left w:val="nil"/>
              <w:bottom w:val="single" w:sz="4" w:space="0" w:color="auto"/>
              <w:right w:val="single" w:sz="4" w:space="0" w:color="auto"/>
            </w:tcBorders>
            <w:shd w:val="clear" w:color="auto" w:fill="auto"/>
            <w:noWrap/>
            <w:vAlign w:val="bottom"/>
            <w:hideMark/>
          </w:tcPr>
          <w:p w14:paraId="7A89E58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2 piętro</w:t>
            </w:r>
          </w:p>
        </w:tc>
        <w:tc>
          <w:tcPr>
            <w:tcW w:w="540" w:type="pct"/>
            <w:tcBorders>
              <w:top w:val="nil"/>
              <w:left w:val="nil"/>
              <w:bottom w:val="single" w:sz="4" w:space="0" w:color="auto"/>
              <w:right w:val="single" w:sz="4" w:space="0" w:color="auto"/>
            </w:tcBorders>
            <w:shd w:val="clear" w:color="auto" w:fill="auto"/>
            <w:noWrap/>
            <w:vAlign w:val="bottom"/>
            <w:hideMark/>
          </w:tcPr>
          <w:p w14:paraId="1736A5F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w:t>
            </w:r>
          </w:p>
        </w:tc>
        <w:tc>
          <w:tcPr>
            <w:tcW w:w="2078" w:type="pct"/>
            <w:tcBorders>
              <w:top w:val="nil"/>
              <w:left w:val="nil"/>
              <w:bottom w:val="single" w:sz="4" w:space="0" w:color="auto"/>
              <w:right w:val="single" w:sz="4" w:space="0" w:color="auto"/>
            </w:tcBorders>
            <w:shd w:val="clear" w:color="auto" w:fill="auto"/>
            <w:noWrap/>
            <w:vAlign w:val="bottom"/>
            <w:hideMark/>
          </w:tcPr>
          <w:p w14:paraId="268A94D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D7C728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A492B6B"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15B4CF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362</w:t>
            </w:r>
          </w:p>
        </w:tc>
        <w:tc>
          <w:tcPr>
            <w:tcW w:w="577" w:type="pct"/>
            <w:tcBorders>
              <w:top w:val="nil"/>
              <w:left w:val="nil"/>
              <w:bottom w:val="single" w:sz="4" w:space="0" w:color="auto"/>
              <w:right w:val="single" w:sz="4" w:space="0" w:color="auto"/>
            </w:tcBorders>
            <w:shd w:val="clear" w:color="auto" w:fill="auto"/>
            <w:noWrap/>
            <w:vAlign w:val="bottom"/>
            <w:hideMark/>
          </w:tcPr>
          <w:p w14:paraId="56A4BC4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AP_489</w:t>
            </w:r>
          </w:p>
        </w:tc>
        <w:tc>
          <w:tcPr>
            <w:tcW w:w="692" w:type="pct"/>
            <w:tcBorders>
              <w:top w:val="nil"/>
              <w:left w:val="nil"/>
              <w:bottom w:val="single" w:sz="4" w:space="0" w:color="auto"/>
              <w:right w:val="single" w:sz="4" w:space="0" w:color="auto"/>
            </w:tcBorders>
            <w:shd w:val="clear" w:color="auto" w:fill="auto"/>
            <w:noWrap/>
            <w:vAlign w:val="bottom"/>
            <w:hideMark/>
          </w:tcPr>
          <w:p w14:paraId="08D6F4B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2 piętro</w:t>
            </w:r>
          </w:p>
        </w:tc>
        <w:tc>
          <w:tcPr>
            <w:tcW w:w="540" w:type="pct"/>
            <w:tcBorders>
              <w:top w:val="nil"/>
              <w:left w:val="nil"/>
              <w:bottom w:val="single" w:sz="4" w:space="0" w:color="auto"/>
              <w:right w:val="single" w:sz="4" w:space="0" w:color="auto"/>
            </w:tcBorders>
            <w:shd w:val="clear" w:color="auto" w:fill="auto"/>
            <w:noWrap/>
            <w:vAlign w:val="bottom"/>
            <w:hideMark/>
          </w:tcPr>
          <w:p w14:paraId="3975CD1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w:t>
            </w:r>
          </w:p>
        </w:tc>
        <w:tc>
          <w:tcPr>
            <w:tcW w:w="2078" w:type="pct"/>
            <w:tcBorders>
              <w:top w:val="nil"/>
              <w:left w:val="nil"/>
              <w:bottom w:val="single" w:sz="4" w:space="0" w:color="auto"/>
              <w:right w:val="single" w:sz="4" w:space="0" w:color="auto"/>
            </w:tcBorders>
            <w:shd w:val="clear" w:color="auto" w:fill="auto"/>
            <w:noWrap/>
            <w:vAlign w:val="bottom"/>
            <w:hideMark/>
          </w:tcPr>
          <w:p w14:paraId="7748E9C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33E5B8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5ACCF74"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413939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363</w:t>
            </w:r>
          </w:p>
        </w:tc>
        <w:tc>
          <w:tcPr>
            <w:tcW w:w="577" w:type="pct"/>
            <w:tcBorders>
              <w:top w:val="nil"/>
              <w:left w:val="nil"/>
              <w:bottom w:val="single" w:sz="4" w:space="0" w:color="auto"/>
              <w:right w:val="single" w:sz="4" w:space="0" w:color="auto"/>
            </w:tcBorders>
            <w:shd w:val="clear" w:color="auto" w:fill="auto"/>
            <w:noWrap/>
            <w:vAlign w:val="bottom"/>
            <w:hideMark/>
          </w:tcPr>
          <w:p w14:paraId="2E12F5E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AP_490</w:t>
            </w:r>
          </w:p>
        </w:tc>
        <w:tc>
          <w:tcPr>
            <w:tcW w:w="692" w:type="pct"/>
            <w:tcBorders>
              <w:top w:val="nil"/>
              <w:left w:val="nil"/>
              <w:bottom w:val="single" w:sz="4" w:space="0" w:color="auto"/>
              <w:right w:val="single" w:sz="4" w:space="0" w:color="auto"/>
            </w:tcBorders>
            <w:shd w:val="clear" w:color="auto" w:fill="auto"/>
            <w:noWrap/>
            <w:vAlign w:val="bottom"/>
            <w:hideMark/>
          </w:tcPr>
          <w:p w14:paraId="286F9EB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2 piętro</w:t>
            </w:r>
          </w:p>
        </w:tc>
        <w:tc>
          <w:tcPr>
            <w:tcW w:w="540" w:type="pct"/>
            <w:tcBorders>
              <w:top w:val="nil"/>
              <w:left w:val="nil"/>
              <w:bottom w:val="single" w:sz="4" w:space="0" w:color="auto"/>
              <w:right w:val="single" w:sz="4" w:space="0" w:color="auto"/>
            </w:tcBorders>
            <w:shd w:val="clear" w:color="auto" w:fill="auto"/>
            <w:noWrap/>
            <w:vAlign w:val="bottom"/>
            <w:hideMark/>
          </w:tcPr>
          <w:p w14:paraId="5D28B47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w:t>
            </w:r>
          </w:p>
        </w:tc>
        <w:tc>
          <w:tcPr>
            <w:tcW w:w="2078" w:type="pct"/>
            <w:tcBorders>
              <w:top w:val="nil"/>
              <w:left w:val="nil"/>
              <w:bottom w:val="single" w:sz="4" w:space="0" w:color="auto"/>
              <w:right w:val="single" w:sz="4" w:space="0" w:color="auto"/>
            </w:tcBorders>
            <w:shd w:val="clear" w:color="auto" w:fill="auto"/>
            <w:noWrap/>
            <w:vAlign w:val="bottom"/>
            <w:hideMark/>
          </w:tcPr>
          <w:p w14:paraId="7DA0E95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125795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3900DFC"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19F6E9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364</w:t>
            </w:r>
          </w:p>
        </w:tc>
        <w:tc>
          <w:tcPr>
            <w:tcW w:w="577" w:type="pct"/>
            <w:tcBorders>
              <w:top w:val="nil"/>
              <w:left w:val="nil"/>
              <w:bottom w:val="single" w:sz="4" w:space="0" w:color="auto"/>
              <w:right w:val="single" w:sz="4" w:space="0" w:color="auto"/>
            </w:tcBorders>
            <w:shd w:val="clear" w:color="auto" w:fill="auto"/>
            <w:noWrap/>
            <w:vAlign w:val="bottom"/>
            <w:hideMark/>
          </w:tcPr>
          <w:p w14:paraId="1C63058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AP_491</w:t>
            </w:r>
          </w:p>
        </w:tc>
        <w:tc>
          <w:tcPr>
            <w:tcW w:w="692" w:type="pct"/>
            <w:tcBorders>
              <w:top w:val="nil"/>
              <w:left w:val="nil"/>
              <w:bottom w:val="single" w:sz="4" w:space="0" w:color="auto"/>
              <w:right w:val="single" w:sz="4" w:space="0" w:color="auto"/>
            </w:tcBorders>
            <w:shd w:val="clear" w:color="auto" w:fill="auto"/>
            <w:noWrap/>
            <w:vAlign w:val="bottom"/>
            <w:hideMark/>
          </w:tcPr>
          <w:p w14:paraId="1DD6ED7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2 piętro</w:t>
            </w:r>
          </w:p>
        </w:tc>
        <w:tc>
          <w:tcPr>
            <w:tcW w:w="540" w:type="pct"/>
            <w:tcBorders>
              <w:top w:val="nil"/>
              <w:left w:val="nil"/>
              <w:bottom w:val="single" w:sz="4" w:space="0" w:color="auto"/>
              <w:right w:val="single" w:sz="4" w:space="0" w:color="auto"/>
            </w:tcBorders>
            <w:shd w:val="clear" w:color="auto" w:fill="auto"/>
            <w:noWrap/>
            <w:vAlign w:val="bottom"/>
            <w:hideMark/>
          </w:tcPr>
          <w:p w14:paraId="5961ED7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w:t>
            </w:r>
          </w:p>
        </w:tc>
        <w:tc>
          <w:tcPr>
            <w:tcW w:w="2078" w:type="pct"/>
            <w:tcBorders>
              <w:top w:val="nil"/>
              <w:left w:val="nil"/>
              <w:bottom w:val="single" w:sz="4" w:space="0" w:color="auto"/>
              <w:right w:val="single" w:sz="4" w:space="0" w:color="auto"/>
            </w:tcBorders>
            <w:shd w:val="clear" w:color="auto" w:fill="auto"/>
            <w:noWrap/>
            <w:vAlign w:val="bottom"/>
            <w:hideMark/>
          </w:tcPr>
          <w:p w14:paraId="1CE0B1C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310B8D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163F445"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8755C6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365</w:t>
            </w:r>
          </w:p>
        </w:tc>
        <w:tc>
          <w:tcPr>
            <w:tcW w:w="577" w:type="pct"/>
            <w:tcBorders>
              <w:top w:val="nil"/>
              <w:left w:val="nil"/>
              <w:bottom w:val="single" w:sz="4" w:space="0" w:color="auto"/>
              <w:right w:val="single" w:sz="4" w:space="0" w:color="auto"/>
            </w:tcBorders>
            <w:shd w:val="clear" w:color="auto" w:fill="auto"/>
            <w:noWrap/>
            <w:vAlign w:val="bottom"/>
            <w:hideMark/>
          </w:tcPr>
          <w:p w14:paraId="3965DB4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AP_492</w:t>
            </w:r>
          </w:p>
        </w:tc>
        <w:tc>
          <w:tcPr>
            <w:tcW w:w="692" w:type="pct"/>
            <w:tcBorders>
              <w:top w:val="nil"/>
              <w:left w:val="nil"/>
              <w:bottom w:val="single" w:sz="4" w:space="0" w:color="auto"/>
              <w:right w:val="single" w:sz="4" w:space="0" w:color="auto"/>
            </w:tcBorders>
            <w:shd w:val="clear" w:color="auto" w:fill="auto"/>
            <w:noWrap/>
            <w:vAlign w:val="bottom"/>
            <w:hideMark/>
          </w:tcPr>
          <w:p w14:paraId="139A8ED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2 piętro</w:t>
            </w:r>
          </w:p>
        </w:tc>
        <w:tc>
          <w:tcPr>
            <w:tcW w:w="540" w:type="pct"/>
            <w:tcBorders>
              <w:top w:val="nil"/>
              <w:left w:val="nil"/>
              <w:bottom w:val="single" w:sz="4" w:space="0" w:color="auto"/>
              <w:right w:val="single" w:sz="4" w:space="0" w:color="auto"/>
            </w:tcBorders>
            <w:shd w:val="clear" w:color="auto" w:fill="auto"/>
            <w:noWrap/>
            <w:vAlign w:val="bottom"/>
            <w:hideMark/>
          </w:tcPr>
          <w:p w14:paraId="2B6753C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w:t>
            </w:r>
          </w:p>
        </w:tc>
        <w:tc>
          <w:tcPr>
            <w:tcW w:w="2078" w:type="pct"/>
            <w:tcBorders>
              <w:top w:val="nil"/>
              <w:left w:val="nil"/>
              <w:bottom w:val="single" w:sz="4" w:space="0" w:color="auto"/>
              <w:right w:val="single" w:sz="4" w:space="0" w:color="auto"/>
            </w:tcBorders>
            <w:shd w:val="clear" w:color="auto" w:fill="auto"/>
            <w:noWrap/>
            <w:vAlign w:val="bottom"/>
            <w:hideMark/>
          </w:tcPr>
          <w:p w14:paraId="3604F80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7AC8B2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94ADAC4"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29EDA7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366</w:t>
            </w:r>
          </w:p>
        </w:tc>
        <w:tc>
          <w:tcPr>
            <w:tcW w:w="577" w:type="pct"/>
            <w:tcBorders>
              <w:top w:val="nil"/>
              <w:left w:val="nil"/>
              <w:bottom w:val="single" w:sz="4" w:space="0" w:color="auto"/>
              <w:right w:val="single" w:sz="4" w:space="0" w:color="auto"/>
            </w:tcBorders>
            <w:shd w:val="clear" w:color="auto" w:fill="auto"/>
            <w:noWrap/>
            <w:vAlign w:val="bottom"/>
            <w:hideMark/>
          </w:tcPr>
          <w:p w14:paraId="032F506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AP_493</w:t>
            </w:r>
          </w:p>
        </w:tc>
        <w:tc>
          <w:tcPr>
            <w:tcW w:w="692" w:type="pct"/>
            <w:tcBorders>
              <w:top w:val="nil"/>
              <w:left w:val="nil"/>
              <w:bottom w:val="single" w:sz="4" w:space="0" w:color="auto"/>
              <w:right w:val="single" w:sz="4" w:space="0" w:color="auto"/>
            </w:tcBorders>
            <w:shd w:val="clear" w:color="auto" w:fill="auto"/>
            <w:noWrap/>
            <w:vAlign w:val="bottom"/>
            <w:hideMark/>
          </w:tcPr>
          <w:p w14:paraId="492B9AF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2 piętro</w:t>
            </w:r>
          </w:p>
        </w:tc>
        <w:tc>
          <w:tcPr>
            <w:tcW w:w="540" w:type="pct"/>
            <w:tcBorders>
              <w:top w:val="nil"/>
              <w:left w:val="nil"/>
              <w:bottom w:val="single" w:sz="4" w:space="0" w:color="auto"/>
              <w:right w:val="single" w:sz="4" w:space="0" w:color="auto"/>
            </w:tcBorders>
            <w:shd w:val="clear" w:color="auto" w:fill="auto"/>
            <w:noWrap/>
            <w:vAlign w:val="bottom"/>
            <w:hideMark/>
          </w:tcPr>
          <w:p w14:paraId="28E3D32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w:t>
            </w:r>
          </w:p>
        </w:tc>
        <w:tc>
          <w:tcPr>
            <w:tcW w:w="2078" w:type="pct"/>
            <w:tcBorders>
              <w:top w:val="nil"/>
              <w:left w:val="nil"/>
              <w:bottom w:val="single" w:sz="4" w:space="0" w:color="auto"/>
              <w:right w:val="single" w:sz="4" w:space="0" w:color="auto"/>
            </w:tcBorders>
            <w:shd w:val="clear" w:color="auto" w:fill="auto"/>
            <w:noWrap/>
            <w:vAlign w:val="bottom"/>
            <w:hideMark/>
          </w:tcPr>
          <w:p w14:paraId="4727D06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D733F2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E0BE3FC"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7B766F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367</w:t>
            </w:r>
          </w:p>
        </w:tc>
        <w:tc>
          <w:tcPr>
            <w:tcW w:w="577" w:type="pct"/>
            <w:tcBorders>
              <w:top w:val="nil"/>
              <w:left w:val="nil"/>
              <w:bottom w:val="single" w:sz="4" w:space="0" w:color="auto"/>
              <w:right w:val="single" w:sz="4" w:space="0" w:color="auto"/>
            </w:tcBorders>
            <w:shd w:val="clear" w:color="auto" w:fill="auto"/>
            <w:noWrap/>
            <w:vAlign w:val="bottom"/>
            <w:hideMark/>
          </w:tcPr>
          <w:p w14:paraId="11F71DA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AP_494</w:t>
            </w:r>
          </w:p>
        </w:tc>
        <w:tc>
          <w:tcPr>
            <w:tcW w:w="692" w:type="pct"/>
            <w:tcBorders>
              <w:top w:val="nil"/>
              <w:left w:val="nil"/>
              <w:bottom w:val="single" w:sz="4" w:space="0" w:color="auto"/>
              <w:right w:val="single" w:sz="4" w:space="0" w:color="auto"/>
            </w:tcBorders>
            <w:shd w:val="clear" w:color="auto" w:fill="auto"/>
            <w:noWrap/>
            <w:vAlign w:val="bottom"/>
            <w:hideMark/>
          </w:tcPr>
          <w:p w14:paraId="5039616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2 piętro</w:t>
            </w:r>
          </w:p>
        </w:tc>
        <w:tc>
          <w:tcPr>
            <w:tcW w:w="540" w:type="pct"/>
            <w:tcBorders>
              <w:top w:val="nil"/>
              <w:left w:val="nil"/>
              <w:bottom w:val="single" w:sz="4" w:space="0" w:color="auto"/>
              <w:right w:val="single" w:sz="4" w:space="0" w:color="auto"/>
            </w:tcBorders>
            <w:shd w:val="clear" w:color="auto" w:fill="auto"/>
            <w:noWrap/>
            <w:vAlign w:val="bottom"/>
            <w:hideMark/>
          </w:tcPr>
          <w:p w14:paraId="445AFFD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w:t>
            </w:r>
          </w:p>
        </w:tc>
        <w:tc>
          <w:tcPr>
            <w:tcW w:w="2078" w:type="pct"/>
            <w:tcBorders>
              <w:top w:val="nil"/>
              <w:left w:val="nil"/>
              <w:bottom w:val="single" w:sz="4" w:space="0" w:color="auto"/>
              <w:right w:val="single" w:sz="4" w:space="0" w:color="auto"/>
            </w:tcBorders>
            <w:shd w:val="clear" w:color="auto" w:fill="auto"/>
            <w:noWrap/>
            <w:vAlign w:val="bottom"/>
            <w:hideMark/>
          </w:tcPr>
          <w:p w14:paraId="7216B1C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BAE053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3D46D6C"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935E08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368</w:t>
            </w:r>
          </w:p>
        </w:tc>
        <w:tc>
          <w:tcPr>
            <w:tcW w:w="577" w:type="pct"/>
            <w:tcBorders>
              <w:top w:val="nil"/>
              <w:left w:val="nil"/>
              <w:bottom w:val="single" w:sz="4" w:space="0" w:color="auto"/>
              <w:right w:val="single" w:sz="4" w:space="0" w:color="auto"/>
            </w:tcBorders>
            <w:shd w:val="clear" w:color="auto" w:fill="auto"/>
            <w:noWrap/>
            <w:vAlign w:val="bottom"/>
            <w:hideMark/>
          </w:tcPr>
          <w:p w14:paraId="22F3C52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AP_495</w:t>
            </w:r>
          </w:p>
        </w:tc>
        <w:tc>
          <w:tcPr>
            <w:tcW w:w="692" w:type="pct"/>
            <w:tcBorders>
              <w:top w:val="nil"/>
              <w:left w:val="nil"/>
              <w:bottom w:val="single" w:sz="4" w:space="0" w:color="auto"/>
              <w:right w:val="single" w:sz="4" w:space="0" w:color="auto"/>
            </w:tcBorders>
            <w:shd w:val="clear" w:color="auto" w:fill="auto"/>
            <w:noWrap/>
            <w:vAlign w:val="bottom"/>
            <w:hideMark/>
          </w:tcPr>
          <w:p w14:paraId="7CDE696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2 piętro</w:t>
            </w:r>
          </w:p>
        </w:tc>
        <w:tc>
          <w:tcPr>
            <w:tcW w:w="540" w:type="pct"/>
            <w:tcBorders>
              <w:top w:val="nil"/>
              <w:left w:val="nil"/>
              <w:bottom w:val="single" w:sz="4" w:space="0" w:color="auto"/>
              <w:right w:val="single" w:sz="4" w:space="0" w:color="auto"/>
            </w:tcBorders>
            <w:shd w:val="clear" w:color="auto" w:fill="auto"/>
            <w:noWrap/>
            <w:vAlign w:val="bottom"/>
            <w:hideMark/>
          </w:tcPr>
          <w:p w14:paraId="7B7EECF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w:t>
            </w:r>
          </w:p>
        </w:tc>
        <w:tc>
          <w:tcPr>
            <w:tcW w:w="2078" w:type="pct"/>
            <w:tcBorders>
              <w:top w:val="nil"/>
              <w:left w:val="nil"/>
              <w:bottom w:val="single" w:sz="4" w:space="0" w:color="auto"/>
              <w:right w:val="single" w:sz="4" w:space="0" w:color="auto"/>
            </w:tcBorders>
            <w:shd w:val="clear" w:color="auto" w:fill="auto"/>
            <w:noWrap/>
            <w:vAlign w:val="bottom"/>
            <w:hideMark/>
          </w:tcPr>
          <w:p w14:paraId="4F55711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BE10DA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82569D2"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77687D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369</w:t>
            </w:r>
          </w:p>
        </w:tc>
        <w:tc>
          <w:tcPr>
            <w:tcW w:w="577" w:type="pct"/>
            <w:tcBorders>
              <w:top w:val="nil"/>
              <w:left w:val="nil"/>
              <w:bottom w:val="single" w:sz="4" w:space="0" w:color="auto"/>
              <w:right w:val="single" w:sz="4" w:space="0" w:color="auto"/>
            </w:tcBorders>
            <w:shd w:val="clear" w:color="auto" w:fill="auto"/>
            <w:noWrap/>
            <w:vAlign w:val="bottom"/>
            <w:hideMark/>
          </w:tcPr>
          <w:p w14:paraId="094671D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AP_496</w:t>
            </w:r>
          </w:p>
        </w:tc>
        <w:tc>
          <w:tcPr>
            <w:tcW w:w="692" w:type="pct"/>
            <w:tcBorders>
              <w:top w:val="nil"/>
              <w:left w:val="nil"/>
              <w:bottom w:val="single" w:sz="4" w:space="0" w:color="auto"/>
              <w:right w:val="single" w:sz="4" w:space="0" w:color="auto"/>
            </w:tcBorders>
            <w:shd w:val="clear" w:color="auto" w:fill="auto"/>
            <w:noWrap/>
            <w:vAlign w:val="bottom"/>
            <w:hideMark/>
          </w:tcPr>
          <w:p w14:paraId="6E8A0F0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3 piętro</w:t>
            </w:r>
          </w:p>
        </w:tc>
        <w:tc>
          <w:tcPr>
            <w:tcW w:w="540" w:type="pct"/>
            <w:tcBorders>
              <w:top w:val="nil"/>
              <w:left w:val="nil"/>
              <w:bottom w:val="single" w:sz="4" w:space="0" w:color="auto"/>
              <w:right w:val="single" w:sz="4" w:space="0" w:color="auto"/>
            </w:tcBorders>
            <w:shd w:val="clear" w:color="auto" w:fill="auto"/>
            <w:noWrap/>
            <w:vAlign w:val="bottom"/>
            <w:hideMark/>
          </w:tcPr>
          <w:p w14:paraId="4170970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w:t>
            </w:r>
          </w:p>
        </w:tc>
        <w:tc>
          <w:tcPr>
            <w:tcW w:w="2078" w:type="pct"/>
            <w:tcBorders>
              <w:top w:val="nil"/>
              <w:left w:val="nil"/>
              <w:bottom w:val="single" w:sz="4" w:space="0" w:color="auto"/>
              <w:right w:val="single" w:sz="4" w:space="0" w:color="auto"/>
            </w:tcBorders>
            <w:shd w:val="clear" w:color="auto" w:fill="auto"/>
            <w:noWrap/>
            <w:vAlign w:val="bottom"/>
            <w:hideMark/>
          </w:tcPr>
          <w:p w14:paraId="175DD23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5563B1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84D6417"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E598B4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370</w:t>
            </w:r>
          </w:p>
        </w:tc>
        <w:tc>
          <w:tcPr>
            <w:tcW w:w="577" w:type="pct"/>
            <w:tcBorders>
              <w:top w:val="nil"/>
              <w:left w:val="nil"/>
              <w:bottom w:val="single" w:sz="4" w:space="0" w:color="auto"/>
              <w:right w:val="single" w:sz="4" w:space="0" w:color="auto"/>
            </w:tcBorders>
            <w:shd w:val="clear" w:color="auto" w:fill="auto"/>
            <w:noWrap/>
            <w:vAlign w:val="bottom"/>
            <w:hideMark/>
          </w:tcPr>
          <w:p w14:paraId="3C413BD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AP_497</w:t>
            </w:r>
          </w:p>
        </w:tc>
        <w:tc>
          <w:tcPr>
            <w:tcW w:w="692" w:type="pct"/>
            <w:tcBorders>
              <w:top w:val="nil"/>
              <w:left w:val="nil"/>
              <w:bottom w:val="single" w:sz="4" w:space="0" w:color="auto"/>
              <w:right w:val="single" w:sz="4" w:space="0" w:color="auto"/>
            </w:tcBorders>
            <w:shd w:val="clear" w:color="auto" w:fill="auto"/>
            <w:noWrap/>
            <w:vAlign w:val="bottom"/>
            <w:hideMark/>
          </w:tcPr>
          <w:p w14:paraId="2DA2B76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3 piętro</w:t>
            </w:r>
          </w:p>
        </w:tc>
        <w:tc>
          <w:tcPr>
            <w:tcW w:w="540" w:type="pct"/>
            <w:tcBorders>
              <w:top w:val="nil"/>
              <w:left w:val="nil"/>
              <w:bottom w:val="single" w:sz="4" w:space="0" w:color="auto"/>
              <w:right w:val="single" w:sz="4" w:space="0" w:color="auto"/>
            </w:tcBorders>
            <w:shd w:val="clear" w:color="auto" w:fill="auto"/>
            <w:noWrap/>
            <w:vAlign w:val="bottom"/>
            <w:hideMark/>
          </w:tcPr>
          <w:p w14:paraId="56619DC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w:t>
            </w:r>
          </w:p>
        </w:tc>
        <w:tc>
          <w:tcPr>
            <w:tcW w:w="2078" w:type="pct"/>
            <w:tcBorders>
              <w:top w:val="nil"/>
              <w:left w:val="nil"/>
              <w:bottom w:val="single" w:sz="4" w:space="0" w:color="auto"/>
              <w:right w:val="single" w:sz="4" w:space="0" w:color="auto"/>
            </w:tcBorders>
            <w:shd w:val="clear" w:color="auto" w:fill="auto"/>
            <w:noWrap/>
            <w:vAlign w:val="bottom"/>
            <w:hideMark/>
          </w:tcPr>
          <w:p w14:paraId="79EF25E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68DC86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4C3F862"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C05B64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371</w:t>
            </w:r>
          </w:p>
        </w:tc>
        <w:tc>
          <w:tcPr>
            <w:tcW w:w="577" w:type="pct"/>
            <w:tcBorders>
              <w:top w:val="nil"/>
              <w:left w:val="nil"/>
              <w:bottom w:val="single" w:sz="4" w:space="0" w:color="auto"/>
              <w:right w:val="single" w:sz="4" w:space="0" w:color="auto"/>
            </w:tcBorders>
            <w:shd w:val="clear" w:color="auto" w:fill="auto"/>
            <w:noWrap/>
            <w:vAlign w:val="bottom"/>
            <w:hideMark/>
          </w:tcPr>
          <w:p w14:paraId="022F69B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AP_498</w:t>
            </w:r>
          </w:p>
        </w:tc>
        <w:tc>
          <w:tcPr>
            <w:tcW w:w="692" w:type="pct"/>
            <w:tcBorders>
              <w:top w:val="nil"/>
              <w:left w:val="nil"/>
              <w:bottom w:val="single" w:sz="4" w:space="0" w:color="auto"/>
              <w:right w:val="single" w:sz="4" w:space="0" w:color="auto"/>
            </w:tcBorders>
            <w:shd w:val="clear" w:color="auto" w:fill="auto"/>
            <w:noWrap/>
            <w:vAlign w:val="bottom"/>
            <w:hideMark/>
          </w:tcPr>
          <w:p w14:paraId="6FF643F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3 piętro</w:t>
            </w:r>
          </w:p>
        </w:tc>
        <w:tc>
          <w:tcPr>
            <w:tcW w:w="540" w:type="pct"/>
            <w:tcBorders>
              <w:top w:val="nil"/>
              <w:left w:val="nil"/>
              <w:bottom w:val="single" w:sz="4" w:space="0" w:color="auto"/>
              <w:right w:val="single" w:sz="4" w:space="0" w:color="auto"/>
            </w:tcBorders>
            <w:shd w:val="clear" w:color="auto" w:fill="auto"/>
            <w:noWrap/>
            <w:vAlign w:val="bottom"/>
            <w:hideMark/>
          </w:tcPr>
          <w:p w14:paraId="5599B84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w:t>
            </w:r>
          </w:p>
        </w:tc>
        <w:tc>
          <w:tcPr>
            <w:tcW w:w="2078" w:type="pct"/>
            <w:tcBorders>
              <w:top w:val="nil"/>
              <w:left w:val="nil"/>
              <w:bottom w:val="single" w:sz="4" w:space="0" w:color="auto"/>
              <w:right w:val="single" w:sz="4" w:space="0" w:color="auto"/>
            </w:tcBorders>
            <w:shd w:val="clear" w:color="auto" w:fill="auto"/>
            <w:noWrap/>
            <w:vAlign w:val="bottom"/>
            <w:hideMark/>
          </w:tcPr>
          <w:p w14:paraId="053EE45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8CABD1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D08B040"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D1CC52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372</w:t>
            </w:r>
          </w:p>
        </w:tc>
        <w:tc>
          <w:tcPr>
            <w:tcW w:w="577" w:type="pct"/>
            <w:tcBorders>
              <w:top w:val="nil"/>
              <w:left w:val="nil"/>
              <w:bottom w:val="single" w:sz="4" w:space="0" w:color="auto"/>
              <w:right w:val="single" w:sz="4" w:space="0" w:color="auto"/>
            </w:tcBorders>
            <w:shd w:val="clear" w:color="auto" w:fill="auto"/>
            <w:noWrap/>
            <w:vAlign w:val="bottom"/>
            <w:hideMark/>
          </w:tcPr>
          <w:p w14:paraId="73C5600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AP_499</w:t>
            </w:r>
          </w:p>
        </w:tc>
        <w:tc>
          <w:tcPr>
            <w:tcW w:w="692" w:type="pct"/>
            <w:tcBorders>
              <w:top w:val="nil"/>
              <w:left w:val="nil"/>
              <w:bottom w:val="single" w:sz="4" w:space="0" w:color="auto"/>
              <w:right w:val="single" w:sz="4" w:space="0" w:color="auto"/>
            </w:tcBorders>
            <w:shd w:val="clear" w:color="auto" w:fill="auto"/>
            <w:noWrap/>
            <w:vAlign w:val="bottom"/>
            <w:hideMark/>
          </w:tcPr>
          <w:p w14:paraId="7602097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3 piętro</w:t>
            </w:r>
          </w:p>
        </w:tc>
        <w:tc>
          <w:tcPr>
            <w:tcW w:w="540" w:type="pct"/>
            <w:tcBorders>
              <w:top w:val="nil"/>
              <w:left w:val="nil"/>
              <w:bottom w:val="single" w:sz="4" w:space="0" w:color="auto"/>
              <w:right w:val="single" w:sz="4" w:space="0" w:color="auto"/>
            </w:tcBorders>
            <w:shd w:val="clear" w:color="auto" w:fill="auto"/>
            <w:noWrap/>
            <w:vAlign w:val="bottom"/>
            <w:hideMark/>
          </w:tcPr>
          <w:p w14:paraId="47311BA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w:t>
            </w:r>
          </w:p>
        </w:tc>
        <w:tc>
          <w:tcPr>
            <w:tcW w:w="2078" w:type="pct"/>
            <w:tcBorders>
              <w:top w:val="nil"/>
              <w:left w:val="nil"/>
              <w:bottom w:val="single" w:sz="4" w:space="0" w:color="auto"/>
              <w:right w:val="single" w:sz="4" w:space="0" w:color="auto"/>
            </w:tcBorders>
            <w:shd w:val="clear" w:color="auto" w:fill="auto"/>
            <w:noWrap/>
            <w:vAlign w:val="bottom"/>
            <w:hideMark/>
          </w:tcPr>
          <w:p w14:paraId="41FF9DC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654C4A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C152EF6"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15E7DF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373</w:t>
            </w:r>
          </w:p>
        </w:tc>
        <w:tc>
          <w:tcPr>
            <w:tcW w:w="577" w:type="pct"/>
            <w:tcBorders>
              <w:top w:val="nil"/>
              <w:left w:val="nil"/>
              <w:bottom w:val="single" w:sz="4" w:space="0" w:color="auto"/>
              <w:right w:val="single" w:sz="4" w:space="0" w:color="auto"/>
            </w:tcBorders>
            <w:shd w:val="clear" w:color="auto" w:fill="auto"/>
            <w:noWrap/>
            <w:vAlign w:val="bottom"/>
            <w:hideMark/>
          </w:tcPr>
          <w:p w14:paraId="31122F3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AP_500</w:t>
            </w:r>
          </w:p>
        </w:tc>
        <w:tc>
          <w:tcPr>
            <w:tcW w:w="692" w:type="pct"/>
            <w:tcBorders>
              <w:top w:val="nil"/>
              <w:left w:val="nil"/>
              <w:bottom w:val="single" w:sz="4" w:space="0" w:color="auto"/>
              <w:right w:val="single" w:sz="4" w:space="0" w:color="auto"/>
            </w:tcBorders>
            <w:shd w:val="clear" w:color="auto" w:fill="auto"/>
            <w:noWrap/>
            <w:vAlign w:val="bottom"/>
            <w:hideMark/>
          </w:tcPr>
          <w:p w14:paraId="21AB02D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3 piętro</w:t>
            </w:r>
          </w:p>
        </w:tc>
        <w:tc>
          <w:tcPr>
            <w:tcW w:w="540" w:type="pct"/>
            <w:tcBorders>
              <w:top w:val="nil"/>
              <w:left w:val="nil"/>
              <w:bottom w:val="single" w:sz="4" w:space="0" w:color="auto"/>
              <w:right w:val="single" w:sz="4" w:space="0" w:color="auto"/>
            </w:tcBorders>
            <w:shd w:val="clear" w:color="auto" w:fill="auto"/>
            <w:noWrap/>
            <w:vAlign w:val="bottom"/>
            <w:hideMark/>
          </w:tcPr>
          <w:p w14:paraId="3898B71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w:t>
            </w:r>
          </w:p>
        </w:tc>
        <w:tc>
          <w:tcPr>
            <w:tcW w:w="2078" w:type="pct"/>
            <w:tcBorders>
              <w:top w:val="nil"/>
              <w:left w:val="nil"/>
              <w:bottom w:val="single" w:sz="4" w:space="0" w:color="auto"/>
              <w:right w:val="single" w:sz="4" w:space="0" w:color="auto"/>
            </w:tcBorders>
            <w:shd w:val="clear" w:color="auto" w:fill="auto"/>
            <w:noWrap/>
            <w:vAlign w:val="bottom"/>
            <w:hideMark/>
          </w:tcPr>
          <w:p w14:paraId="55B5B88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7755A4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D5FD32A"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3B74CB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374</w:t>
            </w:r>
          </w:p>
        </w:tc>
        <w:tc>
          <w:tcPr>
            <w:tcW w:w="577" w:type="pct"/>
            <w:tcBorders>
              <w:top w:val="nil"/>
              <w:left w:val="nil"/>
              <w:bottom w:val="single" w:sz="4" w:space="0" w:color="auto"/>
              <w:right w:val="single" w:sz="4" w:space="0" w:color="auto"/>
            </w:tcBorders>
            <w:shd w:val="clear" w:color="auto" w:fill="auto"/>
            <w:noWrap/>
            <w:vAlign w:val="bottom"/>
            <w:hideMark/>
          </w:tcPr>
          <w:p w14:paraId="6A05D40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AP_501</w:t>
            </w:r>
          </w:p>
        </w:tc>
        <w:tc>
          <w:tcPr>
            <w:tcW w:w="692" w:type="pct"/>
            <w:tcBorders>
              <w:top w:val="nil"/>
              <w:left w:val="nil"/>
              <w:bottom w:val="single" w:sz="4" w:space="0" w:color="auto"/>
              <w:right w:val="single" w:sz="4" w:space="0" w:color="auto"/>
            </w:tcBorders>
            <w:shd w:val="clear" w:color="auto" w:fill="auto"/>
            <w:noWrap/>
            <w:vAlign w:val="bottom"/>
            <w:hideMark/>
          </w:tcPr>
          <w:p w14:paraId="7CA4E7F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3 piętro</w:t>
            </w:r>
          </w:p>
        </w:tc>
        <w:tc>
          <w:tcPr>
            <w:tcW w:w="540" w:type="pct"/>
            <w:tcBorders>
              <w:top w:val="nil"/>
              <w:left w:val="nil"/>
              <w:bottom w:val="single" w:sz="4" w:space="0" w:color="auto"/>
              <w:right w:val="single" w:sz="4" w:space="0" w:color="auto"/>
            </w:tcBorders>
            <w:shd w:val="clear" w:color="auto" w:fill="auto"/>
            <w:noWrap/>
            <w:vAlign w:val="bottom"/>
            <w:hideMark/>
          </w:tcPr>
          <w:p w14:paraId="5D62CDA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w:t>
            </w:r>
          </w:p>
        </w:tc>
        <w:tc>
          <w:tcPr>
            <w:tcW w:w="2078" w:type="pct"/>
            <w:tcBorders>
              <w:top w:val="nil"/>
              <w:left w:val="nil"/>
              <w:bottom w:val="single" w:sz="4" w:space="0" w:color="auto"/>
              <w:right w:val="single" w:sz="4" w:space="0" w:color="auto"/>
            </w:tcBorders>
            <w:shd w:val="clear" w:color="auto" w:fill="auto"/>
            <w:noWrap/>
            <w:vAlign w:val="bottom"/>
            <w:hideMark/>
          </w:tcPr>
          <w:p w14:paraId="3277ABF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40D4D6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B9F5C1A"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034F58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375</w:t>
            </w:r>
          </w:p>
        </w:tc>
        <w:tc>
          <w:tcPr>
            <w:tcW w:w="577" w:type="pct"/>
            <w:tcBorders>
              <w:top w:val="nil"/>
              <w:left w:val="nil"/>
              <w:bottom w:val="single" w:sz="4" w:space="0" w:color="auto"/>
              <w:right w:val="single" w:sz="4" w:space="0" w:color="auto"/>
            </w:tcBorders>
            <w:shd w:val="clear" w:color="auto" w:fill="auto"/>
            <w:noWrap/>
            <w:vAlign w:val="bottom"/>
            <w:hideMark/>
          </w:tcPr>
          <w:p w14:paraId="6ABC453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AP_502</w:t>
            </w:r>
          </w:p>
        </w:tc>
        <w:tc>
          <w:tcPr>
            <w:tcW w:w="692" w:type="pct"/>
            <w:tcBorders>
              <w:top w:val="nil"/>
              <w:left w:val="nil"/>
              <w:bottom w:val="single" w:sz="4" w:space="0" w:color="auto"/>
              <w:right w:val="single" w:sz="4" w:space="0" w:color="auto"/>
            </w:tcBorders>
            <w:shd w:val="clear" w:color="auto" w:fill="auto"/>
            <w:noWrap/>
            <w:vAlign w:val="bottom"/>
            <w:hideMark/>
          </w:tcPr>
          <w:p w14:paraId="53B8FF0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3 piętro</w:t>
            </w:r>
          </w:p>
        </w:tc>
        <w:tc>
          <w:tcPr>
            <w:tcW w:w="540" w:type="pct"/>
            <w:tcBorders>
              <w:top w:val="nil"/>
              <w:left w:val="nil"/>
              <w:bottom w:val="single" w:sz="4" w:space="0" w:color="auto"/>
              <w:right w:val="single" w:sz="4" w:space="0" w:color="auto"/>
            </w:tcBorders>
            <w:shd w:val="clear" w:color="auto" w:fill="auto"/>
            <w:noWrap/>
            <w:vAlign w:val="bottom"/>
            <w:hideMark/>
          </w:tcPr>
          <w:p w14:paraId="7B1D003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w:t>
            </w:r>
          </w:p>
        </w:tc>
        <w:tc>
          <w:tcPr>
            <w:tcW w:w="2078" w:type="pct"/>
            <w:tcBorders>
              <w:top w:val="nil"/>
              <w:left w:val="nil"/>
              <w:bottom w:val="single" w:sz="4" w:space="0" w:color="auto"/>
              <w:right w:val="single" w:sz="4" w:space="0" w:color="auto"/>
            </w:tcBorders>
            <w:shd w:val="clear" w:color="auto" w:fill="auto"/>
            <w:noWrap/>
            <w:vAlign w:val="bottom"/>
            <w:hideMark/>
          </w:tcPr>
          <w:p w14:paraId="229E392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B03CB6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E0D15C5"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B9D2CE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376</w:t>
            </w:r>
          </w:p>
        </w:tc>
        <w:tc>
          <w:tcPr>
            <w:tcW w:w="577" w:type="pct"/>
            <w:tcBorders>
              <w:top w:val="nil"/>
              <w:left w:val="nil"/>
              <w:bottom w:val="single" w:sz="4" w:space="0" w:color="auto"/>
              <w:right w:val="single" w:sz="4" w:space="0" w:color="auto"/>
            </w:tcBorders>
            <w:shd w:val="clear" w:color="auto" w:fill="auto"/>
            <w:noWrap/>
            <w:vAlign w:val="bottom"/>
            <w:hideMark/>
          </w:tcPr>
          <w:p w14:paraId="17D19E5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AP_503</w:t>
            </w:r>
          </w:p>
        </w:tc>
        <w:tc>
          <w:tcPr>
            <w:tcW w:w="692" w:type="pct"/>
            <w:tcBorders>
              <w:top w:val="nil"/>
              <w:left w:val="nil"/>
              <w:bottom w:val="single" w:sz="4" w:space="0" w:color="auto"/>
              <w:right w:val="single" w:sz="4" w:space="0" w:color="auto"/>
            </w:tcBorders>
            <w:shd w:val="clear" w:color="auto" w:fill="auto"/>
            <w:noWrap/>
            <w:vAlign w:val="bottom"/>
            <w:hideMark/>
          </w:tcPr>
          <w:p w14:paraId="5FB487C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3 piętro</w:t>
            </w:r>
          </w:p>
        </w:tc>
        <w:tc>
          <w:tcPr>
            <w:tcW w:w="540" w:type="pct"/>
            <w:tcBorders>
              <w:top w:val="nil"/>
              <w:left w:val="nil"/>
              <w:bottom w:val="single" w:sz="4" w:space="0" w:color="auto"/>
              <w:right w:val="single" w:sz="4" w:space="0" w:color="auto"/>
            </w:tcBorders>
            <w:shd w:val="clear" w:color="auto" w:fill="auto"/>
            <w:noWrap/>
            <w:vAlign w:val="bottom"/>
            <w:hideMark/>
          </w:tcPr>
          <w:p w14:paraId="2BCA007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w:t>
            </w:r>
          </w:p>
        </w:tc>
        <w:tc>
          <w:tcPr>
            <w:tcW w:w="2078" w:type="pct"/>
            <w:tcBorders>
              <w:top w:val="nil"/>
              <w:left w:val="nil"/>
              <w:bottom w:val="single" w:sz="4" w:space="0" w:color="auto"/>
              <w:right w:val="single" w:sz="4" w:space="0" w:color="auto"/>
            </w:tcBorders>
            <w:shd w:val="clear" w:color="auto" w:fill="auto"/>
            <w:noWrap/>
            <w:vAlign w:val="bottom"/>
            <w:hideMark/>
          </w:tcPr>
          <w:p w14:paraId="7F81866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70E638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F8E949B"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7091DB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377</w:t>
            </w:r>
          </w:p>
        </w:tc>
        <w:tc>
          <w:tcPr>
            <w:tcW w:w="577" w:type="pct"/>
            <w:tcBorders>
              <w:top w:val="nil"/>
              <w:left w:val="nil"/>
              <w:bottom w:val="single" w:sz="4" w:space="0" w:color="auto"/>
              <w:right w:val="single" w:sz="4" w:space="0" w:color="auto"/>
            </w:tcBorders>
            <w:shd w:val="clear" w:color="auto" w:fill="auto"/>
            <w:noWrap/>
            <w:vAlign w:val="bottom"/>
            <w:hideMark/>
          </w:tcPr>
          <w:p w14:paraId="03C5550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AP_504</w:t>
            </w:r>
          </w:p>
        </w:tc>
        <w:tc>
          <w:tcPr>
            <w:tcW w:w="692" w:type="pct"/>
            <w:tcBorders>
              <w:top w:val="nil"/>
              <w:left w:val="nil"/>
              <w:bottom w:val="single" w:sz="4" w:space="0" w:color="auto"/>
              <w:right w:val="single" w:sz="4" w:space="0" w:color="auto"/>
            </w:tcBorders>
            <w:shd w:val="clear" w:color="auto" w:fill="auto"/>
            <w:noWrap/>
            <w:vAlign w:val="bottom"/>
            <w:hideMark/>
          </w:tcPr>
          <w:p w14:paraId="445C218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3 piętro</w:t>
            </w:r>
          </w:p>
        </w:tc>
        <w:tc>
          <w:tcPr>
            <w:tcW w:w="540" w:type="pct"/>
            <w:tcBorders>
              <w:top w:val="nil"/>
              <w:left w:val="nil"/>
              <w:bottom w:val="single" w:sz="4" w:space="0" w:color="auto"/>
              <w:right w:val="single" w:sz="4" w:space="0" w:color="auto"/>
            </w:tcBorders>
            <w:shd w:val="clear" w:color="auto" w:fill="auto"/>
            <w:noWrap/>
            <w:vAlign w:val="bottom"/>
            <w:hideMark/>
          </w:tcPr>
          <w:p w14:paraId="1D7ED0B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w:t>
            </w:r>
          </w:p>
        </w:tc>
        <w:tc>
          <w:tcPr>
            <w:tcW w:w="2078" w:type="pct"/>
            <w:tcBorders>
              <w:top w:val="nil"/>
              <w:left w:val="nil"/>
              <w:bottom w:val="single" w:sz="4" w:space="0" w:color="auto"/>
              <w:right w:val="single" w:sz="4" w:space="0" w:color="auto"/>
            </w:tcBorders>
            <w:shd w:val="clear" w:color="auto" w:fill="auto"/>
            <w:noWrap/>
            <w:vAlign w:val="bottom"/>
            <w:hideMark/>
          </w:tcPr>
          <w:p w14:paraId="25190D4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D1F947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AB6FB78"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BE7EB2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lastRenderedPageBreak/>
              <w:t>378</w:t>
            </w:r>
          </w:p>
        </w:tc>
        <w:tc>
          <w:tcPr>
            <w:tcW w:w="577" w:type="pct"/>
            <w:tcBorders>
              <w:top w:val="nil"/>
              <w:left w:val="nil"/>
              <w:bottom w:val="single" w:sz="4" w:space="0" w:color="auto"/>
              <w:right w:val="single" w:sz="4" w:space="0" w:color="auto"/>
            </w:tcBorders>
            <w:shd w:val="clear" w:color="auto" w:fill="auto"/>
            <w:noWrap/>
            <w:vAlign w:val="bottom"/>
            <w:hideMark/>
          </w:tcPr>
          <w:p w14:paraId="7B361AA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AP_505</w:t>
            </w:r>
          </w:p>
        </w:tc>
        <w:tc>
          <w:tcPr>
            <w:tcW w:w="692" w:type="pct"/>
            <w:tcBorders>
              <w:top w:val="nil"/>
              <w:left w:val="nil"/>
              <w:bottom w:val="single" w:sz="4" w:space="0" w:color="auto"/>
              <w:right w:val="single" w:sz="4" w:space="0" w:color="auto"/>
            </w:tcBorders>
            <w:shd w:val="clear" w:color="auto" w:fill="auto"/>
            <w:noWrap/>
            <w:vAlign w:val="bottom"/>
            <w:hideMark/>
          </w:tcPr>
          <w:p w14:paraId="65A860F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3 piętro</w:t>
            </w:r>
          </w:p>
        </w:tc>
        <w:tc>
          <w:tcPr>
            <w:tcW w:w="540" w:type="pct"/>
            <w:tcBorders>
              <w:top w:val="nil"/>
              <w:left w:val="nil"/>
              <w:bottom w:val="single" w:sz="4" w:space="0" w:color="auto"/>
              <w:right w:val="single" w:sz="4" w:space="0" w:color="auto"/>
            </w:tcBorders>
            <w:shd w:val="clear" w:color="auto" w:fill="auto"/>
            <w:noWrap/>
            <w:vAlign w:val="bottom"/>
            <w:hideMark/>
          </w:tcPr>
          <w:p w14:paraId="079BB7E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w:t>
            </w:r>
          </w:p>
        </w:tc>
        <w:tc>
          <w:tcPr>
            <w:tcW w:w="2078" w:type="pct"/>
            <w:tcBorders>
              <w:top w:val="nil"/>
              <w:left w:val="nil"/>
              <w:bottom w:val="single" w:sz="4" w:space="0" w:color="auto"/>
              <w:right w:val="single" w:sz="4" w:space="0" w:color="auto"/>
            </w:tcBorders>
            <w:shd w:val="clear" w:color="auto" w:fill="auto"/>
            <w:noWrap/>
            <w:vAlign w:val="bottom"/>
            <w:hideMark/>
          </w:tcPr>
          <w:p w14:paraId="7BEB9F5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94BC45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3343533"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8D9EC3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379</w:t>
            </w:r>
          </w:p>
        </w:tc>
        <w:tc>
          <w:tcPr>
            <w:tcW w:w="577" w:type="pct"/>
            <w:tcBorders>
              <w:top w:val="nil"/>
              <w:left w:val="nil"/>
              <w:bottom w:val="single" w:sz="4" w:space="0" w:color="auto"/>
              <w:right w:val="single" w:sz="4" w:space="0" w:color="auto"/>
            </w:tcBorders>
            <w:shd w:val="clear" w:color="auto" w:fill="auto"/>
            <w:noWrap/>
            <w:vAlign w:val="bottom"/>
            <w:hideMark/>
          </w:tcPr>
          <w:p w14:paraId="4B4871C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AP_529</w:t>
            </w:r>
          </w:p>
        </w:tc>
        <w:tc>
          <w:tcPr>
            <w:tcW w:w="692" w:type="pct"/>
            <w:tcBorders>
              <w:top w:val="nil"/>
              <w:left w:val="nil"/>
              <w:bottom w:val="single" w:sz="4" w:space="0" w:color="auto"/>
              <w:right w:val="single" w:sz="4" w:space="0" w:color="auto"/>
            </w:tcBorders>
            <w:shd w:val="clear" w:color="auto" w:fill="auto"/>
            <w:noWrap/>
            <w:vAlign w:val="bottom"/>
            <w:hideMark/>
          </w:tcPr>
          <w:p w14:paraId="3541605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117</w:t>
            </w:r>
          </w:p>
        </w:tc>
        <w:tc>
          <w:tcPr>
            <w:tcW w:w="540" w:type="pct"/>
            <w:tcBorders>
              <w:top w:val="nil"/>
              <w:left w:val="nil"/>
              <w:bottom w:val="single" w:sz="4" w:space="0" w:color="auto"/>
              <w:right w:val="single" w:sz="4" w:space="0" w:color="auto"/>
            </w:tcBorders>
            <w:shd w:val="clear" w:color="auto" w:fill="auto"/>
            <w:noWrap/>
            <w:vAlign w:val="bottom"/>
            <w:hideMark/>
          </w:tcPr>
          <w:p w14:paraId="2819D84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PD_23</w:t>
            </w:r>
          </w:p>
        </w:tc>
        <w:tc>
          <w:tcPr>
            <w:tcW w:w="2078" w:type="pct"/>
            <w:tcBorders>
              <w:top w:val="nil"/>
              <w:left w:val="nil"/>
              <w:bottom w:val="single" w:sz="4" w:space="0" w:color="auto"/>
              <w:right w:val="single" w:sz="4" w:space="0" w:color="auto"/>
            </w:tcBorders>
            <w:shd w:val="clear" w:color="auto" w:fill="auto"/>
            <w:noWrap/>
            <w:vAlign w:val="bottom"/>
            <w:hideMark/>
          </w:tcPr>
          <w:p w14:paraId="028ADA2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23DF28F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90EC1B8"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4E9B45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380</w:t>
            </w:r>
          </w:p>
        </w:tc>
        <w:tc>
          <w:tcPr>
            <w:tcW w:w="577" w:type="pct"/>
            <w:tcBorders>
              <w:top w:val="nil"/>
              <w:left w:val="nil"/>
              <w:bottom w:val="single" w:sz="4" w:space="0" w:color="auto"/>
              <w:right w:val="single" w:sz="4" w:space="0" w:color="auto"/>
            </w:tcBorders>
            <w:shd w:val="clear" w:color="auto" w:fill="auto"/>
            <w:noWrap/>
            <w:vAlign w:val="bottom"/>
            <w:hideMark/>
          </w:tcPr>
          <w:p w14:paraId="54B8BDD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AP_530</w:t>
            </w:r>
          </w:p>
        </w:tc>
        <w:tc>
          <w:tcPr>
            <w:tcW w:w="692" w:type="pct"/>
            <w:tcBorders>
              <w:top w:val="nil"/>
              <w:left w:val="nil"/>
              <w:bottom w:val="single" w:sz="4" w:space="0" w:color="auto"/>
              <w:right w:val="single" w:sz="4" w:space="0" w:color="auto"/>
            </w:tcBorders>
            <w:shd w:val="clear" w:color="auto" w:fill="auto"/>
            <w:noWrap/>
            <w:vAlign w:val="bottom"/>
            <w:hideMark/>
          </w:tcPr>
          <w:p w14:paraId="4E5765C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407</w:t>
            </w:r>
          </w:p>
        </w:tc>
        <w:tc>
          <w:tcPr>
            <w:tcW w:w="540" w:type="pct"/>
            <w:tcBorders>
              <w:top w:val="nil"/>
              <w:left w:val="nil"/>
              <w:bottom w:val="single" w:sz="4" w:space="0" w:color="auto"/>
              <w:right w:val="single" w:sz="4" w:space="0" w:color="auto"/>
            </w:tcBorders>
            <w:shd w:val="clear" w:color="auto" w:fill="auto"/>
            <w:noWrap/>
            <w:vAlign w:val="bottom"/>
            <w:hideMark/>
          </w:tcPr>
          <w:p w14:paraId="09E75AA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PD_43</w:t>
            </w:r>
          </w:p>
        </w:tc>
        <w:tc>
          <w:tcPr>
            <w:tcW w:w="2078" w:type="pct"/>
            <w:tcBorders>
              <w:top w:val="nil"/>
              <w:left w:val="nil"/>
              <w:bottom w:val="single" w:sz="4" w:space="0" w:color="auto"/>
              <w:right w:val="single" w:sz="4" w:space="0" w:color="auto"/>
            </w:tcBorders>
            <w:shd w:val="clear" w:color="auto" w:fill="auto"/>
            <w:noWrap/>
            <w:vAlign w:val="bottom"/>
            <w:hideMark/>
          </w:tcPr>
          <w:p w14:paraId="0B8CB13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2F76BBC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5F18781"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62A966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381</w:t>
            </w:r>
          </w:p>
        </w:tc>
        <w:tc>
          <w:tcPr>
            <w:tcW w:w="577" w:type="pct"/>
            <w:tcBorders>
              <w:top w:val="nil"/>
              <w:left w:val="nil"/>
              <w:bottom w:val="single" w:sz="4" w:space="0" w:color="auto"/>
              <w:right w:val="single" w:sz="4" w:space="0" w:color="auto"/>
            </w:tcBorders>
            <w:shd w:val="clear" w:color="auto" w:fill="auto"/>
            <w:noWrap/>
            <w:vAlign w:val="bottom"/>
            <w:hideMark/>
          </w:tcPr>
          <w:p w14:paraId="6AD97A5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AP_533</w:t>
            </w:r>
          </w:p>
        </w:tc>
        <w:tc>
          <w:tcPr>
            <w:tcW w:w="692" w:type="pct"/>
            <w:tcBorders>
              <w:top w:val="nil"/>
              <w:left w:val="nil"/>
              <w:bottom w:val="single" w:sz="4" w:space="0" w:color="auto"/>
              <w:right w:val="single" w:sz="4" w:space="0" w:color="auto"/>
            </w:tcBorders>
            <w:shd w:val="clear" w:color="auto" w:fill="auto"/>
            <w:noWrap/>
            <w:vAlign w:val="bottom"/>
            <w:hideMark/>
          </w:tcPr>
          <w:p w14:paraId="34370B9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117</w:t>
            </w:r>
          </w:p>
        </w:tc>
        <w:tc>
          <w:tcPr>
            <w:tcW w:w="540" w:type="pct"/>
            <w:tcBorders>
              <w:top w:val="nil"/>
              <w:left w:val="nil"/>
              <w:bottom w:val="single" w:sz="4" w:space="0" w:color="auto"/>
              <w:right w:val="single" w:sz="4" w:space="0" w:color="auto"/>
            </w:tcBorders>
            <w:shd w:val="clear" w:color="auto" w:fill="auto"/>
            <w:noWrap/>
            <w:vAlign w:val="bottom"/>
            <w:hideMark/>
          </w:tcPr>
          <w:p w14:paraId="3EC3506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PD_23</w:t>
            </w:r>
          </w:p>
        </w:tc>
        <w:tc>
          <w:tcPr>
            <w:tcW w:w="2078" w:type="pct"/>
            <w:tcBorders>
              <w:top w:val="nil"/>
              <w:left w:val="nil"/>
              <w:bottom w:val="single" w:sz="4" w:space="0" w:color="auto"/>
              <w:right w:val="single" w:sz="4" w:space="0" w:color="auto"/>
            </w:tcBorders>
            <w:shd w:val="clear" w:color="auto" w:fill="auto"/>
            <w:noWrap/>
            <w:vAlign w:val="bottom"/>
            <w:hideMark/>
          </w:tcPr>
          <w:p w14:paraId="65EF748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ścianie wewnątrz budynku</w:t>
            </w:r>
          </w:p>
        </w:tc>
        <w:tc>
          <w:tcPr>
            <w:tcW w:w="805" w:type="pct"/>
            <w:tcBorders>
              <w:top w:val="nil"/>
              <w:left w:val="nil"/>
              <w:bottom w:val="single" w:sz="4" w:space="0" w:color="auto"/>
              <w:right w:val="single" w:sz="8" w:space="0" w:color="auto"/>
            </w:tcBorders>
            <w:shd w:val="clear" w:color="auto" w:fill="auto"/>
            <w:noWrap/>
            <w:vAlign w:val="bottom"/>
            <w:hideMark/>
          </w:tcPr>
          <w:p w14:paraId="2E55357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anteny wewnątrz budynku</w:t>
            </w:r>
          </w:p>
        </w:tc>
      </w:tr>
      <w:tr w:rsidR="00FB7BB9" w:rsidRPr="00CA38CA" w14:paraId="0F17916B"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DE80ED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382</w:t>
            </w:r>
          </w:p>
        </w:tc>
        <w:tc>
          <w:tcPr>
            <w:tcW w:w="577" w:type="pct"/>
            <w:tcBorders>
              <w:top w:val="nil"/>
              <w:left w:val="nil"/>
              <w:bottom w:val="single" w:sz="4" w:space="0" w:color="auto"/>
              <w:right w:val="single" w:sz="4" w:space="0" w:color="auto"/>
            </w:tcBorders>
            <w:shd w:val="clear" w:color="auto" w:fill="auto"/>
            <w:noWrap/>
            <w:vAlign w:val="bottom"/>
            <w:hideMark/>
          </w:tcPr>
          <w:p w14:paraId="7A8E4A0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AP_534</w:t>
            </w:r>
          </w:p>
        </w:tc>
        <w:tc>
          <w:tcPr>
            <w:tcW w:w="692" w:type="pct"/>
            <w:tcBorders>
              <w:top w:val="nil"/>
              <w:left w:val="nil"/>
              <w:bottom w:val="single" w:sz="4" w:space="0" w:color="auto"/>
              <w:right w:val="single" w:sz="4" w:space="0" w:color="auto"/>
            </w:tcBorders>
            <w:shd w:val="clear" w:color="auto" w:fill="auto"/>
            <w:noWrap/>
            <w:vAlign w:val="bottom"/>
            <w:hideMark/>
          </w:tcPr>
          <w:p w14:paraId="3FBB25E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407</w:t>
            </w:r>
          </w:p>
        </w:tc>
        <w:tc>
          <w:tcPr>
            <w:tcW w:w="540" w:type="pct"/>
            <w:tcBorders>
              <w:top w:val="nil"/>
              <w:left w:val="nil"/>
              <w:bottom w:val="single" w:sz="4" w:space="0" w:color="auto"/>
              <w:right w:val="single" w:sz="4" w:space="0" w:color="auto"/>
            </w:tcBorders>
            <w:shd w:val="clear" w:color="auto" w:fill="auto"/>
            <w:noWrap/>
            <w:vAlign w:val="bottom"/>
            <w:hideMark/>
          </w:tcPr>
          <w:p w14:paraId="09A987F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PD_43</w:t>
            </w:r>
          </w:p>
        </w:tc>
        <w:tc>
          <w:tcPr>
            <w:tcW w:w="2078" w:type="pct"/>
            <w:tcBorders>
              <w:top w:val="nil"/>
              <w:left w:val="nil"/>
              <w:bottom w:val="single" w:sz="4" w:space="0" w:color="auto"/>
              <w:right w:val="single" w:sz="4" w:space="0" w:color="auto"/>
            </w:tcBorders>
            <w:shd w:val="clear" w:color="auto" w:fill="auto"/>
            <w:noWrap/>
            <w:vAlign w:val="bottom"/>
            <w:hideMark/>
          </w:tcPr>
          <w:p w14:paraId="47D1533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ścianie wewnątrz budynku</w:t>
            </w:r>
          </w:p>
        </w:tc>
        <w:tc>
          <w:tcPr>
            <w:tcW w:w="805" w:type="pct"/>
            <w:tcBorders>
              <w:top w:val="nil"/>
              <w:left w:val="nil"/>
              <w:bottom w:val="single" w:sz="4" w:space="0" w:color="auto"/>
              <w:right w:val="single" w:sz="8" w:space="0" w:color="auto"/>
            </w:tcBorders>
            <w:shd w:val="clear" w:color="auto" w:fill="auto"/>
            <w:noWrap/>
            <w:vAlign w:val="bottom"/>
            <w:hideMark/>
          </w:tcPr>
          <w:p w14:paraId="44731C7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anteny wewnątrz budynku</w:t>
            </w:r>
          </w:p>
        </w:tc>
      </w:tr>
      <w:tr w:rsidR="00FB7BB9" w:rsidRPr="00CA38CA" w14:paraId="28C12CC5"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632725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383</w:t>
            </w:r>
          </w:p>
        </w:tc>
        <w:tc>
          <w:tcPr>
            <w:tcW w:w="577" w:type="pct"/>
            <w:tcBorders>
              <w:top w:val="nil"/>
              <w:left w:val="nil"/>
              <w:bottom w:val="single" w:sz="4" w:space="0" w:color="auto"/>
              <w:right w:val="single" w:sz="4" w:space="0" w:color="auto"/>
            </w:tcBorders>
            <w:shd w:val="clear" w:color="auto" w:fill="auto"/>
            <w:noWrap/>
            <w:vAlign w:val="bottom"/>
            <w:hideMark/>
          </w:tcPr>
          <w:p w14:paraId="28593D7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AP_535</w:t>
            </w:r>
          </w:p>
        </w:tc>
        <w:tc>
          <w:tcPr>
            <w:tcW w:w="692" w:type="pct"/>
            <w:tcBorders>
              <w:top w:val="nil"/>
              <w:left w:val="nil"/>
              <w:bottom w:val="single" w:sz="4" w:space="0" w:color="auto"/>
              <w:right w:val="single" w:sz="4" w:space="0" w:color="auto"/>
            </w:tcBorders>
            <w:shd w:val="clear" w:color="auto" w:fill="auto"/>
            <w:noWrap/>
            <w:vAlign w:val="bottom"/>
            <w:hideMark/>
          </w:tcPr>
          <w:p w14:paraId="02989BA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407</w:t>
            </w:r>
          </w:p>
        </w:tc>
        <w:tc>
          <w:tcPr>
            <w:tcW w:w="540" w:type="pct"/>
            <w:tcBorders>
              <w:top w:val="nil"/>
              <w:left w:val="nil"/>
              <w:bottom w:val="single" w:sz="4" w:space="0" w:color="auto"/>
              <w:right w:val="single" w:sz="4" w:space="0" w:color="auto"/>
            </w:tcBorders>
            <w:shd w:val="clear" w:color="auto" w:fill="auto"/>
            <w:noWrap/>
            <w:vAlign w:val="bottom"/>
            <w:hideMark/>
          </w:tcPr>
          <w:p w14:paraId="33976AA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PD_43</w:t>
            </w:r>
          </w:p>
        </w:tc>
        <w:tc>
          <w:tcPr>
            <w:tcW w:w="2078" w:type="pct"/>
            <w:tcBorders>
              <w:top w:val="nil"/>
              <w:left w:val="nil"/>
              <w:bottom w:val="single" w:sz="4" w:space="0" w:color="auto"/>
              <w:right w:val="single" w:sz="4" w:space="0" w:color="auto"/>
            </w:tcBorders>
            <w:shd w:val="clear" w:color="auto" w:fill="auto"/>
            <w:noWrap/>
            <w:vAlign w:val="bottom"/>
            <w:hideMark/>
          </w:tcPr>
          <w:p w14:paraId="52E413A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ścianie wewnątrz budynku</w:t>
            </w:r>
          </w:p>
        </w:tc>
        <w:tc>
          <w:tcPr>
            <w:tcW w:w="805" w:type="pct"/>
            <w:tcBorders>
              <w:top w:val="nil"/>
              <w:left w:val="nil"/>
              <w:bottom w:val="single" w:sz="4" w:space="0" w:color="auto"/>
              <w:right w:val="single" w:sz="8" w:space="0" w:color="auto"/>
            </w:tcBorders>
            <w:shd w:val="clear" w:color="auto" w:fill="auto"/>
            <w:noWrap/>
            <w:vAlign w:val="bottom"/>
            <w:hideMark/>
          </w:tcPr>
          <w:p w14:paraId="12D24C2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anteny na zewnątrz budynku</w:t>
            </w:r>
          </w:p>
        </w:tc>
      </w:tr>
      <w:tr w:rsidR="00FB7BB9" w:rsidRPr="00CA38CA" w14:paraId="11D465F6"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5DF53E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384</w:t>
            </w:r>
          </w:p>
        </w:tc>
        <w:tc>
          <w:tcPr>
            <w:tcW w:w="577" w:type="pct"/>
            <w:tcBorders>
              <w:top w:val="nil"/>
              <w:left w:val="nil"/>
              <w:bottom w:val="single" w:sz="4" w:space="0" w:color="auto"/>
              <w:right w:val="single" w:sz="4" w:space="0" w:color="auto"/>
            </w:tcBorders>
            <w:shd w:val="clear" w:color="auto" w:fill="auto"/>
            <w:noWrap/>
            <w:vAlign w:val="bottom"/>
            <w:hideMark/>
          </w:tcPr>
          <w:p w14:paraId="33A3036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AP_536</w:t>
            </w:r>
          </w:p>
        </w:tc>
        <w:tc>
          <w:tcPr>
            <w:tcW w:w="692" w:type="pct"/>
            <w:tcBorders>
              <w:top w:val="nil"/>
              <w:left w:val="nil"/>
              <w:bottom w:val="single" w:sz="4" w:space="0" w:color="auto"/>
              <w:right w:val="single" w:sz="4" w:space="0" w:color="auto"/>
            </w:tcBorders>
            <w:shd w:val="clear" w:color="auto" w:fill="auto"/>
            <w:noWrap/>
            <w:vAlign w:val="bottom"/>
            <w:hideMark/>
          </w:tcPr>
          <w:p w14:paraId="0FC5BC7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408</w:t>
            </w:r>
          </w:p>
        </w:tc>
        <w:tc>
          <w:tcPr>
            <w:tcW w:w="540" w:type="pct"/>
            <w:tcBorders>
              <w:top w:val="nil"/>
              <w:left w:val="nil"/>
              <w:bottom w:val="single" w:sz="4" w:space="0" w:color="auto"/>
              <w:right w:val="single" w:sz="4" w:space="0" w:color="auto"/>
            </w:tcBorders>
            <w:shd w:val="clear" w:color="auto" w:fill="auto"/>
            <w:noWrap/>
            <w:vAlign w:val="bottom"/>
            <w:hideMark/>
          </w:tcPr>
          <w:p w14:paraId="2FDBF05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PD_23</w:t>
            </w:r>
          </w:p>
        </w:tc>
        <w:tc>
          <w:tcPr>
            <w:tcW w:w="2078" w:type="pct"/>
            <w:tcBorders>
              <w:top w:val="nil"/>
              <w:left w:val="nil"/>
              <w:bottom w:val="single" w:sz="4" w:space="0" w:color="auto"/>
              <w:right w:val="single" w:sz="4" w:space="0" w:color="auto"/>
            </w:tcBorders>
            <w:shd w:val="clear" w:color="auto" w:fill="auto"/>
            <w:noWrap/>
            <w:vAlign w:val="bottom"/>
            <w:hideMark/>
          </w:tcPr>
          <w:p w14:paraId="23A0A5B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ścianie wewnątrz budynku</w:t>
            </w:r>
          </w:p>
        </w:tc>
        <w:tc>
          <w:tcPr>
            <w:tcW w:w="805" w:type="pct"/>
            <w:tcBorders>
              <w:top w:val="nil"/>
              <w:left w:val="nil"/>
              <w:bottom w:val="single" w:sz="4" w:space="0" w:color="auto"/>
              <w:right w:val="single" w:sz="8" w:space="0" w:color="auto"/>
            </w:tcBorders>
            <w:shd w:val="clear" w:color="auto" w:fill="auto"/>
            <w:noWrap/>
            <w:vAlign w:val="bottom"/>
            <w:hideMark/>
          </w:tcPr>
          <w:p w14:paraId="6501D1A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anteny na zewnątrz budynku</w:t>
            </w:r>
          </w:p>
        </w:tc>
      </w:tr>
      <w:tr w:rsidR="00FB7BB9" w:rsidRPr="00CA38CA" w14:paraId="5EC943D2"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C5838A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385</w:t>
            </w:r>
          </w:p>
        </w:tc>
        <w:tc>
          <w:tcPr>
            <w:tcW w:w="577" w:type="pct"/>
            <w:tcBorders>
              <w:top w:val="nil"/>
              <w:left w:val="nil"/>
              <w:bottom w:val="single" w:sz="4" w:space="0" w:color="auto"/>
              <w:right w:val="single" w:sz="4" w:space="0" w:color="auto"/>
            </w:tcBorders>
            <w:shd w:val="clear" w:color="auto" w:fill="auto"/>
            <w:noWrap/>
            <w:vAlign w:val="bottom"/>
            <w:hideMark/>
          </w:tcPr>
          <w:p w14:paraId="7F813D0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AP_537</w:t>
            </w:r>
          </w:p>
        </w:tc>
        <w:tc>
          <w:tcPr>
            <w:tcW w:w="692" w:type="pct"/>
            <w:tcBorders>
              <w:top w:val="nil"/>
              <w:left w:val="nil"/>
              <w:bottom w:val="single" w:sz="4" w:space="0" w:color="auto"/>
              <w:right w:val="single" w:sz="4" w:space="0" w:color="auto"/>
            </w:tcBorders>
            <w:shd w:val="clear" w:color="auto" w:fill="auto"/>
            <w:noWrap/>
            <w:vAlign w:val="bottom"/>
            <w:hideMark/>
          </w:tcPr>
          <w:p w14:paraId="1C0FD6E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w:t>
            </w:r>
          </w:p>
        </w:tc>
        <w:tc>
          <w:tcPr>
            <w:tcW w:w="540" w:type="pct"/>
            <w:tcBorders>
              <w:top w:val="nil"/>
              <w:left w:val="nil"/>
              <w:bottom w:val="single" w:sz="4" w:space="0" w:color="auto"/>
              <w:right w:val="single" w:sz="4" w:space="0" w:color="auto"/>
            </w:tcBorders>
            <w:shd w:val="clear" w:color="auto" w:fill="auto"/>
            <w:noWrap/>
            <w:vAlign w:val="bottom"/>
            <w:hideMark/>
          </w:tcPr>
          <w:p w14:paraId="26B4BC0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PD_12</w:t>
            </w:r>
          </w:p>
        </w:tc>
        <w:tc>
          <w:tcPr>
            <w:tcW w:w="2078" w:type="pct"/>
            <w:tcBorders>
              <w:top w:val="nil"/>
              <w:left w:val="nil"/>
              <w:bottom w:val="single" w:sz="4" w:space="0" w:color="auto"/>
              <w:right w:val="single" w:sz="4" w:space="0" w:color="auto"/>
            </w:tcBorders>
            <w:shd w:val="clear" w:color="auto" w:fill="auto"/>
            <w:noWrap/>
            <w:vAlign w:val="bottom"/>
            <w:hideMark/>
          </w:tcPr>
          <w:p w14:paraId="7E9E3D6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ścianie wewnątrz budynku</w:t>
            </w:r>
          </w:p>
        </w:tc>
        <w:tc>
          <w:tcPr>
            <w:tcW w:w="805" w:type="pct"/>
            <w:tcBorders>
              <w:top w:val="nil"/>
              <w:left w:val="nil"/>
              <w:bottom w:val="single" w:sz="4" w:space="0" w:color="auto"/>
              <w:right w:val="single" w:sz="8" w:space="0" w:color="auto"/>
            </w:tcBorders>
            <w:shd w:val="clear" w:color="auto" w:fill="auto"/>
            <w:noWrap/>
            <w:vAlign w:val="bottom"/>
            <w:hideMark/>
          </w:tcPr>
          <w:p w14:paraId="17A6384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anteny na zewnątrz budynku</w:t>
            </w:r>
          </w:p>
        </w:tc>
      </w:tr>
      <w:tr w:rsidR="00FB7BB9" w:rsidRPr="00CA38CA" w14:paraId="05899F3B"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A3BB53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386</w:t>
            </w:r>
          </w:p>
        </w:tc>
        <w:tc>
          <w:tcPr>
            <w:tcW w:w="577" w:type="pct"/>
            <w:tcBorders>
              <w:top w:val="nil"/>
              <w:left w:val="nil"/>
              <w:bottom w:val="single" w:sz="4" w:space="0" w:color="auto"/>
              <w:right w:val="single" w:sz="4" w:space="0" w:color="auto"/>
            </w:tcBorders>
            <w:shd w:val="clear" w:color="auto" w:fill="auto"/>
            <w:noWrap/>
            <w:vAlign w:val="bottom"/>
            <w:hideMark/>
          </w:tcPr>
          <w:p w14:paraId="0FA2F3D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AP_538</w:t>
            </w:r>
          </w:p>
        </w:tc>
        <w:tc>
          <w:tcPr>
            <w:tcW w:w="692" w:type="pct"/>
            <w:tcBorders>
              <w:top w:val="nil"/>
              <w:left w:val="nil"/>
              <w:bottom w:val="single" w:sz="4" w:space="0" w:color="auto"/>
              <w:right w:val="single" w:sz="4" w:space="0" w:color="auto"/>
            </w:tcBorders>
            <w:shd w:val="clear" w:color="auto" w:fill="auto"/>
            <w:noWrap/>
            <w:vAlign w:val="bottom"/>
            <w:hideMark/>
          </w:tcPr>
          <w:p w14:paraId="79714D2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w:t>
            </w:r>
          </w:p>
        </w:tc>
        <w:tc>
          <w:tcPr>
            <w:tcW w:w="540" w:type="pct"/>
            <w:tcBorders>
              <w:top w:val="nil"/>
              <w:left w:val="nil"/>
              <w:bottom w:val="single" w:sz="4" w:space="0" w:color="auto"/>
              <w:right w:val="single" w:sz="4" w:space="0" w:color="auto"/>
            </w:tcBorders>
            <w:shd w:val="clear" w:color="auto" w:fill="auto"/>
            <w:noWrap/>
            <w:vAlign w:val="bottom"/>
            <w:hideMark/>
          </w:tcPr>
          <w:p w14:paraId="0AAAC1E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PD_38</w:t>
            </w:r>
          </w:p>
        </w:tc>
        <w:tc>
          <w:tcPr>
            <w:tcW w:w="2078" w:type="pct"/>
            <w:tcBorders>
              <w:top w:val="nil"/>
              <w:left w:val="nil"/>
              <w:bottom w:val="single" w:sz="4" w:space="0" w:color="auto"/>
              <w:right w:val="single" w:sz="4" w:space="0" w:color="auto"/>
            </w:tcBorders>
            <w:shd w:val="clear" w:color="auto" w:fill="auto"/>
            <w:noWrap/>
            <w:vAlign w:val="bottom"/>
            <w:hideMark/>
          </w:tcPr>
          <w:p w14:paraId="53DD1C1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ścianie wewnątrz budynku</w:t>
            </w:r>
          </w:p>
        </w:tc>
        <w:tc>
          <w:tcPr>
            <w:tcW w:w="805" w:type="pct"/>
            <w:tcBorders>
              <w:top w:val="nil"/>
              <w:left w:val="nil"/>
              <w:bottom w:val="single" w:sz="4" w:space="0" w:color="auto"/>
              <w:right w:val="single" w:sz="8" w:space="0" w:color="auto"/>
            </w:tcBorders>
            <w:shd w:val="clear" w:color="auto" w:fill="auto"/>
            <w:noWrap/>
            <w:vAlign w:val="bottom"/>
            <w:hideMark/>
          </w:tcPr>
          <w:p w14:paraId="648CB85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anteny na zewnątrz budynku</w:t>
            </w:r>
          </w:p>
        </w:tc>
      </w:tr>
      <w:tr w:rsidR="00FB7BB9" w:rsidRPr="00CA38CA" w14:paraId="55253211"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BAE4CF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387</w:t>
            </w:r>
          </w:p>
        </w:tc>
        <w:tc>
          <w:tcPr>
            <w:tcW w:w="577" w:type="pct"/>
            <w:tcBorders>
              <w:top w:val="nil"/>
              <w:left w:val="nil"/>
              <w:bottom w:val="single" w:sz="4" w:space="0" w:color="auto"/>
              <w:right w:val="single" w:sz="4" w:space="0" w:color="auto"/>
            </w:tcBorders>
            <w:shd w:val="clear" w:color="auto" w:fill="auto"/>
            <w:noWrap/>
            <w:vAlign w:val="bottom"/>
            <w:hideMark/>
          </w:tcPr>
          <w:p w14:paraId="38CA570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AP_539</w:t>
            </w:r>
          </w:p>
        </w:tc>
        <w:tc>
          <w:tcPr>
            <w:tcW w:w="692" w:type="pct"/>
            <w:tcBorders>
              <w:top w:val="nil"/>
              <w:left w:val="nil"/>
              <w:bottom w:val="single" w:sz="4" w:space="0" w:color="auto"/>
              <w:right w:val="single" w:sz="4" w:space="0" w:color="auto"/>
            </w:tcBorders>
            <w:shd w:val="clear" w:color="auto" w:fill="auto"/>
            <w:noWrap/>
            <w:vAlign w:val="bottom"/>
            <w:hideMark/>
          </w:tcPr>
          <w:p w14:paraId="45785D3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w:t>
            </w:r>
          </w:p>
        </w:tc>
        <w:tc>
          <w:tcPr>
            <w:tcW w:w="540" w:type="pct"/>
            <w:tcBorders>
              <w:top w:val="nil"/>
              <w:left w:val="nil"/>
              <w:bottom w:val="single" w:sz="4" w:space="0" w:color="auto"/>
              <w:right w:val="single" w:sz="4" w:space="0" w:color="auto"/>
            </w:tcBorders>
            <w:shd w:val="clear" w:color="auto" w:fill="auto"/>
            <w:noWrap/>
            <w:vAlign w:val="bottom"/>
            <w:hideMark/>
          </w:tcPr>
          <w:p w14:paraId="359DB68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PD_38</w:t>
            </w:r>
          </w:p>
        </w:tc>
        <w:tc>
          <w:tcPr>
            <w:tcW w:w="2078" w:type="pct"/>
            <w:tcBorders>
              <w:top w:val="nil"/>
              <w:left w:val="nil"/>
              <w:bottom w:val="single" w:sz="4" w:space="0" w:color="auto"/>
              <w:right w:val="single" w:sz="4" w:space="0" w:color="auto"/>
            </w:tcBorders>
            <w:shd w:val="clear" w:color="auto" w:fill="auto"/>
            <w:noWrap/>
            <w:vAlign w:val="bottom"/>
            <w:hideMark/>
          </w:tcPr>
          <w:p w14:paraId="7E6FB91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ścianie wewnątrz budynku</w:t>
            </w:r>
          </w:p>
        </w:tc>
        <w:tc>
          <w:tcPr>
            <w:tcW w:w="805" w:type="pct"/>
            <w:tcBorders>
              <w:top w:val="nil"/>
              <w:left w:val="nil"/>
              <w:bottom w:val="single" w:sz="4" w:space="0" w:color="auto"/>
              <w:right w:val="single" w:sz="8" w:space="0" w:color="auto"/>
            </w:tcBorders>
            <w:shd w:val="clear" w:color="auto" w:fill="auto"/>
            <w:noWrap/>
            <w:vAlign w:val="bottom"/>
            <w:hideMark/>
          </w:tcPr>
          <w:p w14:paraId="1F1DCBE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anteny na zewnątrz budynku</w:t>
            </w:r>
          </w:p>
        </w:tc>
      </w:tr>
      <w:tr w:rsidR="00FB7BB9" w:rsidRPr="00CA38CA" w14:paraId="612E1968"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EFE906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388</w:t>
            </w:r>
          </w:p>
        </w:tc>
        <w:tc>
          <w:tcPr>
            <w:tcW w:w="577" w:type="pct"/>
            <w:tcBorders>
              <w:top w:val="nil"/>
              <w:left w:val="nil"/>
              <w:bottom w:val="single" w:sz="4" w:space="0" w:color="auto"/>
              <w:right w:val="single" w:sz="4" w:space="0" w:color="auto"/>
            </w:tcBorders>
            <w:shd w:val="clear" w:color="auto" w:fill="auto"/>
            <w:noWrap/>
            <w:vAlign w:val="bottom"/>
            <w:hideMark/>
          </w:tcPr>
          <w:p w14:paraId="56F61A7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AP_540</w:t>
            </w:r>
          </w:p>
        </w:tc>
        <w:tc>
          <w:tcPr>
            <w:tcW w:w="692" w:type="pct"/>
            <w:tcBorders>
              <w:top w:val="nil"/>
              <w:left w:val="nil"/>
              <w:bottom w:val="single" w:sz="4" w:space="0" w:color="auto"/>
              <w:right w:val="single" w:sz="4" w:space="0" w:color="auto"/>
            </w:tcBorders>
            <w:shd w:val="clear" w:color="auto" w:fill="auto"/>
            <w:noWrap/>
            <w:vAlign w:val="bottom"/>
            <w:hideMark/>
          </w:tcPr>
          <w:p w14:paraId="3A62A57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w:t>
            </w:r>
          </w:p>
        </w:tc>
        <w:tc>
          <w:tcPr>
            <w:tcW w:w="540" w:type="pct"/>
            <w:tcBorders>
              <w:top w:val="nil"/>
              <w:left w:val="nil"/>
              <w:bottom w:val="single" w:sz="4" w:space="0" w:color="auto"/>
              <w:right w:val="single" w:sz="4" w:space="0" w:color="auto"/>
            </w:tcBorders>
            <w:shd w:val="clear" w:color="auto" w:fill="auto"/>
            <w:noWrap/>
            <w:vAlign w:val="bottom"/>
            <w:hideMark/>
          </w:tcPr>
          <w:p w14:paraId="7572BCB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PD_13</w:t>
            </w:r>
          </w:p>
        </w:tc>
        <w:tc>
          <w:tcPr>
            <w:tcW w:w="2078" w:type="pct"/>
            <w:tcBorders>
              <w:top w:val="nil"/>
              <w:left w:val="nil"/>
              <w:bottom w:val="single" w:sz="4" w:space="0" w:color="auto"/>
              <w:right w:val="single" w:sz="4" w:space="0" w:color="auto"/>
            </w:tcBorders>
            <w:shd w:val="clear" w:color="auto" w:fill="auto"/>
            <w:noWrap/>
            <w:vAlign w:val="bottom"/>
            <w:hideMark/>
          </w:tcPr>
          <w:p w14:paraId="4DBDB2C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ścianie wewnątrz budynku</w:t>
            </w:r>
          </w:p>
        </w:tc>
        <w:tc>
          <w:tcPr>
            <w:tcW w:w="805" w:type="pct"/>
            <w:tcBorders>
              <w:top w:val="nil"/>
              <w:left w:val="nil"/>
              <w:bottom w:val="single" w:sz="4" w:space="0" w:color="auto"/>
              <w:right w:val="single" w:sz="8" w:space="0" w:color="auto"/>
            </w:tcBorders>
            <w:shd w:val="clear" w:color="auto" w:fill="auto"/>
            <w:noWrap/>
            <w:vAlign w:val="bottom"/>
            <w:hideMark/>
          </w:tcPr>
          <w:p w14:paraId="0181873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anteny na zewnątrz budynku</w:t>
            </w:r>
          </w:p>
        </w:tc>
      </w:tr>
      <w:tr w:rsidR="00FB7BB9" w:rsidRPr="00CA38CA" w14:paraId="714B3F24"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0919A5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389</w:t>
            </w:r>
          </w:p>
        </w:tc>
        <w:tc>
          <w:tcPr>
            <w:tcW w:w="577" w:type="pct"/>
            <w:tcBorders>
              <w:top w:val="nil"/>
              <w:left w:val="nil"/>
              <w:bottom w:val="single" w:sz="4" w:space="0" w:color="auto"/>
              <w:right w:val="single" w:sz="4" w:space="0" w:color="auto"/>
            </w:tcBorders>
            <w:shd w:val="clear" w:color="auto" w:fill="auto"/>
            <w:noWrap/>
            <w:vAlign w:val="bottom"/>
            <w:hideMark/>
          </w:tcPr>
          <w:p w14:paraId="2CDB3F6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AP_551</w:t>
            </w:r>
          </w:p>
        </w:tc>
        <w:tc>
          <w:tcPr>
            <w:tcW w:w="692" w:type="pct"/>
            <w:tcBorders>
              <w:top w:val="nil"/>
              <w:left w:val="nil"/>
              <w:bottom w:val="single" w:sz="4" w:space="0" w:color="auto"/>
              <w:right w:val="single" w:sz="4" w:space="0" w:color="auto"/>
            </w:tcBorders>
            <w:shd w:val="clear" w:color="auto" w:fill="auto"/>
            <w:noWrap/>
            <w:vAlign w:val="bottom"/>
            <w:hideMark/>
          </w:tcPr>
          <w:p w14:paraId="721BD13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35</w:t>
            </w:r>
          </w:p>
        </w:tc>
        <w:tc>
          <w:tcPr>
            <w:tcW w:w="540" w:type="pct"/>
            <w:tcBorders>
              <w:top w:val="nil"/>
              <w:left w:val="nil"/>
              <w:bottom w:val="single" w:sz="4" w:space="0" w:color="auto"/>
              <w:right w:val="single" w:sz="4" w:space="0" w:color="auto"/>
            </w:tcBorders>
            <w:shd w:val="clear" w:color="auto" w:fill="auto"/>
            <w:noWrap/>
            <w:vAlign w:val="bottom"/>
            <w:hideMark/>
          </w:tcPr>
          <w:p w14:paraId="30362EC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PD_29</w:t>
            </w:r>
          </w:p>
        </w:tc>
        <w:tc>
          <w:tcPr>
            <w:tcW w:w="2078" w:type="pct"/>
            <w:tcBorders>
              <w:top w:val="nil"/>
              <w:left w:val="nil"/>
              <w:bottom w:val="single" w:sz="4" w:space="0" w:color="auto"/>
              <w:right w:val="single" w:sz="4" w:space="0" w:color="auto"/>
            </w:tcBorders>
            <w:shd w:val="clear" w:color="auto" w:fill="auto"/>
            <w:noWrap/>
            <w:vAlign w:val="bottom"/>
            <w:hideMark/>
          </w:tcPr>
          <w:p w14:paraId="29AD759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słupie oświetleniowym (Do 90m POE lub światłowód + zasilanie)</w:t>
            </w:r>
          </w:p>
        </w:tc>
        <w:tc>
          <w:tcPr>
            <w:tcW w:w="805" w:type="pct"/>
            <w:tcBorders>
              <w:top w:val="nil"/>
              <w:left w:val="nil"/>
              <w:bottom w:val="single" w:sz="4" w:space="0" w:color="auto"/>
              <w:right w:val="single" w:sz="8" w:space="0" w:color="auto"/>
            </w:tcBorders>
            <w:shd w:val="clear" w:color="auto" w:fill="auto"/>
            <w:noWrap/>
            <w:vAlign w:val="bottom"/>
            <w:hideMark/>
          </w:tcPr>
          <w:p w14:paraId="7E85E26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258F578"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EC22B0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390</w:t>
            </w:r>
          </w:p>
        </w:tc>
        <w:tc>
          <w:tcPr>
            <w:tcW w:w="577" w:type="pct"/>
            <w:tcBorders>
              <w:top w:val="nil"/>
              <w:left w:val="nil"/>
              <w:bottom w:val="single" w:sz="4" w:space="0" w:color="auto"/>
              <w:right w:val="single" w:sz="4" w:space="0" w:color="auto"/>
            </w:tcBorders>
            <w:shd w:val="clear" w:color="auto" w:fill="auto"/>
            <w:noWrap/>
            <w:vAlign w:val="bottom"/>
            <w:hideMark/>
          </w:tcPr>
          <w:p w14:paraId="29FAB65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AP_552</w:t>
            </w:r>
          </w:p>
        </w:tc>
        <w:tc>
          <w:tcPr>
            <w:tcW w:w="692" w:type="pct"/>
            <w:tcBorders>
              <w:top w:val="nil"/>
              <w:left w:val="nil"/>
              <w:bottom w:val="single" w:sz="4" w:space="0" w:color="auto"/>
              <w:right w:val="single" w:sz="4" w:space="0" w:color="auto"/>
            </w:tcBorders>
            <w:shd w:val="clear" w:color="auto" w:fill="auto"/>
            <w:noWrap/>
            <w:vAlign w:val="bottom"/>
            <w:hideMark/>
          </w:tcPr>
          <w:p w14:paraId="123203F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35</w:t>
            </w:r>
          </w:p>
        </w:tc>
        <w:tc>
          <w:tcPr>
            <w:tcW w:w="540" w:type="pct"/>
            <w:tcBorders>
              <w:top w:val="nil"/>
              <w:left w:val="nil"/>
              <w:bottom w:val="single" w:sz="4" w:space="0" w:color="auto"/>
              <w:right w:val="single" w:sz="4" w:space="0" w:color="auto"/>
            </w:tcBorders>
            <w:shd w:val="clear" w:color="auto" w:fill="auto"/>
            <w:noWrap/>
            <w:vAlign w:val="bottom"/>
            <w:hideMark/>
          </w:tcPr>
          <w:p w14:paraId="23CFFFB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PD_29</w:t>
            </w:r>
          </w:p>
        </w:tc>
        <w:tc>
          <w:tcPr>
            <w:tcW w:w="2078" w:type="pct"/>
            <w:tcBorders>
              <w:top w:val="nil"/>
              <w:left w:val="nil"/>
              <w:bottom w:val="single" w:sz="4" w:space="0" w:color="auto"/>
              <w:right w:val="single" w:sz="4" w:space="0" w:color="auto"/>
            </w:tcBorders>
            <w:shd w:val="clear" w:color="auto" w:fill="auto"/>
            <w:noWrap/>
            <w:vAlign w:val="bottom"/>
            <w:hideMark/>
          </w:tcPr>
          <w:p w14:paraId="7D90E9A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słupie oświetleniowym (Do 90m POE lub światłowód + zasilanie)</w:t>
            </w:r>
          </w:p>
        </w:tc>
        <w:tc>
          <w:tcPr>
            <w:tcW w:w="805" w:type="pct"/>
            <w:tcBorders>
              <w:top w:val="nil"/>
              <w:left w:val="nil"/>
              <w:bottom w:val="single" w:sz="4" w:space="0" w:color="auto"/>
              <w:right w:val="single" w:sz="8" w:space="0" w:color="auto"/>
            </w:tcBorders>
            <w:shd w:val="clear" w:color="auto" w:fill="auto"/>
            <w:noWrap/>
            <w:vAlign w:val="bottom"/>
            <w:hideMark/>
          </w:tcPr>
          <w:p w14:paraId="3B60F9B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62ADCD5"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9CDA61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391</w:t>
            </w:r>
          </w:p>
        </w:tc>
        <w:tc>
          <w:tcPr>
            <w:tcW w:w="577" w:type="pct"/>
            <w:tcBorders>
              <w:top w:val="nil"/>
              <w:left w:val="nil"/>
              <w:bottom w:val="single" w:sz="4" w:space="0" w:color="auto"/>
              <w:right w:val="single" w:sz="4" w:space="0" w:color="auto"/>
            </w:tcBorders>
            <w:shd w:val="clear" w:color="auto" w:fill="auto"/>
            <w:noWrap/>
            <w:vAlign w:val="bottom"/>
            <w:hideMark/>
          </w:tcPr>
          <w:p w14:paraId="616A256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AP_553</w:t>
            </w:r>
          </w:p>
        </w:tc>
        <w:tc>
          <w:tcPr>
            <w:tcW w:w="692" w:type="pct"/>
            <w:tcBorders>
              <w:top w:val="nil"/>
              <w:left w:val="nil"/>
              <w:bottom w:val="single" w:sz="4" w:space="0" w:color="auto"/>
              <w:right w:val="single" w:sz="4" w:space="0" w:color="auto"/>
            </w:tcBorders>
            <w:shd w:val="clear" w:color="auto" w:fill="auto"/>
            <w:noWrap/>
            <w:vAlign w:val="bottom"/>
            <w:hideMark/>
          </w:tcPr>
          <w:p w14:paraId="402A11A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w:t>
            </w:r>
          </w:p>
        </w:tc>
        <w:tc>
          <w:tcPr>
            <w:tcW w:w="540" w:type="pct"/>
            <w:tcBorders>
              <w:top w:val="nil"/>
              <w:left w:val="nil"/>
              <w:bottom w:val="single" w:sz="4" w:space="0" w:color="auto"/>
              <w:right w:val="single" w:sz="4" w:space="0" w:color="auto"/>
            </w:tcBorders>
            <w:shd w:val="clear" w:color="auto" w:fill="auto"/>
            <w:noWrap/>
            <w:vAlign w:val="bottom"/>
            <w:hideMark/>
          </w:tcPr>
          <w:p w14:paraId="28F2F0D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w:t>
            </w:r>
          </w:p>
        </w:tc>
        <w:tc>
          <w:tcPr>
            <w:tcW w:w="2078" w:type="pct"/>
            <w:tcBorders>
              <w:top w:val="nil"/>
              <w:left w:val="nil"/>
              <w:bottom w:val="single" w:sz="4" w:space="0" w:color="auto"/>
              <w:right w:val="single" w:sz="4" w:space="0" w:color="auto"/>
            </w:tcBorders>
            <w:shd w:val="clear" w:color="auto" w:fill="auto"/>
            <w:noWrap/>
            <w:vAlign w:val="bottom"/>
            <w:hideMark/>
          </w:tcPr>
          <w:p w14:paraId="0B0ED13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elewacji budynku na wysokości 1 p</w:t>
            </w:r>
          </w:p>
        </w:tc>
        <w:tc>
          <w:tcPr>
            <w:tcW w:w="805" w:type="pct"/>
            <w:tcBorders>
              <w:top w:val="nil"/>
              <w:left w:val="nil"/>
              <w:bottom w:val="single" w:sz="4" w:space="0" w:color="auto"/>
              <w:right w:val="single" w:sz="8" w:space="0" w:color="auto"/>
            </w:tcBorders>
            <w:shd w:val="clear" w:color="auto" w:fill="auto"/>
            <w:noWrap/>
            <w:vAlign w:val="bottom"/>
            <w:hideMark/>
          </w:tcPr>
          <w:p w14:paraId="527CBB5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9C164D4"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566990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392</w:t>
            </w:r>
          </w:p>
        </w:tc>
        <w:tc>
          <w:tcPr>
            <w:tcW w:w="577" w:type="pct"/>
            <w:tcBorders>
              <w:top w:val="nil"/>
              <w:left w:val="nil"/>
              <w:bottom w:val="single" w:sz="4" w:space="0" w:color="auto"/>
              <w:right w:val="single" w:sz="4" w:space="0" w:color="auto"/>
            </w:tcBorders>
            <w:shd w:val="clear" w:color="auto" w:fill="auto"/>
            <w:noWrap/>
            <w:vAlign w:val="bottom"/>
            <w:hideMark/>
          </w:tcPr>
          <w:p w14:paraId="4C090CC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AP_554</w:t>
            </w:r>
          </w:p>
        </w:tc>
        <w:tc>
          <w:tcPr>
            <w:tcW w:w="692" w:type="pct"/>
            <w:tcBorders>
              <w:top w:val="nil"/>
              <w:left w:val="nil"/>
              <w:bottom w:val="single" w:sz="4" w:space="0" w:color="auto"/>
              <w:right w:val="single" w:sz="4" w:space="0" w:color="auto"/>
            </w:tcBorders>
            <w:shd w:val="clear" w:color="auto" w:fill="auto"/>
            <w:noWrap/>
            <w:vAlign w:val="bottom"/>
            <w:hideMark/>
          </w:tcPr>
          <w:p w14:paraId="123C6F2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w:t>
            </w:r>
          </w:p>
        </w:tc>
        <w:tc>
          <w:tcPr>
            <w:tcW w:w="540" w:type="pct"/>
            <w:tcBorders>
              <w:top w:val="nil"/>
              <w:left w:val="nil"/>
              <w:bottom w:val="single" w:sz="4" w:space="0" w:color="auto"/>
              <w:right w:val="single" w:sz="4" w:space="0" w:color="auto"/>
            </w:tcBorders>
            <w:shd w:val="clear" w:color="auto" w:fill="auto"/>
            <w:noWrap/>
            <w:vAlign w:val="bottom"/>
            <w:hideMark/>
          </w:tcPr>
          <w:p w14:paraId="3381403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PD_31</w:t>
            </w:r>
          </w:p>
        </w:tc>
        <w:tc>
          <w:tcPr>
            <w:tcW w:w="2078" w:type="pct"/>
            <w:tcBorders>
              <w:top w:val="nil"/>
              <w:left w:val="nil"/>
              <w:bottom w:val="single" w:sz="4" w:space="0" w:color="auto"/>
              <w:right w:val="single" w:sz="4" w:space="0" w:color="auto"/>
            </w:tcBorders>
            <w:shd w:val="clear" w:color="auto" w:fill="auto"/>
            <w:noWrap/>
            <w:vAlign w:val="bottom"/>
            <w:hideMark/>
          </w:tcPr>
          <w:p w14:paraId="0088C93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elewacji budynku na wysokości 1 p</w:t>
            </w:r>
          </w:p>
        </w:tc>
        <w:tc>
          <w:tcPr>
            <w:tcW w:w="805" w:type="pct"/>
            <w:tcBorders>
              <w:top w:val="nil"/>
              <w:left w:val="nil"/>
              <w:bottom w:val="single" w:sz="4" w:space="0" w:color="auto"/>
              <w:right w:val="single" w:sz="8" w:space="0" w:color="auto"/>
            </w:tcBorders>
            <w:shd w:val="clear" w:color="auto" w:fill="auto"/>
            <w:noWrap/>
            <w:vAlign w:val="bottom"/>
            <w:hideMark/>
          </w:tcPr>
          <w:p w14:paraId="1A9CBB1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D94B589"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B45DC5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393</w:t>
            </w:r>
          </w:p>
        </w:tc>
        <w:tc>
          <w:tcPr>
            <w:tcW w:w="577" w:type="pct"/>
            <w:tcBorders>
              <w:top w:val="nil"/>
              <w:left w:val="nil"/>
              <w:bottom w:val="single" w:sz="4" w:space="0" w:color="auto"/>
              <w:right w:val="single" w:sz="4" w:space="0" w:color="auto"/>
            </w:tcBorders>
            <w:shd w:val="clear" w:color="auto" w:fill="auto"/>
            <w:noWrap/>
            <w:vAlign w:val="bottom"/>
            <w:hideMark/>
          </w:tcPr>
          <w:p w14:paraId="2222C41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AP_555</w:t>
            </w:r>
          </w:p>
        </w:tc>
        <w:tc>
          <w:tcPr>
            <w:tcW w:w="692" w:type="pct"/>
            <w:tcBorders>
              <w:top w:val="nil"/>
              <w:left w:val="nil"/>
              <w:bottom w:val="single" w:sz="4" w:space="0" w:color="auto"/>
              <w:right w:val="single" w:sz="4" w:space="0" w:color="auto"/>
            </w:tcBorders>
            <w:shd w:val="clear" w:color="auto" w:fill="auto"/>
            <w:noWrap/>
            <w:vAlign w:val="bottom"/>
            <w:hideMark/>
          </w:tcPr>
          <w:p w14:paraId="2AC99DA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303</w:t>
            </w:r>
          </w:p>
        </w:tc>
        <w:tc>
          <w:tcPr>
            <w:tcW w:w="540" w:type="pct"/>
            <w:tcBorders>
              <w:top w:val="nil"/>
              <w:left w:val="nil"/>
              <w:bottom w:val="single" w:sz="4" w:space="0" w:color="auto"/>
              <w:right w:val="single" w:sz="4" w:space="0" w:color="auto"/>
            </w:tcBorders>
            <w:shd w:val="clear" w:color="auto" w:fill="auto"/>
            <w:noWrap/>
            <w:vAlign w:val="bottom"/>
            <w:hideMark/>
          </w:tcPr>
          <w:p w14:paraId="13B17D0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PD_22</w:t>
            </w:r>
          </w:p>
        </w:tc>
        <w:tc>
          <w:tcPr>
            <w:tcW w:w="2078" w:type="pct"/>
            <w:tcBorders>
              <w:top w:val="nil"/>
              <w:left w:val="nil"/>
              <w:bottom w:val="single" w:sz="4" w:space="0" w:color="auto"/>
              <w:right w:val="single" w:sz="4" w:space="0" w:color="auto"/>
            </w:tcBorders>
            <w:shd w:val="clear" w:color="auto" w:fill="auto"/>
            <w:noWrap/>
            <w:vAlign w:val="bottom"/>
            <w:hideMark/>
          </w:tcPr>
          <w:p w14:paraId="1B15AD2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elewacji budynku na wysokości 1 p</w:t>
            </w:r>
          </w:p>
        </w:tc>
        <w:tc>
          <w:tcPr>
            <w:tcW w:w="805" w:type="pct"/>
            <w:tcBorders>
              <w:top w:val="nil"/>
              <w:left w:val="nil"/>
              <w:bottom w:val="single" w:sz="4" w:space="0" w:color="auto"/>
              <w:right w:val="single" w:sz="8" w:space="0" w:color="auto"/>
            </w:tcBorders>
            <w:shd w:val="clear" w:color="auto" w:fill="auto"/>
            <w:noWrap/>
            <w:vAlign w:val="bottom"/>
            <w:hideMark/>
          </w:tcPr>
          <w:p w14:paraId="29A0EC4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A910535" w14:textId="77777777" w:rsidTr="00F502D8">
        <w:trPr>
          <w:trHeight w:val="315"/>
        </w:trPr>
        <w:tc>
          <w:tcPr>
            <w:tcW w:w="308" w:type="pct"/>
            <w:tcBorders>
              <w:top w:val="nil"/>
              <w:left w:val="single" w:sz="8" w:space="0" w:color="auto"/>
              <w:bottom w:val="single" w:sz="8" w:space="0" w:color="auto"/>
              <w:right w:val="single" w:sz="4" w:space="0" w:color="auto"/>
            </w:tcBorders>
            <w:shd w:val="clear" w:color="auto" w:fill="auto"/>
            <w:noWrap/>
            <w:vAlign w:val="bottom"/>
            <w:hideMark/>
          </w:tcPr>
          <w:p w14:paraId="6D05118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394</w:t>
            </w:r>
          </w:p>
        </w:tc>
        <w:tc>
          <w:tcPr>
            <w:tcW w:w="577" w:type="pct"/>
            <w:tcBorders>
              <w:top w:val="nil"/>
              <w:left w:val="nil"/>
              <w:bottom w:val="single" w:sz="8" w:space="0" w:color="auto"/>
              <w:right w:val="single" w:sz="4" w:space="0" w:color="auto"/>
            </w:tcBorders>
            <w:shd w:val="clear" w:color="auto" w:fill="auto"/>
            <w:noWrap/>
            <w:vAlign w:val="bottom"/>
            <w:hideMark/>
          </w:tcPr>
          <w:p w14:paraId="767E29D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AP_556</w:t>
            </w:r>
          </w:p>
        </w:tc>
        <w:tc>
          <w:tcPr>
            <w:tcW w:w="692" w:type="pct"/>
            <w:tcBorders>
              <w:top w:val="nil"/>
              <w:left w:val="nil"/>
              <w:bottom w:val="single" w:sz="8" w:space="0" w:color="auto"/>
              <w:right w:val="single" w:sz="4" w:space="0" w:color="auto"/>
            </w:tcBorders>
            <w:shd w:val="clear" w:color="auto" w:fill="auto"/>
            <w:noWrap/>
            <w:vAlign w:val="bottom"/>
            <w:hideMark/>
          </w:tcPr>
          <w:p w14:paraId="6117966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13</w:t>
            </w:r>
          </w:p>
        </w:tc>
        <w:tc>
          <w:tcPr>
            <w:tcW w:w="540" w:type="pct"/>
            <w:tcBorders>
              <w:top w:val="nil"/>
              <w:left w:val="nil"/>
              <w:bottom w:val="single" w:sz="8" w:space="0" w:color="auto"/>
              <w:right w:val="single" w:sz="4" w:space="0" w:color="auto"/>
            </w:tcBorders>
            <w:shd w:val="clear" w:color="auto" w:fill="auto"/>
            <w:noWrap/>
            <w:vAlign w:val="bottom"/>
            <w:hideMark/>
          </w:tcPr>
          <w:p w14:paraId="60F31A3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PD_16</w:t>
            </w:r>
          </w:p>
        </w:tc>
        <w:tc>
          <w:tcPr>
            <w:tcW w:w="2078" w:type="pct"/>
            <w:tcBorders>
              <w:top w:val="nil"/>
              <w:left w:val="nil"/>
              <w:bottom w:val="single" w:sz="8" w:space="0" w:color="auto"/>
              <w:right w:val="single" w:sz="4" w:space="0" w:color="auto"/>
            </w:tcBorders>
            <w:shd w:val="clear" w:color="auto" w:fill="auto"/>
            <w:noWrap/>
            <w:vAlign w:val="bottom"/>
            <w:hideMark/>
          </w:tcPr>
          <w:p w14:paraId="6942379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elewacji budynku na wysokości 1 p</w:t>
            </w:r>
          </w:p>
        </w:tc>
        <w:tc>
          <w:tcPr>
            <w:tcW w:w="805" w:type="pct"/>
            <w:tcBorders>
              <w:top w:val="nil"/>
              <w:left w:val="nil"/>
              <w:bottom w:val="single" w:sz="8" w:space="0" w:color="auto"/>
              <w:right w:val="single" w:sz="8" w:space="0" w:color="auto"/>
            </w:tcBorders>
            <w:shd w:val="clear" w:color="auto" w:fill="auto"/>
            <w:noWrap/>
            <w:vAlign w:val="bottom"/>
            <w:hideMark/>
          </w:tcPr>
          <w:p w14:paraId="2C5B030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bl>
    <w:p w14:paraId="688182EA" w14:textId="77777777" w:rsidR="00FB7BB9" w:rsidRPr="00CA38CA" w:rsidRDefault="00FB7BB9" w:rsidP="00FB7BB9">
      <w:pPr>
        <w:jc w:val="both"/>
        <w:rPr>
          <w:rFonts w:cs="Arial"/>
          <w:b/>
          <w:bCs/>
        </w:rPr>
      </w:pPr>
    </w:p>
    <w:p w14:paraId="4B8841D8" w14:textId="77777777" w:rsidR="00FB7BB9" w:rsidRPr="00CA38CA" w:rsidRDefault="00FB7BB9" w:rsidP="00FB7BB9">
      <w:pPr>
        <w:spacing w:after="0" w:line="276" w:lineRule="auto"/>
        <w:jc w:val="both"/>
        <w:rPr>
          <w:rFonts w:ascii="Arial" w:eastAsia="Times New Roman" w:hAnsi="Arial" w:cs="Arial"/>
          <w:bCs/>
          <w:sz w:val="20"/>
          <w:szCs w:val="20"/>
          <w:lang w:eastAsia="pl-PL"/>
        </w:rPr>
        <w:sectPr w:rsidR="00FB7BB9" w:rsidRPr="00CA38CA" w:rsidSect="00026390">
          <w:pgSz w:w="11906" w:h="16838"/>
          <w:pgMar w:top="1418" w:right="1418" w:bottom="1418" w:left="1418" w:header="708" w:footer="708" w:gutter="0"/>
          <w:cols w:space="708"/>
          <w:titlePg/>
          <w:docGrid w:linePitch="299"/>
        </w:sectPr>
      </w:pPr>
    </w:p>
    <w:p w14:paraId="4552D874" w14:textId="77777777" w:rsidR="00FB7BB9" w:rsidRPr="00467024" w:rsidRDefault="00FB7BB9" w:rsidP="00FB7BB9">
      <w:pPr>
        <w:tabs>
          <w:tab w:val="left" w:pos="7095"/>
        </w:tabs>
        <w:spacing w:after="0" w:line="240" w:lineRule="auto"/>
        <w:jc w:val="right"/>
        <w:rPr>
          <w:rFonts w:ascii="Arial" w:eastAsia="Times New Roman" w:hAnsi="Arial" w:cs="Arial"/>
          <w:b/>
          <w:bCs/>
          <w:sz w:val="20"/>
          <w:szCs w:val="20"/>
          <w:lang w:eastAsia="pl-PL"/>
        </w:rPr>
      </w:pPr>
      <w:r w:rsidRPr="00467024">
        <w:rPr>
          <w:rFonts w:ascii="Arial" w:eastAsia="Times New Roman" w:hAnsi="Arial" w:cs="Arial"/>
          <w:b/>
          <w:sz w:val="20"/>
          <w:szCs w:val="20"/>
          <w:lang w:eastAsia="pl-PL"/>
        </w:rPr>
        <w:lastRenderedPageBreak/>
        <w:t>Z</w:t>
      </w:r>
      <w:r w:rsidRPr="00467024">
        <w:rPr>
          <w:rFonts w:ascii="Arial" w:eastAsia="Times New Roman" w:hAnsi="Arial" w:cs="Arial"/>
          <w:b/>
          <w:bCs/>
          <w:sz w:val="20"/>
          <w:szCs w:val="20"/>
          <w:lang w:eastAsia="pl-PL"/>
        </w:rPr>
        <w:t xml:space="preserve">ał. nr </w:t>
      </w:r>
      <w:r>
        <w:rPr>
          <w:rFonts w:ascii="Arial" w:eastAsia="Times New Roman" w:hAnsi="Arial" w:cs="Arial"/>
          <w:b/>
          <w:bCs/>
          <w:sz w:val="20"/>
          <w:szCs w:val="20"/>
          <w:lang w:eastAsia="pl-PL"/>
        </w:rPr>
        <w:t>6</w:t>
      </w:r>
      <w:r w:rsidRPr="00467024">
        <w:rPr>
          <w:rFonts w:ascii="Arial" w:eastAsia="Times New Roman" w:hAnsi="Arial" w:cs="Arial"/>
          <w:b/>
          <w:bCs/>
          <w:sz w:val="20"/>
          <w:szCs w:val="20"/>
          <w:lang w:eastAsia="pl-PL"/>
        </w:rPr>
        <w:t xml:space="preserve"> do SIWZ</w:t>
      </w:r>
    </w:p>
    <w:p w14:paraId="1646C3F1" w14:textId="77777777" w:rsidR="00FB7BB9" w:rsidRPr="00467024" w:rsidRDefault="00FB7BB9" w:rsidP="00FB7BB9">
      <w:pPr>
        <w:tabs>
          <w:tab w:val="left" w:pos="7095"/>
        </w:tabs>
        <w:spacing w:after="0" w:line="240" w:lineRule="auto"/>
        <w:rPr>
          <w:rFonts w:ascii="Arial" w:eastAsia="Times New Roman" w:hAnsi="Arial" w:cs="Arial"/>
          <w:b/>
          <w:bCs/>
          <w:sz w:val="20"/>
          <w:szCs w:val="20"/>
          <w:lang w:eastAsia="pl-PL"/>
        </w:rPr>
      </w:pPr>
    </w:p>
    <w:p w14:paraId="33D7BA4F" w14:textId="77777777" w:rsidR="00FB7BB9" w:rsidRPr="00467024" w:rsidRDefault="00FB7BB9" w:rsidP="00FB7BB9">
      <w:pPr>
        <w:autoSpaceDE w:val="0"/>
        <w:autoSpaceDN w:val="0"/>
        <w:adjustRightInd w:val="0"/>
        <w:spacing w:after="0" w:line="276" w:lineRule="auto"/>
        <w:jc w:val="center"/>
        <w:rPr>
          <w:rFonts w:ascii="Arial" w:hAnsi="Arial" w:cs="Arial"/>
          <w:bCs/>
          <w:sz w:val="20"/>
          <w:szCs w:val="20"/>
        </w:rPr>
      </w:pPr>
      <w:r w:rsidRPr="00467024">
        <w:rPr>
          <w:rFonts w:ascii="Arial" w:hAnsi="Arial" w:cs="Arial"/>
          <w:b/>
          <w:bCs/>
          <w:sz w:val="20"/>
          <w:szCs w:val="20"/>
        </w:rPr>
        <w:t xml:space="preserve">UMOWA NR </w:t>
      </w:r>
      <w:r w:rsidRPr="00467024">
        <w:rPr>
          <w:rFonts w:ascii="Arial" w:hAnsi="Arial" w:cs="Arial"/>
          <w:bCs/>
          <w:sz w:val="20"/>
          <w:szCs w:val="20"/>
        </w:rPr>
        <w:t>………………….</w:t>
      </w:r>
    </w:p>
    <w:p w14:paraId="761346A8" w14:textId="77777777" w:rsidR="00FB7BB9" w:rsidRPr="00467024" w:rsidRDefault="00FB7BB9" w:rsidP="00FB7BB9">
      <w:pPr>
        <w:spacing w:after="0" w:line="276" w:lineRule="auto"/>
        <w:jc w:val="center"/>
        <w:rPr>
          <w:rFonts w:ascii="Arial" w:eastAsia="Times New Roman" w:hAnsi="Arial" w:cs="Arial"/>
          <w:b/>
          <w:sz w:val="20"/>
          <w:szCs w:val="20"/>
          <w:lang w:eastAsia="pl-PL"/>
        </w:rPr>
      </w:pPr>
    </w:p>
    <w:p w14:paraId="5C8A92B1" w14:textId="77777777" w:rsidR="00FB7BB9" w:rsidRPr="00467024" w:rsidRDefault="00FB7BB9" w:rsidP="00FB7BB9">
      <w:pPr>
        <w:spacing w:after="0" w:line="276" w:lineRule="auto"/>
        <w:jc w:val="center"/>
        <w:rPr>
          <w:rFonts w:ascii="Arial" w:eastAsia="Times New Roman" w:hAnsi="Arial" w:cs="Arial"/>
          <w:sz w:val="20"/>
          <w:szCs w:val="20"/>
          <w:lang w:eastAsia="pl-PL"/>
        </w:rPr>
      </w:pPr>
      <w:r w:rsidRPr="00467024">
        <w:rPr>
          <w:rFonts w:ascii="Arial" w:eastAsia="Times New Roman" w:hAnsi="Arial" w:cs="Arial"/>
          <w:sz w:val="20"/>
          <w:szCs w:val="20"/>
          <w:lang w:eastAsia="pl-PL"/>
        </w:rPr>
        <w:t>zawarta w dniu ...................... w Dęblinie pomiędzy następującymi Stronami:</w:t>
      </w:r>
    </w:p>
    <w:p w14:paraId="4B2A6D49" w14:textId="77777777" w:rsidR="00FB7BB9" w:rsidRPr="00467024" w:rsidRDefault="00FB7BB9" w:rsidP="00FB7BB9">
      <w:pPr>
        <w:spacing w:after="0" w:line="276" w:lineRule="auto"/>
        <w:rPr>
          <w:rFonts w:ascii="Arial" w:eastAsia="Times New Roman" w:hAnsi="Arial" w:cs="Arial"/>
          <w:sz w:val="20"/>
          <w:szCs w:val="20"/>
          <w:lang w:eastAsia="pl-PL"/>
        </w:rPr>
      </w:pPr>
    </w:p>
    <w:p w14:paraId="35AF7352" w14:textId="77777777" w:rsidR="00FB7BB9" w:rsidRPr="00467024" w:rsidRDefault="00FB7BB9" w:rsidP="00FB7BB9">
      <w:pPr>
        <w:spacing w:after="0" w:line="276" w:lineRule="auto"/>
        <w:jc w:val="both"/>
        <w:rPr>
          <w:rFonts w:ascii="Arial" w:eastAsia="Times New Roman" w:hAnsi="Arial" w:cs="Arial"/>
          <w:sz w:val="20"/>
          <w:szCs w:val="20"/>
          <w:lang w:eastAsia="pl-PL"/>
        </w:rPr>
      </w:pPr>
      <w:r w:rsidRPr="00467024">
        <w:rPr>
          <w:rFonts w:ascii="Arial" w:eastAsia="Times New Roman" w:hAnsi="Arial" w:cs="Arial"/>
          <w:b/>
          <w:sz w:val="20"/>
          <w:szCs w:val="20"/>
          <w:lang w:eastAsia="pl-PL"/>
        </w:rPr>
        <w:t xml:space="preserve">ZAMAWIAJĄCY:         </w:t>
      </w:r>
      <w:r w:rsidRPr="00467024">
        <w:rPr>
          <w:rFonts w:ascii="Arial" w:eastAsia="Times New Roman" w:hAnsi="Arial" w:cs="Arial"/>
          <w:sz w:val="20"/>
          <w:szCs w:val="20"/>
          <w:lang w:eastAsia="pl-PL"/>
        </w:rPr>
        <w:t xml:space="preserve">Lotnicza Akademia Wojskowa </w:t>
      </w:r>
    </w:p>
    <w:p w14:paraId="26E7D68D" w14:textId="77777777" w:rsidR="00FB7BB9" w:rsidRPr="00467024" w:rsidRDefault="00FB7BB9" w:rsidP="00FB7BB9">
      <w:pPr>
        <w:spacing w:after="0" w:line="276" w:lineRule="auto"/>
        <w:jc w:val="both"/>
        <w:rPr>
          <w:rFonts w:ascii="Arial" w:eastAsia="Times New Roman" w:hAnsi="Arial" w:cs="Arial"/>
          <w:sz w:val="20"/>
          <w:szCs w:val="20"/>
          <w:lang w:eastAsia="pl-PL"/>
        </w:rPr>
      </w:pPr>
      <w:r w:rsidRPr="00467024">
        <w:rPr>
          <w:rFonts w:ascii="Arial" w:eastAsia="Times New Roman" w:hAnsi="Arial" w:cs="Arial"/>
          <w:sz w:val="20"/>
          <w:szCs w:val="20"/>
          <w:lang w:eastAsia="pl-PL"/>
        </w:rPr>
        <w:t xml:space="preserve">                                     08-521 Dęblin, ul. Dywizjonu 303 35</w:t>
      </w:r>
    </w:p>
    <w:p w14:paraId="271E96D2" w14:textId="77777777" w:rsidR="00FB7BB9" w:rsidRPr="00467024" w:rsidRDefault="00FB7BB9" w:rsidP="00FB7BB9">
      <w:pPr>
        <w:spacing w:after="0" w:line="276" w:lineRule="auto"/>
        <w:jc w:val="both"/>
        <w:rPr>
          <w:rFonts w:ascii="Arial" w:eastAsia="Times New Roman" w:hAnsi="Arial" w:cs="Arial"/>
          <w:sz w:val="20"/>
          <w:szCs w:val="20"/>
          <w:lang w:eastAsia="pl-PL"/>
        </w:rPr>
      </w:pPr>
      <w:r w:rsidRPr="00467024">
        <w:rPr>
          <w:rFonts w:ascii="Arial" w:eastAsia="Times New Roman" w:hAnsi="Arial" w:cs="Arial"/>
          <w:sz w:val="20"/>
          <w:szCs w:val="20"/>
          <w:lang w:eastAsia="pl-PL"/>
        </w:rPr>
        <w:t xml:space="preserve">                                     NIP 5060034353, REGON 060059216</w:t>
      </w:r>
    </w:p>
    <w:p w14:paraId="5B8CC796" w14:textId="77777777" w:rsidR="00FB7BB9" w:rsidRPr="00467024" w:rsidRDefault="00FB7BB9" w:rsidP="00FB7BB9">
      <w:pPr>
        <w:spacing w:after="0" w:line="276" w:lineRule="auto"/>
        <w:jc w:val="both"/>
        <w:rPr>
          <w:rFonts w:ascii="Arial" w:eastAsia="Times New Roman" w:hAnsi="Arial" w:cs="Arial"/>
          <w:sz w:val="20"/>
          <w:szCs w:val="20"/>
          <w:lang w:eastAsia="pl-PL"/>
        </w:rPr>
      </w:pPr>
      <w:r w:rsidRPr="00467024">
        <w:rPr>
          <w:rFonts w:ascii="Arial" w:eastAsia="Times New Roman" w:hAnsi="Arial" w:cs="Arial"/>
          <w:sz w:val="20"/>
          <w:szCs w:val="20"/>
          <w:lang w:eastAsia="pl-PL"/>
        </w:rPr>
        <w:t xml:space="preserve">                                     reprezentowana z upoważnienia Rektora – Komendanta przez:</w:t>
      </w:r>
    </w:p>
    <w:p w14:paraId="42D1A267" w14:textId="77777777" w:rsidR="00FB7BB9" w:rsidRPr="00467024" w:rsidRDefault="00FB7BB9" w:rsidP="00FB7BB9">
      <w:pPr>
        <w:spacing w:after="0" w:line="276" w:lineRule="auto"/>
        <w:jc w:val="both"/>
        <w:rPr>
          <w:rFonts w:ascii="Arial" w:eastAsia="Times New Roman" w:hAnsi="Arial" w:cs="Arial"/>
          <w:sz w:val="20"/>
          <w:szCs w:val="20"/>
          <w:lang w:eastAsia="pl-PL"/>
        </w:rPr>
      </w:pPr>
      <w:r w:rsidRPr="00467024">
        <w:rPr>
          <w:rFonts w:ascii="Arial" w:eastAsia="Times New Roman" w:hAnsi="Arial" w:cs="Arial"/>
          <w:sz w:val="20"/>
          <w:szCs w:val="20"/>
          <w:lang w:eastAsia="pl-PL"/>
        </w:rPr>
        <w:t xml:space="preserve">                                     Kanclerza –  ……………………………………………</w:t>
      </w:r>
    </w:p>
    <w:p w14:paraId="7F502C3F" w14:textId="77777777" w:rsidR="00FB7BB9" w:rsidRPr="00467024" w:rsidRDefault="00FB7BB9" w:rsidP="00FB7BB9">
      <w:pPr>
        <w:tabs>
          <w:tab w:val="left" w:pos="2268"/>
        </w:tabs>
        <w:spacing w:after="0" w:line="276" w:lineRule="auto"/>
        <w:jc w:val="both"/>
        <w:rPr>
          <w:rFonts w:ascii="Arial" w:eastAsia="Times New Roman" w:hAnsi="Arial" w:cs="Arial"/>
          <w:b/>
          <w:sz w:val="20"/>
          <w:szCs w:val="20"/>
          <w:lang w:eastAsia="pl-PL"/>
        </w:rPr>
      </w:pPr>
    </w:p>
    <w:p w14:paraId="41BE5D21" w14:textId="77777777" w:rsidR="00FB7BB9" w:rsidRPr="00467024" w:rsidRDefault="00FB7BB9" w:rsidP="00FB7BB9">
      <w:pPr>
        <w:tabs>
          <w:tab w:val="left" w:pos="2268"/>
        </w:tabs>
        <w:spacing w:after="0" w:line="240" w:lineRule="auto"/>
        <w:jc w:val="both"/>
        <w:rPr>
          <w:rFonts w:ascii="Arial" w:eastAsia="Times New Roman" w:hAnsi="Arial" w:cs="Arial"/>
          <w:sz w:val="20"/>
          <w:szCs w:val="20"/>
          <w:lang w:eastAsia="pl-PL"/>
        </w:rPr>
      </w:pPr>
      <w:r w:rsidRPr="00467024">
        <w:rPr>
          <w:rFonts w:ascii="Arial" w:eastAsia="Times New Roman" w:hAnsi="Arial" w:cs="Arial"/>
          <w:b/>
          <w:sz w:val="20"/>
          <w:szCs w:val="20"/>
          <w:lang w:eastAsia="pl-PL"/>
        </w:rPr>
        <w:t>WYKONAWCA:</w:t>
      </w:r>
      <w:r w:rsidRPr="00467024">
        <w:rPr>
          <w:rFonts w:ascii="Arial" w:eastAsia="Times New Roman" w:hAnsi="Arial" w:cs="Arial"/>
          <w:sz w:val="20"/>
          <w:szCs w:val="20"/>
          <w:lang w:eastAsia="pl-PL"/>
        </w:rPr>
        <w:tab/>
      </w:r>
    </w:p>
    <w:p w14:paraId="3F0798B9" w14:textId="77777777" w:rsidR="00FB7BB9" w:rsidRPr="00467024" w:rsidRDefault="00FB7BB9" w:rsidP="00FB7BB9">
      <w:pPr>
        <w:tabs>
          <w:tab w:val="left" w:pos="708"/>
          <w:tab w:val="center" w:pos="4536"/>
          <w:tab w:val="right" w:pos="9072"/>
        </w:tabs>
        <w:spacing w:after="0" w:line="240" w:lineRule="auto"/>
        <w:rPr>
          <w:rFonts w:ascii="Arial" w:eastAsia="Times New Roman" w:hAnsi="Arial" w:cs="Arial"/>
          <w:sz w:val="20"/>
          <w:szCs w:val="20"/>
          <w:lang w:eastAsia="pl-PL"/>
        </w:rPr>
      </w:pPr>
      <w:r w:rsidRPr="00467024">
        <w:rPr>
          <w:rFonts w:ascii="Arial" w:eastAsia="Times New Roman" w:hAnsi="Arial" w:cs="Arial"/>
          <w:i/>
          <w:sz w:val="20"/>
          <w:szCs w:val="20"/>
          <w:lang w:eastAsia="pl-PL"/>
        </w:rPr>
        <w:t xml:space="preserve">dot. podmiotów wpisanych do KRS: </w:t>
      </w:r>
    </w:p>
    <w:p w14:paraId="217AD3F7" w14:textId="77777777" w:rsidR="00FB7BB9" w:rsidRPr="00467024" w:rsidRDefault="00FB7BB9" w:rsidP="00FB7BB9">
      <w:pPr>
        <w:tabs>
          <w:tab w:val="left" w:pos="2268"/>
        </w:tabs>
        <w:spacing w:after="0" w:line="240" w:lineRule="auto"/>
        <w:jc w:val="both"/>
        <w:rPr>
          <w:rFonts w:ascii="Arial" w:eastAsia="Times New Roman" w:hAnsi="Arial" w:cs="Arial"/>
          <w:sz w:val="20"/>
          <w:szCs w:val="20"/>
          <w:lang w:eastAsia="pl-PL"/>
        </w:rPr>
      </w:pPr>
      <w:r w:rsidRPr="00467024">
        <w:rPr>
          <w:rFonts w:ascii="Arial" w:eastAsia="Times New Roman" w:hAnsi="Arial" w:cs="Arial"/>
          <w:sz w:val="20"/>
          <w:szCs w:val="20"/>
          <w:lang w:eastAsia="pl-PL"/>
        </w:rPr>
        <w:t xml:space="preserve">                                     ………………………………………………………….……</w:t>
      </w:r>
    </w:p>
    <w:p w14:paraId="00226DA5" w14:textId="77777777" w:rsidR="00FB7BB9" w:rsidRPr="00467024" w:rsidRDefault="00FB7BB9" w:rsidP="00FB7BB9">
      <w:pPr>
        <w:tabs>
          <w:tab w:val="left" w:pos="2268"/>
        </w:tabs>
        <w:spacing w:after="0" w:line="240" w:lineRule="auto"/>
        <w:jc w:val="both"/>
        <w:rPr>
          <w:rFonts w:ascii="Arial" w:eastAsia="Times New Roman" w:hAnsi="Arial" w:cs="Arial"/>
          <w:sz w:val="20"/>
          <w:szCs w:val="20"/>
          <w:lang w:eastAsia="pl-PL"/>
        </w:rPr>
      </w:pPr>
      <w:r w:rsidRPr="00467024">
        <w:rPr>
          <w:rFonts w:ascii="Arial" w:eastAsia="Times New Roman" w:hAnsi="Arial" w:cs="Arial"/>
          <w:sz w:val="20"/>
          <w:szCs w:val="20"/>
          <w:lang w:eastAsia="pl-PL"/>
        </w:rPr>
        <w:t xml:space="preserve">                                     adres:…………………………………………….….…..….     </w:t>
      </w:r>
    </w:p>
    <w:p w14:paraId="43D50E49" w14:textId="77777777" w:rsidR="00FB7BB9" w:rsidRPr="00467024" w:rsidRDefault="00FB7BB9" w:rsidP="00FB7BB9">
      <w:pPr>
        <w:tabs>
          <w:tab w:val="left" w:pos="2268"/>
        </w:tabs>
        <w:spacing w:after="0" w:line="240" w:lineRule="auto"/>
        <w:jc w:val="both"/>
        <w:rPr>
          <w:rFonts w:ascii="Arial" w:eastAsia="Times New Roman" w:hAnsi="Arial" w:cs="Arial"/>
          <w:sz w:val="20"/>
          <w:szCs w:val="20"/>
          <w:lang w:eastAsia="pl-PL"/>
        </w:rPr>
      </w:pPr>
      <w:r w:rsidRPr="00467024">
        <w:rPr>
          <w:rFonts w:ascii="Arial" w:eastAsia="Times New Roman" w:hAnsi="Arial" w:cs="Arial"/>
          <w:sz w:val="20"/>
          <w:szCs w:val="20"/>
          <w:lang w:eastAsia="pl-PL"/>
        </w:rPr>
        <w:t xml:space="preserve">                                     NIP  …………………….. REGON ………….……..…….                     </w:t>
      </w:r>
    </w:p>
    <w:p w14:paraId="5F91DAF7" w14:textId="77777777" w:rsidR="00FB7BB9" w:rsidRPr="00467024" w:rsidRDefault="00FB7BB9" w:rsidP="00FB7BB9">
      <w:pPr>
        <w:spacing w:after="0" w:line="240" w:lineRule="auto"/>
        <w:rPr>
          <w:rFonts w:ascii="Arial" w:eastAsia="Times New Roman" w:hAnsi="Arial" w:cs="Arial"/>
          <w:i/>
          <w:iCs/>
          <w:sz w:val="20"/>
          <w:szCs w:val="20"/>
          <w:u w:val="single"/>
          <w:lang w:eastAsia="pl-PL"/>
        </w:rPr>
      </w:pPr>
      <w:r w:rsidRPr="00467024">
        <w:rPr>
          <w:rFonts w:ascii="Arial" w:eastAsia="Times New Roman" w:hAnsi="Arial" w:cs="Arial"/>
          <w:sz w:val="20"/>
          <w:szCs w:val="20"/>
          <w:lang w:eastAsia="pl-PL"/>
        </w:rPr>
        <w:t xml:space="preserve">                                     Nr KRS: .......................................................................</w:t>
      </w:r>
    </w:p>
    <w:p w14:paraId="798A12CA" w14:textId="77777777" w:rsidR="00FB7BB9" w:rsidRPr="00467024" w:rsidRDefault="00FB7BB9" w:rsidP="00FB7BB9">
      <w:pPr>
        <w:tabs>
          <w:tab w:val="left" w:pos="708"/>
          <w:tab w:val="center" w:pos="4536"/>
          <w:tab w:val="right" w:pos="9072"/>
        </w:tabs>
        <w:spacing w:after="0" w:line="240" w:lineRule="auto"/>
        <w:rPr>
          <w:rFonts w:ascii="Arial" w:eastAsia="Times New Roman" w:hAnsi="Arial" w:cs="Arial"/>
          <w:sz w:val="20"/>
          <w:szCs w:val="20"/>
          <w:lang w:eastAsia="pl-PL"/>
        </w:rPr>
      </w:pPr>
      <w:r w:rsidRPr="00467024">
        <w:rPr>
          <w:rFonts w:ascii="Arial" w:eastAsia="Times New Roman" w:hAnsi="Arial" w:cs="Arial"/>
          <w:sz w:val="20"/>
          <w:szCs w:val="20"/>
          <w:lang w:eastAsia="pl-PL"/>
        </w:rPr>
        <w:t xml:space="preserve">                                     reprezentowany przez: ................................................</w:t>
      </w:r>
    </w:p>
    <w:p w14:paraId="40FFC026" w14:textId="77777777" w:rsidR="00FB7BB9" w:rsidRPr="00467024" w:rsidRDefault="00FB7BB9" w:rsidP="00FB7BB9">
      <w:pPr>
        <w:tabs>
          <w:tab w:val="left" w:pos="708"/>
          <w:tab w:val="center" w:pos="4536"/>
          <w:tab w:val="right" w:pos="9072"/>
        </w:tabs>
        <w:spacing w:after="0" w:line="240" w:lineRule="auto"/>
        <w:rPr>
          <w:rFonts w:ascii="Arial" w:eastAsia="Times New Roman" w:hAnsi="Arial" w:cs="Arial"/>
          <w:sz w:val="20"/>
          <w:szCs w:val="20"/>
          <w:lang w:eastAsia="pl-PL"/>
        </w:rPr>
      </w:pPr>
      <w:r w:rsidRPr="00467024">
        <w:rPr>
          <w:rFonts w:ascii="Arial" w:eastAsia="Times New Roman" w:hAnsi="Arial" w:cs="Arial"/>
          <w:i/>
          <w:sz w:val="20"/>
          <w:szCs w:val="20"/>
          <w:lang w:eastAsia="pl-PL"/>
        </w:rPr>
        <w:t xml:space="preserve"> dot. osób fizycznych prowadzących działalność gospodarczą: </w:t>
      </w:r>
    </w:p>
    <w:p w14:paraId="2E7B59E2" w14:textId="77777777" w:rsidR="00FB7BB9" w:rsidRPr="00467024" w:rsidRDefault="00FB7BB9" w:rsidP="00FB7BB9">
      <w:pPr>
        <w:tabs>
          <w:tab w:val="left" w:pos="2268"/>
        </w:tabs>
        <w:spacing w:after="0" w:line="240" w:lineRule="auto"/>
        <w:jc w:val="both"/>
        <w:rPr>
          <w:rFonts w:ascii="Arial" w:eastAsia="Times New Roman" w:hAnsi="Arial" w:cs="Arial"/>
          <w:sz w:val="20"/>
          <w:szCs w:val="20"/>
          <w:lang w:eastAsia="pl-PL"/>
        </w:rPr>
      </w:pPr>
      <w:r w:rsidRPr="00467024">
        <w:rPr>
          <w:rFonts w:ascii="Arial" w:eastAsia="Times New Roman" w:hAnsi="Arial" w:cs="Arial"/>
          <w:sz w:val="20"/>
          <w:szCs w:val="20"/>
          <w:lang w:eastAsia="pl-PL"/>
        </w:rPr>
        <w:t xml:space="preserve">                                     …………………………………………………………....…</w:t>
      </w:r>
    </w:p>
    <w:p w14:paraId="4D33F20A" w14:textId="77777777" w:rsidR="00FB7BB9" w:rsidRPr="00467024" w:rsidRDefault="00FB7BB9" w:rsidP="00FB7BB9">
      <w:pPr>
        <w:tabs>
          <w:tab w:val="left" w:pos="2268"/>
        </w:tabs>
        <w:spacing w:after="0" w:line="240" w:lineRule="auto"/>
        <w:jc w:val="both"/>
        <w:rPr>
          <w:rFonts w:ascii="Arial" w:eastAsia="Times New Roman" w:hAnsi="Arial" w:cs="Arial"/>
          <w:sz w:val="20"/>
          <w:szCs w:val="20"/>
          <w:lang w:eastAsia="pl-PL"/>
        </w:rPr>
      </w:pPr>
      <w:r w:rsidRPr="00467024">
        <w:rPr>
          <w:rFonts w:ascii="Arial" w:eastAsia="Times New Roman" w:hAnsi="Arial" w:cs="Arial"/>
          <w:sz w:val="20"/>
          <w:szCs w:val="20"/>
          <w:lang w:eastAsia="pl-PL"/>
        </w:rPr>
        <w:t xml:space="preserve">                                     zam.. ……………………………………PESEL………….     </w:t>
      </w:r>
    </w:p>
    <w:p w14:paraId="5CD959A6" w14:textId="77777777" w:rsidR="00FB7BB9" w:rsidRPr="00467024" w:rsidRDefault="00FB7BB9" w:rsidP="00FB7BB9">
      <w:pPr>
        <w:tabs>
          <w:tab w:val="left" w:pos="2268"/>
        </w:tabs>
        <w:spacing w:after="0" w:line="240" w:lineRule="auto"/>
        <w:jc w:val="both"/>
        <w:rPr>
          <w:rFonts w:ascii="Arial" w:eastAsia="Times New Roman" w:hAnsi="Arial" w:cs="Arial"/>
          <w:sz w:val="20"/>
          <w:szCs w:val="20"/>
          <w:lang w:eastAsia="pl-PL"/>
        </w:rPr>
      </w:pPr>
      <w:r w:rsidRPr="00467024">
        <w:rPr>
          <w:rFonts w:ascii="Arial" w:eastAsia="Times New Roman" w:hAnsi="Arial" w:cs="Arial"/>
          <w:sz w:val="20"/>
          <w:szCs w:val="20"/>
          <w:lang w:eastAsia="pl-PL"/>
        </w:rPr>
        <w:t xml:space="preserve">                                     prowadzący działalność gospodarczą pod nazwą:</w:t>
      </w:r>
    </w:p>
    <w:p w14:paraId="1951245A" w14:textId="77777777" w:rsidR="00FB7BB9" w:rsidRPr="00467024" w:rsidRDefault="00FB7BB9" w:rsidP="00FB7BB9">
      <w:pPr>
        <w:tabs>
          <w:tab w:val="left" w:pos="2268"/>
        </w:tabs>
        <w:spacing w:after="0" w:line="240" w:lineRule="auto"/>
        <w:jc w:val="both"/>
        <w:rPr>
          <w:rFonts w:ascii="Arial" w:eastAsia="Times New Roman" w:hAnsi="Arial" w:cs="Arial"/>
          <w:sz w:val="20"/>
          <w:szCs w:val="20"/>
          <w:lang w:eastAsia="pl-PL"/>
        </w:rPr>
      </w:pPr>
      <w:r w:rsidRPr="00467024">
        <w:rPr>
          <w:rFonts w:ascii="Arial" w:eastAsia="Times New Roman" w:hAnsi="Arial" w:cs="Arial"/>
          <w:sz w:val="20"/>
          <w:szCs w:val="20"/>
          <w:lang w:eastAsia="pl-PL"/>
        </w:rPr>
        <w:t xml:space="preserve">                                     ……………………………………………………………….</w:t>
      </w:r>
    </w:p>
    <w:p w14:paraId="58EC4B83" w14:textId="77777777" w:rsidR="00FB7BB9" w:rsidRPr="00467024" w:rsidRDefault="00FB7BB9" w:rsidP="00FB7BB9">
      <w:pPr>
        <w:tabs>
          <w:tab w:val="left" w:pos="2268"/>
        </w:tabs>
        <w:spacing w:after="0" w:line="240" w:lineRule="auto"/>
        <w:jc w:val="both"/>
        <w:rPr>
          <w:rFonts w:ascii="Arial" w:eastAsia="Times New Roman" w:hAnsi="Arial" w:cs="Arial"/>
          <w:sz w:val="20"/>
          <w:szCs w:val="20"/>
          <w:lang w:eastAsia="pl-PL"/>
        </w:rPr>
      </w:pPr>
      <w:r w:rsidRPr="00467024">
        <w:rPr>
          <w:rFonts w:ascii="Arial" w:eastAsia="Times New Roman" w:hAnsi="Arial" w:cs="Arial"/>
          <w:sz w:val="20"/>
          <w:szCs w:val="20"/>
          <w:lang w:eastAsia="pl-PL"/>
        </w:rPr>
        <w:t xml:space="preserve">                                     adres: ……………………………………………….……….                                     </w:t>
      </w:r>
    </w:p>
    <w:p w14:paraId="7C19D0FB" w14:textId="77777777" w:rsidR="00FB7BB9" w:rsidRPr="00467024" w:rsidRDefault="00FB7BB9" w:rsidP="00FB7BB9">
      <w:pPr>
        <w:tabs>
          <w:tab w:val="left" w:pos="2268"/>
        </w:tabs>
        <w:spacing w:after="0" w:line="240" w:lineRule="auto"/>
        <w:jc w:val="both"/>
        <w:rPr>
          <w:rFonts w:ascii="Arial" w:eastAsia="Times New Roman" w:hAnsi="Arial" w:cs="Arial"/>
          <w:sz w:val="20"/>
          <w:szCs w:val="20"/>
          <w:lang w:eastAsia="pl-PL"/>
        </w:rPr>
      </w:pPr>
      <w:r w:rsidRPr="00467024">
        <w:rPr>
          <w:rFonts w:ascii="Arial" w:eastAsia="Times New Roman" w:hAnsi="Arial" w:cs="Arial"/>
          <w:sz w:val="20"/>
          <w:szCs w:val="20"/>
          <w:lang w:eastAsia="pl-PL"/>
        </w:rPr>
        <w:t xml:space="preserve">                                     NIP  ………………….….. REGON ……………………….                     </w:t>
      </w:r>
    </w:p>
    <w:p w14:paraId="057318B6" w14:textId="77777777" w:rsidR="00FB7BB9" w:rsidRPr="00467024" w:rsidRDefault="00FB7BB9" w:rsidP="00FB7BB9">
      <w:pPr>
        <w:tabs>
          <w:tab w:val="decimal" w:pos="284"/>
        </w:tabs>
        <w:spacing w:after="0" w:line="276" w:lineRule="auto"/>
        <w:jc w:val="both"/>
        <w:rPr>
          <w:rFonts w:ascii="Arial" w:eastAsia="Times New Roman" w:hAnsi="Arial" w:cs="Arial"/>
          <w:sz w:val="20"/>
          <w:szCs w:val="20"/>
          <w:lang w:eastAsia="pl-PL"/>
        </w:rPr>
      </w:pPr>
      <w:r w:rsidRPr="00467024">
        <w:rPr>
          <w:rFonts w:ascii="Arial" w:eastAsia="Times New Roman" w:hAnsi="Arial" w:cs="Arial"/>
          <w:sz w:val="20"/>
          <w:szCs w:val="20"/>
          <w:lang w:eastAsia="pl-PL"/>
        </w:rPr>
        <w:tab/>
      </w:r>
    </w:p>
    <w:p w14:paraId="139934A3" w14:textId="77777777" w:rsidR="00F502D8" w:rsidRDefault="00F502D8" w:rsidP="00FB7BB9">
      <w:pPr>
        <w:tabs>
          <w:tab w:val="decimal" w:pos="284"/>
        </w:tabs>
        <w:spacing w:after="0" w:line="276" w:lineRule="auto"/>
        <w:jc w:val="both"/>
        <w:rPr>
          <w:rFonts w:ascii="Arial" w:eastAsia="Times New Roman" w:hAnsi="Arial" w:cs="Arial"/>
          <w:bCs/>
          <w:i/>
          <w:sz w:val="16"/>
          <w:szCs w:val="16"/>
          <w:lang w:eastAsia="pl-PL"/>
        </w:rPr>
      </w:pPr>
    </w:p>
    <w:p w14:paraId="2B87A468" w14:textId="730B4D16" w:rsidR="00FB7BB9" w:rsidRPr="00467024" w:rsidRDefault="00FB7BB9" w:rsidP="00FB7BB9">
      <w:pPr>
        <w:tabs>
          <w:tab w:val="decimal" w:pos="284"/>
        </w:tabs>
        <w:spacing w:after="0" w:line="276" w:lineRule="auto"/>
        <w:jc w:val="both"/>
        <w:rPr>
          <w:rFonts w:ascii="Arial" w:eastAsia="Times New Roman" w:hAnsi="Arial" w:cs="Arial"/>
          <w:bCs/>
          <w:i/>
          <w:sz w:val="16"/>
          <w:szCs w:val="16"/>
          <w:lang w:eastAsia="pl-PL"/>
        </w:rPr>
      </w:pPr>
      <w:r w:rsidRPr="00467024">
        <w:rPr>
          <w:rFonts w:ascii="Arial" w:eastAsia="Times New Roman" w:hAnsi="Arial" w:cs="Arial"/>
          <w:bCs/>
          <w:i/>
          <w:sz w:val="16"/>
          <w:szCs w:val="16"/>
          <w:lang w:eastAsia="pl-PL"/>
        </w:rPr>
        <w:t>W wyniku postępowania o udzielenie zamówienia publicznego (Zp/pn/…/2020) prowadzonego w trybie przetargu nieograniczonego na podstawie ustawy z dnia 29 stycznia 2004 r. Prawo publicznych (Dz.U. z 2019 r. poz. 1843 z późn. zm.) została zawarta umowa następującej treści</w:t>
      </w:r>
      <w:r w:rsidRPr="00467024">
        <w:rPr>
          <w:rFonts w:ascii="Arial" w:eastAsia="Times New Roman" w:hAnsi="Arial" w:cs="Arial"/>
          <w:bCs/>
          <w:i/>
          <w:sz w:val="16"/>
          <w:szCs w:val="16"/>
          <w:lang w:eastAsia="pl-PL"/>
        </w:rPr>
        <w:tab/>
      </w:r>
      <w:r w:rsidRPr="00467024">
        <w:rPr>
          <w:rFonts w:ascii="Arial" w:eastAsia="Times New Roman" w:hAnsi="Arial" w:cs="Arial"/>
          <w:bCs/>
          <w:i/>
          <w:sz w:val="16"/>
          <w:szCs w:val="16"/>
          <w:lang w:eastAsia="pl-PL"/>
        </w:rPr>
        <w:tab/>
      </w:r>
      <w:r w:rsidRPr="00467024">
        <w:rPr>
          <w:rFonts w:ascii="Arial" w:eastAsia="Times New Roman" w:hAnsi="Arial" w:cs="Arial"/>
          <w:bCs/>
          <w:i/>
          <w:sz w:val="16"/>
          <w:szCs w:val="16"/>
          <w:lang w:eastAsia="pl-PL"/>
        </w:rPr>
        <w:tab/>
      </w:r>
    </w:p>
    <w:p w14:paraId="61B23DC5" w14:textId="77777777" w:rsidR="00F502D8" w:rsidRDefault="00F502D8" w:rsidP="00FB7BB9">
      <w:pPr>
        <w:tabs>
          <w:tab w:val="decimal" w:pos="284"/>
        </w:tabs>
        <w:spacing w:after="0" w:line="276" w:lineRule="auto"/>
        <w:jc w:val="center"/>
        <w:rPr>
          <w:rFonts w:ascii="Arial" w:eastAsia="Times New Roman" w:hAnsi="Arial" w:cs="Arial"/>
          <w:b/>
          <w:bCs/>
          <w:sz w:val="20"/>
          <w:szCs w:val="20"/>
          <w:lang w:eastAsia="pl-PL"/>
        </w:rPr>
      </w:pPr>
    </w:p>
    <w:p w14:paraId="0DBAFCA8" w14:textId="2FEAE725" w:rsidR="00FB7BB9" w:rsidRPr="00467024" w:rsidRDefault="00FB7BB9" w:rsidP="00FB7BB9">
      <w:pPr>
        <w:tabs>
          <w:tab w:val="decimal" w:pos="284"/>
        </w:tabs>
        <w:spacing w:after="0" w:line="276" w:lineRule="auto"/>
        <w:jc w:val="center"/>
        <w:rPr>
          <w:rFonts w:ascii="Arial" w:eastAsia="Times New Roman" w:hAnsi="Arial" w:cs="Arial"/>
          <w:b/>
          <w:sz w:val="20"/>
          <w:szCs w:val="20"/>
          <w:lang w:eastAsia="pl-PL"/>
        </w:rPr>
      </w:pPr>
      <w:r w:rsidRPr="00467024">
        <w:rPr>
          <w:rFonts w:ascii="Arial" w:eastAsia="Times New Roman" w:hAnsi="Arial" w:cs="Arial"/>
          <w:b/>
          <w:bCs/>
          <w:sz w:val="20"/>
          <w:szCs w:val="20"/>
          <w:lang w:eastAsia="pl-PL"/>
        </w:rPr>
        <w:t>§ 1</w:t>
      </w:r>
    </w:p>
    <w:p w14:paraId="597B6876" w14:textId="77777777" w:rsidR="00FB7BB9" w:rsidRPr="00467024" w:rsidRDefault="00FB7BB9" w:rsidP="00FB7BB9">
      <w:pPr>
        <w:spacing w:after="0" w:line="240" w:lineRule="auto"/>
        <w:jc w:val="center"/>
        <w:rPr>
          <w:rFonts w:ascii="Arial" w:eastAsia="Times New Roman" w:hAnsi="Arial" w:cs="Arial"/>
          <w:b/>
          <w:sz w:val="20"/>
          <w:szCs w:val="20"/>
          <w:lang w:eastAsia="pl-PL"/>
        </w:rPr>
      </w:pPr>
      <w:r w:rsidRPr="00467024">
        <w:rPr>
          <w:rFonts w:ascii="Arial" w:eastAsia="Times New Roman" w:hAnsi="Arial" w:cs="Arial"/>
          <w:b/>
          <w:sz w:val="20"/>
          <w:szCs w:val="20"/>
          <w:lang w:eastAsia="pl-PL"/>
        </w:rPr>
        <w:t>Przedmiot umowy</w:t>
      </w:r>
    </w:p>
    <w:p w14:paraId="6E634FE1" w14:textId="77777777" w:rsidR="00FB7BB9" w:rsidRPr="00467024" w:rsidRDefault="00FB7BB9" w:rsidP="00FB7BB9">
      <w:pPr>
        <w:numPr>
          <w:ilvl w:val="0"/>
          <w:numId w:val="33"/>
        </w:numPr>
        <w:spacing w:after="0" w:line="240" w:lineRule="auto"/>
        <w:jc w:val="both"/>
        <w:rPr>
          <w:rFonts w:ascii="Arial" w:eastAsia="Times New Roman" w:hAnsi="Arial" w:cs="Arial"/>
          <w:b/>
          <w:bCs/>
          <w:sz w:val="20"/>
          <w:szCs w:val="20"/>
          <w:lang w:eastAsia="pl-PL"/>
        </w:rPr>
      </w:pPr>
      <w:r w:rsidRPr="00467024">
        <w:rPr>
          <w:rFonts w:ascii="Arial" w:eastAsia="Times New Roman" w:hAnsi="Arial" w:cs="Arial"/>
          <w:bCs/>
          <w:sz w:val="20"/>
          <w:szCs w:val="20"/>
          <w:lang w:eastAsia="pl-PL"/>
        </w:rPr>
        <w:t xml:space="preserve">Zamawiający powierza, a Wykonawca zobowiązuje się wykonać </w:t>
      </w:r>
      <w:r w:rsidRPr="00467024">
        <w:rPr>
          <w:rFonts w:ascii="Arial" w:eastAsia="Times New Roman" w:hAnsi="Arial" w:cs="Arial"/>
          <w:b/>
          <w:sz w:val="20"/>
          <w:szCs w:val="20"/>
          <w:lang w:eastAsia="pl-PL"/>
        </w:rPr>
        <w:t>dokumentację projektowo-kosztorysową wraz z pełnieniem nadzoru autorskiego nad zadaniem pn.: „Budowa instalacji teletechnicznej w budynkach Lotniczej Akademii Wojskowej</w:t>
      </w:r>
      <w:r w:rsidRPr="00467024">
        <w:rPr>
          <w:rFonts w:ascii="Times New Roman" w:eastAsia="Times New Roman" w:hAnsi="Times New Roman"/>
          <w:b/>
          <w:bCs/>
          <w:sz w:val="24"/>
          <w:szCs w:val="24"/>
          <w:lang w:eastAsia="pl-PL"/>
        </w:rPr>
        <w:t>.</w:t>
      </w:r>
    </w:p>
    <w:p w14:paraId="72FC62D8" w14:textId="77777777" w:rsidR="00FB7BB9" w:rsidRPr="00467024" w:rsidRDefault="00FB7BB9" w:rsidP="00FB7BB9">
      <w:pPr>
        <w:numPr>
          <w:ilvl w:val="0"/>
          <w:numId w:val="33"/>
        </w:numPr>
        <w:spacing w:after="0" w:line="240" w:lineRule="auto"/>
        <w:jc w:val="both"/>
        <w:rPr>
          <w:rFonts w:ascii="Arial" w:eastAsia="Times New Roman" w:hAnsi="Arial" w:cs="Arial"/>
          <w:bCs/>
          <w:sz w:val="20"/>
          <w:szCs w:val="20"/>
          <w:lang w:eastAsia="pl-PL"/>
        </w:rPr>
      </w:pPr>
      <w:r w:rsidRPr="00467024">
        <w:rPr>
          <w:rFonts w:ascii="Arial" w:eastAsia="Times New Roman" w:hAnsi="Arial" w:cs="Arial"/>
          <w:bCs/>
          <w:sz w:val="20"/>
          <w:szCs w:val="20"/>
          <w:lang w:eastAsia="pl-PL"/>
        </w:rPr>
        <w:t>Lokalizacji inwestycji:</w:t>
      </w:r>
    </w:p>
    <w:p w14:paraId="5768FF43" w14:textId="77777777" w:rsidR="00FB7BB9" w:rsidRPr="00467024" w:rsidRDefault="00FB7BB9" w:rsidP="00FB7BB9">
      <w:pPr>
        <w:numPr>
          <w:ilvl w:val="0"/>
          <w:numId w:val="83"/>
        </w:numPr>
        <w:spacing w:after="0" w:line="240" w:lineRule="auto"/>
        <w:jc w:val="both"/>
        <w:rPr>
          <w:rFonts w:ascii="Arial" w:eastAsia="Times New Roman" w:hAnsi="Arial" w:cs="Arial"/>
          <w:bCs/>
          <w:sz w:val="20"/>
          <w:szCs w:val="20"/>
          <w:lang w:eastAsia="pl-PL"/>
        </w:rPr>
      </w:pPr>
      <w:r w:rsidRPr="00467024">
        <w:rPr>
          <w:rFonts w:ascii="Arial" w:eastAsia="Times New Roman" w:hAnsi="Arial" w:cs="Arial"/>
          <w:bCs/>
          <w:sz w:val="20"/>
          <w:szCs w:val="20"/>
          <w:lang w:eastAsia="pl-PL"/>
        </w:rPr>
        <w:t>Budynki nr: 1, 2, 3, 13, 20, 21, 22, 23, 24, 56, 117, 118, 235, 245, 298, 303, 407, 408 są zlokalizowane na terenie zamkniętym, kompleks 6051, Dęblin, powiat rycki, woj. lubelskie.</w:t>
      </w:r>
    </w:p>
    <w:p w14:paraId="7215A4D9" w14:textId="77777777" w:rsidR="00FB7BB9" w:rsidRPr="00467024" w:rsidRDefault="00FB7BB9" w:rsidP="00FB7BB9">
      <w:pPr>
        <w:numPr>
          <w:ilvl w:val="0"/>
          <w:numId w:val="83"/>
        </w:numPr>
        <w:spacing w:after="0" w:line="240" w:lineRule="auto"/>
        <w:jc w:val="both"/>
        <w:rPr>
          <w:rFonts w:ascii="Arial" w:eastAsia="Times New Roman" w:hAnsi="Arial" w:cs="Arial"/>
          <w:bCs/>
          <w:sz w:val="20"/>
          <w:szCs w:val="20"/>
          <w:lang w:eastAsia="pl-PL"/>
        </w:rPr>
      </w:pPr>
      <w:r w:rsidRPr="00467024">
        <w:rPr>
          <w:rFonts w:ascii="Arial" w:eastAsia="Times New Roman" w:hAnsi="Arial" w:cs="Arial"/>
          <w:bCs/>
          <w:sz w:val="20"/>
          <w:szCs w:val="20"/>
          <w:lang w:eastAsia="pl-PL"/>
        </w:rPr>
        <w:t xml:space="preserve">Budynki nr 28 i 35 są zlokalizowane poza terenem zamkniętym, na dz. nr geod. 4080/114 Dęblin, powiat rycki, woj. lubelskie. Budynki te są wpisane do rejestru zabytków województwa lubelskiego pod nr A/960. </w:t>
      </w:r>
    </w:p>
    <w:p w14:paraId="43620E2B" w14:textId="77777777" w:rsidR="00FB7BB9" w:rsidRPr="00467024" w:rsidRDefault="00FB7BB9" w:rsidP="00FB7BB9">
      <w:pPr>
        <w:numPr>
          <w:ilvl w:val="0"/>
          <w:numId w:val="33"/>
        </w:numPr>
        <w:spacing w:after="0" w:line="240" w:lineRule="auto"/>
        <w:ind w:left="426" w:hanging="426"/>
        <w:jc w:val="both"/>
        <w:rPr>
          <w:rFonts w:ascii="Arial" w:eastAsia="Times New Roman" w:hAnsi="Arial" w:cs="Arial"/>
          <w:b/>
          <w:bCs/>
          <w:sz w:val="20"/>
          <w:szCs w:val="20"/>
          <w:lang w:eastAsia="pl-PL"/>
        </w:rPr>
      </w:pPr>
      <w:r w:rsidRPr="00467024">
        <w:rPr>
          <w:rFonts w:ascii="Arial" w:eastAsia="Times New Roman" w:hAnsi="Arial" w:cs="Arial"/>
          <w:sz w:val="20"/>
          <w:szCs w:val="20"/>
          <w:lang w:eastAsia="pl-PL"/>
        </w:rPr>
        <w:t xml:space="preserve">Wykonawca odpowiedzialny jest za właściwe wykonanie umowy zgodnie z załączoną specyfikacją techniczną wykonania i odbioru usługi stanowiącą </w:t>
      </w:r>
      <w:r w:rsidRPr="00467024">
        <w:rPr>
          <w:rFonts w:ascii="Arial" w:eastAsia="Times New Roman" w:hAnsi="Arial" w:cs="Arial"/>
          <w:sz w:val="20"/>
          <w:szCs w:val="20"/>
          <w:u w:val="single"/>
          <w:lang w:eastAsia="pl-PL"/>
        </w:rPr>
        <w:t>załącznik nr 1 do umowy</w:t>
      </w:r>
      <w:r w:rsidRPr="00467024">
        <w:rPr>
          <w:rFonts w:ascii="Arial" w:eastAsia="Times New Roman" w:hAnsi="Arial" w:cs="Arial"/>
          <w:sz w:val="20"/>
          <w:szCs w:val="20"/>
          <w:lang w:eastAsia="pl-PL"/>
        </w:rPr>
        <w:t>.</w:t>
      </w:r>
    </w:p>
    <w:p w14:paraId="23C672D8" w14:textId="77777777" w:rsidR="00FB7BB9" w:rsidRPr="00467024" w:rsidRDefault="00FB7BB9" w:rsidP="00FB7BB9">
      <w:pPr>
        <w:autoSpaceDE w:val="0"/>
        <w:autoSpaceDN w:val="0"/>
        <w:adjustRightInd w:val="0"/>
        <w:spacing w:after="0" w:line="240" w:lineRule="auto"/>
        <w:jc w:val="center"/>
        <w:rPr>
          <w:rFonts w:ascii="Arial" w:hAnsi="Arial" w:cs="Arial"/>
          <w:b/>
          <w:bCs/>
          <w:sz w:val="20"/>
          <w:szCs w:val="20"/>
        </w:rPr>
      </w:pPr>
    </w:p>
    <w:p w14:paraId="41E90166" w14:textId="77777777" w:rsidR="00F502D8" w:rsidRDefault="00F502D8" w:rsidP="00FB7BB9">
      <w:pPr>
        <w:autoSpaceDE w:val="0"/>
        <w:autoSpaceDN w:val="0"/>
        <w:adjustRightInd w:val="0"/>
        <w:spacing w:after="0" w:line="240" w:lineRule="auto"/>
        <w:jc w:val="center"/>
        <w:rPr>
          <w:rFonts w:ascii="Arial" w:hAnsi="Arial" w:cs="Arial"/>
          <w:b/>
          <w:bCs/>
          <w:sz w:val="20"/>
          <w:szCs w:val="20"/>
        </w:rPr>
      </w:pPr>
    </w:p>
    <w:p w14:paraId="0F309F8A" w14:textId="68C0A78F" w:rsidR="00FB7BB9" w:rsidRPr="00467024" w:rsidRDefault="00FB7BB9" w:rsidP="00FB7BB9">
      <w:pPr>
        <w:autoSpaceDE w:val="0"/>
        <w:autoSpaceDN w:val="0"/>
        <w:adjustRightInd w:val="0"/>
        <w:spacing w:after="0" w:line="240" w:lineRule="auto"/>
        <w:jc w:val="center"/>
        <w:rPr>
          <w:rFonts w:ascii="Arial" w:hAnsi="Arial" w:cs="Arial"/>
          <w:sz w:val="20"/>
          <w:szCs w:val="20"/>
        </w:rPr>
      </w:pPr>
      <w:r w:rsidRPr="00467024">
        <w:rPr>
          <w:rFonts w:ascii="Arial" w:hAnsi="Arial" w:cs="Arial"/>
          <w:b/>
          <w:bCs/>
          <w:sz w:val="20"/>
          <w:szCs w:val="20"/>
        </w:rPr>
        <w:t>§ 2</w:t>
      </w:r>
    </w:p>
    <w:p w14:paraId="57652728" w14:textId="77777777" w:rsidR="00FB7BB9" w:rsidRPr="00467024" w:rsidRDefault="00FB7BB9" w:rsidP="00FB7BB9">
      <w:pPr>
        <w:autoSpaceDE w:val="0"/>
        <w:autoSpaceDN w:val="0"/>
        <w:adjustRightInd w:val="0"/>
        <w:spacing w:after="0" w:line="240" w:lineRule="auto"/>
        <w:jc w:val="center"/>
        <w:rPr>
          <w:rFonts w:ascii="Arial" w:hAnsi="Arial" w:cs="Arial"/>
          <w:b/>
          <w:bCs/>
          <w:sz w:val="20"/>
          <w:szCs w:val="20"/>
        </w:rPr>
      </w:pPr>
      <w:r w:rsidRPr="00467024">
        <w:rPr>
          <w:rFonts w:ascii="Arial" w:hAnsi="Arial" w:cs="Arial"/>
          <w:b/>
          <w:bCs/>
          <w:sz w:val="20"/>
          <w:szCs w:val="20"/>
        </w:rPr>
        <w:t>Zakres usługi</w:t>
      </w:r>
    </w:p>
    <w:p w14:paraId="5E9C01F2" w14:textId="77777777" w:rsidR="00FB7BB9" w:rsidRPr="00467024" w:rsidRDefault="00FB7BB9" w:rsidP="00FB7BB9">
      <w:pPr>
        <w:tabs>
          <w:tab w:val="left" w:pos="0"/>
        </w:tabs>
        <w:autoSpaceDE w:val="0"/>
        <w:autoSpaceDN w:val="0"/>
        <w:adjustRightInd w:val="0"/>
        <w:spacing w:after="0" w:line="240" w:lineRule="auto"/>
        <w:rPr>
          <w:rFonts w:ascii="Arial" w:hAnsi="Arial" w:cs="Arial"/>
          <w:bCs/>
          <w:sz w:val="20"/>
          <w:szCs w:val="20"/>
        </w:rPr>
      </w:pPr>
      <w:r w:rsidRPr="00467024">
        <w:rPr>
          <w:rFonts w:ascii="Arial" w:hAnsi="Arial" w:cs="Arial"/>
          <w:bCs/>
          <w:sz w:val="20"/>
          <w:szCs w:val="20"/>
        </w:rPr>
        <w:t>Realizacji Przedmiotu Umowy przez Wykonawcę obejmuje:</w:t>
      </w:r>
    </w:p>
    <w:p w14:paraId="220387A5" w14:textId="77777777" w:rsidR="00FB7BB9" w:rsidRPr="0017191A" w:rsidRDefault="00FB7BB9" w:rsidP="00FB7BB9">
      <w:pPr>
        <w:tabs>
          <w:tab w:val="left" w:pos="0"/>
        </w:tabs>
        <w:autoSpaceDE w:val="0"/>
        <w:autoSpaceDN w:val="0"/>
        <w:adjustRightInd w:val="0"/>
        <w:spacing w:after="0" w:line="240" w:lineRule="auto"/>
        <w:rPr>
          <w:rFonts w:ascii="Arial" w:hAnsi="Arial" w:cs="Arial"/>
          <w:bCs/>
          <w:color w:val="FF0000"/>
          <w:sz w:val="20"/>
          <w:szCs w:val="20"/>
        </w:rPr>
      </w:pPr>
    </w:p>
    <w:p w14:paraId="7C77798A" w14:textId="77777777" w:rsidR="00FB7BB9" w:rsidRPr="0047688C" w:rsidRDefault="00FB7BB9" w:rsidP="00FB7BB9">
      <w:pPr>
        <w:numPr>
          <w:ilvl w:val="0"/>
          <w:numId w:val="34"/>
        </w:numPr>
        <w:spacing w:after="0" w:line="276" w:lineRule="auto"/>
        <w:jc w:val="both"/>
        <w:rPr>
          <w:rFonts w:ascii="Arial" w:eastAsia="Times New Roman" w:hAnsi="Arial" w:cs="Arial"/>
          <w:bCs/>
          <w:sz w:val="20"/>
          <w:szCs w:val="20"/>
          <w:lang w:eastAsia="pl-PL"/>
        </w:rPr>
      </w:pPr>
      <w:r w:rsidRPr="0017191A">
        <w:rPr>
          <w:rFonts w:ascii="Arial" w:eastAsia="Times New Roman" w:hAnsi="Arial" w:cs="Arial"/>
          <w:bCs/>
          <w:color w:val="FF0000"/>
          <w:sz w:val="20"/>
          <w:szCs w:val="20"/>
          <w:lang w:eastAsia="pl-PL"/>
        </w:rPr>
        <w:t xml:space="preserve"> </w:t>
      </w:r>
      <w:r w:rsidRPr="0047688C">
        <w:rPr>
          <w:rFonts w:ascii="Arial" w:eastAsia="Times New Roman" w:hAnsi="Arial" w:cs="Arial"/>
          <w:bCs/>
          <w:sz w:val="20"/>
          <w:szCs w:val="20"/>
          <w:lang w:eastAsia="pl-PL"/>
        </w:rPr>
        <w:t xml:space="preserve">Opracowanie projektu budowlanego, wykonawczego, specyfikacji technicznej wykonania </w:t>
      </w:r>
      <w:r w:rsidRPr="0047688C">
        <w:rPr>
          <w:rFonts w:ascii="Arial" w:eastAsia="Times New Roman" w:hAnsi="Arial" w:cs="Arial"/>
          <w:bCs/>
          <w:sz w:val="20"/>
          <w:szCs w:val="20"/>
          <w:lang w:eastAsia="pl-PL"/>
        </w:rPr>
        <w:br/>
        <w:t>i odbioru robót, przedmiaru robót i kosztorysu inwestorskiego.</w:t>
      </w:r>
    </w:p>
    <w:p w14:paraId="0E7E909B" w14:textId="77777777" w:rsidR="00FB7BB9" w:rsidRPr="0047688C" w:rsidRDefault="00FB7BB9" w:rsidP="00FB7BB9">
      <w:pPr>
        <w:numPr>
          <w:ilvl w:val="0"/>
          <w:numId w:val="34"/>
        </w:numPr>
        <w:spacing w:after="0" w:line="276" w:lineRule="auto"/>
        <w:jc w:val="both"/>
        <w:rPr>
          <w:rFonts w:ascii="Arial" w:eastAsia="Times New Roman" w:hAnsi="Arial" w:cs="Arial"/>
          <w:bCs/>
          <w:sz w:val="20"/>
          <w:szCs w:val="20"/>
          <w:lang w:eastAsia="pl-PL"/>
        </w:rPr>
      </w:pPr>
      <w:r w:rsidRPr="0047688C">
        <w:rPr>
          <w:rFonts w:ascii="Arial" w:eastAsia="Times New Roman" w:hAnsi="Arial" w:cs="Arial"/>
          <w:bCs/>
          <w:sz w:val="20"/>
          <w:szCs w:val="20"/>
          <w:lang w:eastAsia="pl-PL"/>
        </w:rPr>
        <w:t xml:space="preserve"> Udzielanie odpowiedzi na pytania w postępowaniu zamówienia publicznego na wykonanie robót budowlanych, prowadzonym w oparciu o wykonaną dokumentację projektową </w:t>
      </w:r>
      <w:r w:rsidRPr="0047688C">
        <w:rPr>
          <w:rFonts w:ascii="Arial" w:eastAsia="Times New Roman" w:hAnsi="Arial" w:cs="Arial"/>
          <w:bCs/>
          <w:sz w:val="20"/>
          <w:szCs w:val="20"/>
          <w:lang w:eastAsia="pl-PL"/>
        </w:rPr>
        <w:br/>
        <w:t xml:space="preserve">w terminie 48 godzin od dnia zapytania. </w:t>
      </w:r>
    </w:p>
    <w:p w14:paraId="287E4C52" w14:textId="77777777" w:rsidR="00FB7BB9" w:rsidRPr="0047688C" w:rsidRDefault="00FB7BB9" w:rsidP="00FB7BB9">
      <w:pPr>
        <w:numPr>
          <w:ilvl w:val="0"/>
          <w:numId w:val="34"/>
        </w:numPr>
        <w:spacing w:after="0" w:line="276" w:lineRule="auto"/>
        <w:jc w:val="both"/>
        <w:rPr>
          <w:rFonts w:ascii="Arial" w:eastAsia="Times New Roman" w:hAnsi="Arial" w:cs="Arial"/>
          <w:bCs/>
          <w:sz w:val="20"/>
          <w:szCs w:val="20"/>
          <w:lang w:eastAsia="pl-PL"/>
        </w:rPr>
      </w:pPr>
      <w:r w:rsidRPr="0047688C">
        <w:rPr>
          <w:rFonts w:ascii="Arial" w:eastAsia="Times New Roman" w:hAnsi="Arial" w:cs="Arial"/>
          <w:bCs/>
          <w:sz w:val="20"/>
          <w:szCs w:val="20"/>
          <w:lang w:eastAsia="pl-PL"/>
        </w:rPr>
        <w:lastRenderedPageBreak/>
        <w:t xml:space="preserve"> </w:t>
      </w:r>
      <w:r w:rsidRPr="00C80130">
        <w:rPr>
          <w:rFonts w:ascii="Arial" w:eastAsia="Times New Roman" w:hAnsi="Arial" w:cs="Arial"/>
          <w:bCs/>
          <w:sz w:val="20"/>
          <w:szCs w:val="20"/>
          <w:lang w:eastAsia="pl-PL"/>
        </w:rPr>
        <w:t>Wykonanie do dwóch</w:t>
      </w:r>
      <w:r w:rsidRPr="0047688C">
        <w:rPr>
          <w:rFonts w:ascii="Arial" w:eastAsia="Times New Roman" w:hAnsi="Arial" w:cs="Arial"/>
          <w:bCs/>
          <w:sz w:val="20"/>
          <w:szCs w:val="20"/>
          <w:lang w:eastAsia="pl-PL"/>
        </w:rPr>
        <w:t xml:space="preserve"> aktualizacji kosztorysów inwestorskich w celu zapewnienia spełnienia wymogu art. 35 ust. 1 ustawy PZP z uwagi na zapis art. 35 ust. 2 ustawy PZP.</w:t>
      </w:r>
    </w:p>
    <w:p w14:paraId="1042C09B" w14:textId="77777777" w:rsidR="00FB7BB9" w:rsidRPr="0047688C" w:rsidRDefault="00FB7BB9" w:rsidP="00FB7BB9">
      <w:pPr>
        <w:numPr>
          <w:ilvl w:val="0"/>
          <w:numId w:val="34"/>
        </w:numPr>
        <w:spacing w:after="0" w:line="276" w:lineRule="auto"/>
        <w:jc w:val="both"/>
        <w:rPr>
          <w:rFonts w:ascii="Arial" w:eastAsia="Times New Roman" w:hAnsi="Arial" w:cs="Arial"/>
          <w:bCs/>
          <w:sz w:val="20"/>
          <w:szCs w:val="20"/>
          <w:lang w:eastAsia="pl-PL"/>
        </w:rPr>
      </w:pPr>
      <w:r w:rsidRPr="0047688C">
        <w:rPr>
          <w:rFonts w:ascii="Arial" w:eastAsia="Times New Roman" w:hAnsi="Arial" w:cs="Arial"/>
          <w:bCs/>
          <w:sz w:val="20"/>
          <w:szCs w:val="20"/>
          <w:lang w:eastAsia="pl-PL"/>
        </w:rPr>
        <w:t xml:space="preserve"> Uzyskanie pozwolenia właściwego wojewódzkiego konserwatora zabytków – tylko dla budynków nr 28 i 35.</w:t>
      </w:r>
    </w:p>
    <w:p w14:paraId="6BE3B37A" w14:textId="77777777" w:rsidR="00FB7BB9" w:rsidRPr="0047688C" w:rsidRDefault="00FB7BB9" w:rsidP="00FB7BB9">
      <w:pPr>
        <w:numPr>
          <w:ilvl w:val="0"/>
          <w:numId w:val="34"/>
        </w:numPr>
        <w:spacing w:after="0" w:line="276" w:lineRule="auto"/>
        <w:jc w:val="both"/>
        <w:rPr>
          <w:rFonts w:ascii="Arial" w:eastAsia="Times New Roman" w:hAnsi="Arial" w:cs="Arial"/>
          <w:bCs/>
          <w:sz w:val="20"/>
          <w:szCs w:val="20"/>
          <w:lang w:eastAsia="pl-PL"/>
        </w:rPr>
      </w:pPr>
      <w:r>
        <w:rPr>
          <w:rFonts w:ascii="Arial" w:eastAsia="Times New Roman" w:hAnsi="Arial" w:cs="Arial"/>
          <w:bCs/>
          <w:sz w:val="20"/>
          <w:szCs w:val="20"/>
          <w:lang w:eastAsia="pl-PL"/>
        </w:rPr>
        <w:t xml:space="preserve"> </w:t>
      </w:r>
      <w:r w:rsidRPr="0047688C">
        <w:rPr>
          <w:rFonts w:ascii="Arial" w:eastAsia="Times New Roman" w:hAnsi="Arial" w:cs="Arial"/>
          <w:bCs/>
          <w:sz w:val="20"/>
          <w:szCs w:val="20"/>
          <w:lang w:eastAsia="pl-PL"/>
        </w:rPr>
        <w:t>Przygotowanie kompletnego wniosku na pozwolenie na budowę wraz ze wszystkimi załącznikami, niezbędnymi do uzyskania przez Zamawiającego pozwolenia na budowę. (m.in. pozyskanie właściwej mapy, pozyskanie wypisu i wyrysu z miejscowego planu zagospodarowania przestrzennego) – tylko dla budynków nr 28 i 35 wpisanych do rejestru zabytków.</w:t>
      </w:r>
    </w:p>
    <w:p w14:paraId="19693FDE" w14:textId="77777777" w:rsidR="00FB7BB9" w:rsidRPr="00203EEA" w:rsidRDefault="00FB7BB9" w:rsidP="00FB7BB9">
      <w:pPr>
        <w:numPr>
          <w:ilvl w:val="0"/>
          <w:numId w:val="34"/>
        </w:numPr>
        <w:spacing w:after="0" w:line="276" w:lineRule="auto"/>
        <w:jc w:val="both"/>
        <w:rPr>
          <w:rFonts w:ascii="Arial" w:eastAsia="Times New Roman" w:hAnsi="Arial" w:cs="Arial"/>
          <w:bCs/>
          <w:sz w:val="20"/>
          <w:szCs w:val="20"/>
          <w:lang w:eastAsia="pl-PL"/>
        </w:rPr>
      </w:pPr>
      <w:r w:rsidRPr="0047688C">
        <w:rPr>
          <w:rFonts w:ascii="Arial" w:eastAsia="Times New Roman" w:hAnsi="Arial" w:cs="Arial"/>
          <w:bCs/>
          <w:sz w:val="20"/>
          <w:szCs w:val="20"/>
          <w:lang w:eastAsia="pl-PL"/>
        </w:rPr>
        <w:t xml:space="preserve">Sprawowanie nadzoru autorskiego nad realizacją robót budowlanych w oparciu </w:t>
      </w:r>
      <w:r w:rsidRPr="0047688C">
        <w:rPr>
          <w:rFonts w:ascii="Arial" w:eastAsia="Times New Roman" w:hAnsi="Arial" w:cs="Arial"/>
          <w:bCs/>
          <w:sz w:val="20"/>
          <w:szCs w:val="20"/>
          <w:lang w:eastAsia="pl-PL"/>
        </w:rPr>
        <w:br/>
        <w:t>o dokumentację stanowiącą przedmiot niniejszego zamówienia.</w:t>
      </w:r>
    </w:p>
    <w:p w14:paraId="2CD4DAA9" w14:textId="77777777" w:rsidR="00F502D8" w:rsidRDefault="00F502D8" w:rsidP="00FB7BB9">
      <w:pPr>
        <w:spacing w:after="0" w:line="276" w:lineRule="auto"/>
        <w:jc w:val="center"/>
        <w:rPr>
          <w:rFonts w:ascii="Arial" w:eastAsia="Times New Roman" w:hAnsi="Arial" w:cs="Arial"/>
          <w:b/>
          <w:bCs/>
          <w:sz w:val="20"/>
          <w:szCs w:val="20"/>
          <w:lang w:eastAsia="pl-PL"/>
        </w:rPr>
      </w:pPr>
    </w:p>
    <w:p w14:paraId="75C3D487" w14:textId="4EDA6EAE" w:rsidR="00FB7BB9" w:rsidRPr="0047688C" w:rsidRDefault="00FB7BB9" w:rsidP="00FB7BB9">
      <w:pPr>
        <w:spacing w:after="0" w:line="276" w:lineRule="auto"/>
        <w:jc w:val="center"/>
        <w:rPr>
          <w:rFonts w:ascii="Arial" w:eastAsia="Times New Roman" w:hAnsi="Arial" w:cs="Arial"/>
          <w:sz w:val="20"/>
          <w:szCs w:val="20"/>
          <w:lang w:eastAsia="pl-PL"/>
        </w:rPr>
      </w:pPr>
      <w:r w:rsidRPr="0047688C">
        <w:rPr>
          <w:rFonts w:ascii="Arial" w:eastAsia="Times New Roman" w:hAnsi="Arial" w:cs="Arial"/>
          <w:b/>
          <w:bCs/>
          <w:sz w:val="20"/>
          <w:szCs w:val="20"/>
          <w:lang w:eastAsia="pl-PL"/>
        </w:rPr>
        <w:t>§ 3</w:t>
      </w:r>
    </w:p>
    <w:p w14:paraId="74BD37AD" w14:textId="77777777" w:rsidR="00FB7BB9" w:rsidRPr="0017191A" w:rsidRDefault="00FB7BB9" w:rsidP="00FB7BB9">
      <w:pPr>
        <w:autoSpaceDE w:val="0"/>
        <w:autoSpaceDN w:val="0"/>
        <w:adjustRightInd w:val="0"/>
        <w:spacing w:after="0" w:line="276" w:lineRule="auto"/>
        <w:ind w:left="360"/>
        <w:jc w:val="center"/>
        <w:rPr>
          <w:rFonts w:ascii="Arial" w:hAnsi="Arial" w:cs="Arial"/>
          <w:b/>
          <w:bCs/>
          <w:color w:val="FF0000"/>
          <w:sz w:val="20"/>
          <w:szCs w:val="20"/>
        </w:rPr>
      </w:pPr>
      <w:r w:rsidRPr="0047688C">
        <w:rPr>
          <w:rFonts w:ascii="Arial" w:hAnsi="Arial" w:cs="Arial"/>
          <w:b/>
          <w:bCs/>
          <w:sz w:val="20"/>
          <w:szCs w:val="20"/>
        </w:rPr>
        <w:t>Szczegółowe wymagania dotyczące realizacji przedmiotu umowy</w:t>
      </w:r>
    </w:p>
    <w:p w14:paraId="1A0DD2C6" w14:textId="77777777" w:rsidR="00FB7BB9" w:rsidRPr="0047688C" w:rsidRDefault="00FB7BB9" w:rsidP="00FB7BB9">
      <w:pPr>
        <w:numPr>
          <w:ilvl w:val="0"/>
          <w:numId w:val="35"/>
        </w:numPr>
        <w:tabs>
          <w:tab w:val="left" w:pos="426"/>
        </w:tabs>
        <w:spacing w:after="0" w:line="276" w:lineRule="auto"/>
        <w:ind w:left="426" w:hanging="426"/>
        <w:jc w:val="both"/>
        <w:rPr>
          <w:rFonts w:ascii="Arial" w:eastAsia="Times New Roman" w:hAnsi="Arial" w:cs="Arial"/>
          <w:sz w:val="20"/>
          <w:szCs w:val="20"/>
          <w:lang w:eastAsia="pl-PL"/>
        </w:rPr>
      </w:pPr>
      <w:r w:rsidRPr="0047688C">
        <w:rPr>
          <w:rFonts w:ascii="Arial" w:eastAsia="Times New Roman" w:hAnsi="Arial" w:cs="Arial"/>
          <w:sz w:val="20"/>
          <w:szCs w:val="20"/>
        </w:rPr>
        <w:t xml:space="preserve">Wykonawca w trakcie opracowania dokumentacji projektowej jest zobowiązany na bieżąco uzgadniać z Zamawiającym proponowane rozwiązania techniczne dokumentując uzgodnienia stosownymi notatkami roboczymi. </w:t>
      </w:r>
      <w:r w:rsidRPr="0047688C">
        <w:rPr>
          <w:rFonts w:ascii="Arial" w:eastAsia="Times New Roman" w:hAnsi="Arial" w:cs="Arial"/>
          <w:sz w:val="20"/>
          <w:szCs w:val="20"/>
          <w:lang w:eastAsia="pl-PL"/>
        </w:rPr>
        <w:t>Wykonawca zobowiązuje się wykonać prace projektowe oraz pełnić nadzór autorski zgodnie z zasadami współczesnej wiedzy technicznej, obowiązującymi normami i przepisami, w tym w szczególności przepisami ustawy z dnia 7 lipca 1994 r. Prawo budowlane, w tym art. 20 ust. 1 pkt 4 tej ustawy oraz przepisami wykonawczymi do tej ustawy.</w:t>
      </w:r>
    </w:p>
    <w:p w14:paraId="1F5BB133" w14:textId="77777777" w:rsidR="00FB7BB9" w:rsidRPr="0047688C" w:rsidRDefault="00FB7BB9" w:rsidP="00FB7BB9">
      <w:pPr>
        <w:numPr>
          <w:ilvl w:val="0"/>
          <w:numId w:val="35"/>
        </w:numPr>
        <w:spacing w:after="0" w:line="276" w:lineRule="auto"/>
        <w:ind w:left="426" w:hanging="426"/>
        <w:jc w:val="both"/>
        <w:rPr>
          <w:rFonts w:ascii="Arial" w:eastAsia="Times New Roman" w:hAnsi="Arial" w:cs="Arial"/>
          <w:sz w:val="20"/>
          <w:szCs w:val="20"/>
          <w:lang w:eastAsia="pl-PL"/>
        </w:rPr>
      </w:pPr>
      <w:r w:rsidRPr="0047688C">
        <w:rPr>
          <w:rFonts w:ascii="Arial" w:eastAsia="Times New Roman" w:hAnsi="Arial" w:cs="Arial"/>
          <w:sz w:val="20"/>
          <w:szCs w:val="20"/>
          <w:lang w:eastAsia="pl-PL"/>
        </w:rPr>
        <w:t>Wymagania dotyczące dokumentacji i opracowań towarzyszących Wykonawca wykona zgodnie</w:t>
      </w:r>
      <w:r w:rsidRPr="0047688C">
        <w:rPr>
          <w:rFonts w:ascii="Arial" w:eastAsia="Times New Roman" w:hAnsi="Arial" w:cs="Arial"/>
          <w:sz w:val="20"/>
          <w:szCs w:val="20"/>
          <w:lang w:eastAsia="pl-PL"/>
        </w:rPr>
        <w:br/>
        <w:t>z załączoną specyfikacją techniczną wykonania i odbioru usługi (zał. 1).</w:t>
      </w:r>
    </w:p>
    <w:p w14:paraId="1BA9BF01" w14:textId="77777777" w:rsidR="00FB7BB9" w:rsidRPr="0047688C" w:rsidRDefault="00FB7BB9" w:rsidP="00FB7BB9">
      <w:pPr>
        <w:numPr>
          <w:ilvl w:val="0"/>
          <w:numId w:val="35"/>
        </w:numPr>
        <w:spacing w:after="0" w:line="276" w:lineRule="auto"/>
        <w:ind w:left="426" w:hanging="426"/>
        <w:jc w:val="both"/>
        <w:rPr>
          <w:rFonts w:ascii="Arial" w:eastAsia="Times New Roman" w:hAnsi="Arial" w:cs="Arial"/>
          <w:sz w:val="20"/>
          <w:szCs w:val="20"/>
          <w:lang w:eastAsia="pl-PL"/>
        </w:rPr>
      </w:pPr>
      <w:r w:rsidRPr="0047688C">
        <w:rPr>
          <w:rFonts w:ascii="Arial" w:eastAsia="Times New Roman" w:hAnsi="Arial" w:cs="Arial"/>
          <w:sz w:val="20"/>
          <w:szCs w:val="20"/>
          <w:lang w:eastAsia="pl-PL"/>
        </w:rPr>
        <w:t>W przypadku ogłoszenia przez Zamawiaj</w:t>
      </w:r>
      <w:r w:rsidRPr="0047688C">
        <w:rPr>
          <w:rFonts w:ascii="Arial" w:eastAsia="TTE1DA2610t00" w:hAnsi="Arial" w:cs="Arial"/>
          <w:sz w:val="20"/>
          <w:szCs w:val="20"/>
          <w:lang w:eastAsia="pl-PL"/>
        </w:rPr>
        <w:t>ą</w:t>
      </w:r>
      <w:r w:rsidRPr="0047688C">
        <w:rPr>
          <w:rFonts w:ascii="Arial" w:eastAsia="Times New Roman" w:hAnsi="Arial" w:cs="Arial"/>
          <w:sz w:val="20"/>
          <w:szCs w:val="20"/>
          <w:lang w:eastAsia="pl-PL"/>
        </w:rPr>
        <w:t>cego przetargu na realizacj</w:t>
      </w:r>
      <w:r w:rsidRPr="0047688C">
        <w:rPr>
          <w:rFonts w:ascii="Arial" w:eastAsia="TTE1DA2610t00" w:hAnsi="Arial" w:cs="Arial"/>
          <w:sz w:val="20"/>
          <w:szCs w:val="20"/>
          <w:lang w:eastAsia="pl-PL"/>
        </w:rPr>
        <w:t>ę i</w:t>
      </w:r>
      <w:r w:rsidRPr="0047688C">
        <w:rPr>
          <w:rFonts w:ascii="Arial" w:eastAsia="Times New Roman" w:hAnsi="Arial" w:cs="Arial"/>
          <w:sz w:val="20"/>
          <w:szCs w:val="20"/>
          <w:lang w:eastAsia="pl-PL"/>
        </w:rPr>
        <w:t>nwestycji, której mowa</w:t>
      </w:r>
      <w:r w:rsidRPr="0047688C">
        <w:rPr>
          <w:rFonts w:ascii="Arial" w:eastAsia="Times New Roman" w:hAnsi="Arial" w:cs="Arial"/>
          <w:sz w:val="20"/>
          <w:szCs w:val="20"/>
          <w:lang w:eastAsia="pl-PL"/>
        </w:rPr>
        <w:br/>
        <w:t>w § 1 ust. 1 umowy, Wykonawca b</w:t>
      </w:r>
      <w:r w:rsidRPr="0047688C">
        <w:rPr>
          <w:rFonts w:ascii="Arial" w:eastAsia="TTE1DA2610t00" w:hAnsi="Arial" w:cs="Arial"/>
          <w:sz w:val="20"/>
          <w:szCs w:val="20"/>
          <w:lang w:eastAsia="pl-PL"/>
        </w:rPr>
        <w:t>ę</w:t>
      </w:r>
      <w:r w:rsidRPr="0047688C">
        <w:rPr>
          <w:rFonts w:ascii="Arial" w:eastAsia="Times New Roman" w:hAnsi="Arial" w:cs="Arial"/>
          <w:sz w:val="20"/>
          <w:szCs w:val="20"/>
          <w:lang w:eastAsia="pl-PL"/>
        </w:rPr>
        <w:t>dzie zobowi</w:t>
      </w:r>
      <w:r w:rsidRPr="0047688C">
        <w:rPr>
          <w:rFonts w:ascii="Arial" w:eastAsia="TTE1DA2610t00" w:hAnsi="Arial" w:cs="Arial"/>
          <w:sz w:val="20"/>
          <w:szCs w:val="20"/>
          <w:lang w:eastAsia="pl-PL"/>
        </w:rPr>
        <w:t>ą</w:t>
      </w:r>
      <w:r w:rsidRPr="0047688C">
        <w:rPr>
          <w:rFonts w:ascii="Arial" w:eastAsia="Times New Roman" w:hAnsi="Arial" w:cs="Arial"/>
          <w:sz w:val="20"/>
          <w:szCs w:val="20"/>
          <w:lang w:eastAsia="pl-PL"/>
        </w:rPr>
        <w:t>zany do udzielania pisemnych odpowiedzi</w:t>
      </w:r>
      <w:r w:rsidRPr="0047688C">
        <w:rPr>
          <w:rFonts w:ascii="Arial" w:eastAsia="Times New Roman" w:hAnsi="Arial" w:cs="Arial"/>
          <w:sz w:val="20"/>
          <w:szCs w:val="20"/>
          <w:lang w:eastAsia="pl-PL"/>
        </w:rPr>
        <w:br/>
        <w:t>i wyja</w:t>
      </w:r>
      <w:r w:rsidRPr="0047688C">
        <w:rPr>
          <w:rFonts w:ascii="Arial" w:eastAsia="TTE1DA2610t00" w:hAnsi="Arial" w:cs="Arial"/>
          <w:sz w:val="20"/>
          <w:szCs w:val="20"/>
          <w:lang w:eastAsia="pl-PL"/>
        </w:rPr>
        <w:t>ś</w:t>
      </w:r>
      <w:r w:rsidRPr="0047688C">
        <w:rPr>
          <w:rFonts w:ascii="Arial" w:eastAsia="Times New Roman" w:hAnsi="Arial" w:cs="Arial"/>
          <w:sz w:val="20"/>
          <w:szCs w:val="20"/>
          <w:lang w:eastAsia="pl-PL"/>
        </w:rPr>
        <w:t>nie</w:t>
      </w:r>
      <w:r w:rsidRPr="0047688C">
        <w:rPr>
          <w:rFonts w:ascii="Arial" w:eastAsia="TTE1DA2610t00" w:hAnsi="Arial" w:cs="Arial"/>
          <w:sz w:val="20"/>
          <w:szCs w:val="20"/>
          <w:lang w:eastAsia="pl-PL"/>
        </w:rPr>
        <w:t xml:space="preserve">ń </w:t>
      </w:r>
      <w:r w:rsidRPr="0047688C">
        <w:rPr>
          <w:rFonts w:ascii="Arial" w:eastAsia="Times New Roman" w:hAnsi="Arial" w:cs="Arial"/>
          <w:sz w:val="20"/>
          <w:szCs w:val="20"/>
          <w:lang w:eastAsia="pl-PL"/>
        </w:rPr>
        <w:t>(faksem lub mailem) na pytania zadane w tym przetargu w zakresie dotyczącym przedmiotu umowy, w terminie do 48 godzin od chwili ich otrzymania od Zamawiaj</w:t>
      </w:r>
      <w:r w:rsidRPr="0047688C">
        <w:rPr>
          <w:rFonts w:ascii="Arial" w:eastAsia="TTE1DA2610t00" w:hAnsi="Arial" w:cs="Arial"/>
          <w:sz w:val="20"/>
          <w:szCs w:val="20"/>
          <w:lang w:eastAsia="pl-PL"/>
        </w:rPr>
        <w:t>ą</w:t>
      </w:r>
      <w:r w:rsidRPr="0047688C">
        <w:rPr>
          <w:rFonts w:ascii="Arial" w:eastAsia="Times New Roman" w:hAnsi="Arial" w:cs="Arial"/>
          <w:sz w:val="20"/>
          <w:szCs w:val="20"/>
          <w:lang w:eastAsia="pl-PL"/>
        </w:rPr>
        <w:t xml:space="preserve">cego. Pytania zostaną wysłane na e-mail Wykonawcy ……………….. Wykonawca zobowiązany jest w dniu otrzymania pytań potwierdzić ten fakt, z podaniem godziny ich otrzymania. W przypadku, gdy Wykonawca nie wykona tego obowiązku albo w razie uzasadnionych wątpliwości Zamawiającego co do prawdziwości podanej godziny obowiązuje godzina wysłania pytań do Wykonawcy przez Zamawiającego. </w:t>
      </w:r>
    </w:p>
    <w:p w14:paraId="5A115C28" w14:textId="77777777" w:rsidR="00FB7BB9" w:rsidRPr="0047688C" w:rsidRDefault="00FB7BB9" w:rsidP="00FB7BB9">
      <w:pPr>
        <w:numPr>
          <w:ilvl w:val="0"/>
          <w:numId w:val="35"/>
        </w:numPr>
        <w:spacing w:after="0" w:line="276" w:lineRule="auto"/>
        <w:ind w:left="426" w:hanging="426"/>
        <w:jc w:val="both"/>
        <w:rPr>
          <w:rFonts w:ascii="Arial" w:eastAsia="Times New Roman" w:hAnsi="Arial" w:cs="Arial"/>
          <w:sz w:val="20"/>
          <w:szCs w:val="20"/>
          <w:lang w:eastAsia="pl-PL"/>
        </w:rPr>
      </w:pPr>
      <w:r w:rsidRPr="0047688C">
        <w:rPr>
          <w:rFonts w:ascii="Arial" w:eastAsia="Times New Roman" w:hAnsi="Arial" w:cs="Arial"/>
          <w:sz w:val="20"/>
          <w:szCs w:val="20"/>
          <w:lang w:eastAsia="pl-PL"/>
        </w:rPr>
        <w:t>Określony w § 1 przedmiot umowy Wykonawca wykona z uwzględnieniem zgodności projektu technicznego z częścią kosztową dokumentacji w taki sposób, aby część kosztowa obejmowała 100% robót ujętych w dokumentacji.</w:t>
      </w:r>
    </w:p>
    <w:p w14:paraId="67095FB8" w14:textId="77777777" w:rsidR="00FB7BB9" w:rsidRPr="0047688C" w:rsidRDefault="00FB7BB9" w:rsidP="00FB7BB9">
      <w:pPr>
        <w:numPr>
          <w:ilvl w:val="0"/>
          <w:numId w:val="35"/>
        </w:numPr>
        <w:spacing w:after="0" w:line="276" w:lineRule="auto"/>
        <w:ind w:left="426" w:hanging="426"/>
        <w:jc w:val="both"/>
        <w:rPr>
          <w:rFonts w:ascii="Arial" w:eastAsia="Times New Roman" w:hAnsi="Arial" w:cs="Arial"/>
          <w:sz w:val="20"/>
          <w:szCs w:val="20"/>
          <w:lang w:eastAsia="pl-PL"/>
        </w:rPr>
      </w:pPr>
      <w:r w:rsidRPr="0047688C">
        <w:rPr>
          <w:rFonts w:ascii="Arial" w:eastAsia="Times New Roman" w:hAnsi="Arial" w:cs="Arial"/>
          <w:bCs/>
          <w:sz w:val="20"/>
          <w:szCs w:val="20"/>
          <w:lang w:eastAsia="pl-PL"/>
        </w:rPr>
        <w:t>Nadzór autorski sprawowany będzie począwszy od dnia rozpoczęcia budowy i trwał będzie nieprzerwanie do czynności odbioru końcowego (bez wad) i ewentualnego uzyskania pozwolenia na użytkowanie zmodernizowanego obiektu.</w:t>
      </w:r>
    </w:p>
    <w:p w14:paraId="6DA9F2FA" w14:textId="77777777" w:rsidR="00FB7BB9" w:rsidRPr="0047688C" w:rsidRDefault="00FB7BB9" w:rsidP="00FB7BB9">
      <w:pPr>
        <w:numPr>
          <w:ilvl w:val="0"/>
          <w:numId w:val="35"/>
        </w:numPr>
        <w:spacing w:after="0" w:line="276" w:lineRule="auto"/>
        <w:ind w:left="426" w:hanging="426"/>
        <w:jc w:val="both"/>
        <w:rPr>
          <w:rFonts w:ascii="Arial" w:eastAsia="Times New Roman" w:hAnsi="Arial" w:cs="Arial"/>
          <w:sz w:val="20"/>
          <w:szCs w:val="20"/>
          <w:lang w:eastAsia="pl-PL"/>
        </w:rPr>
      </w:pPr>
      <w:r w:rsidRPr="0047688C">
        <w:rPr>
          <w:rFonts w:ascii="Arial" w:eastAsia="Times New Roman" w:hAnsi="Arial" w:cs="Arial"/>
          <w:bCs/>
          <w:sz w:val="20"/>
          <w:szCs w:val="20"/>
          <w:lang w:eastAsia="pl-PL"/>
        </w:rPr>
        <w:t>Wykonawca będzie pełnił nadzór autorski, uczestnicząc w czynnościach wymagających tego nadzoru wynikających z postępu robót, a także na każde wezwanie Zamawiającego.</w:t>
      </w:r>
    </w:p>
    <w:p w14:paraId="2BDB588F" w14:textId="77777777" w:rsidR="00FB7BB9" w:rsidRPr="0047688C" w:rsidRDefault="00FB7BB9" w:rsidP="00FB7BB9">
      <w:pPr>
        <w:numPr>
          <w:ilvl w:val="0"/>
          <w:numId w:val="35"/>
        </w:numPr>
        <w:spacing w:after="0" w:line="276" w:lineRule="auto"/>
        <w:ind w:left="426" w:hanging="426"/>
        <w:jc w:val="both"/>
        <w:rPr>
          <w:rFonts w:ascii="Arial" w:eastAsia="Times New Roman" w:hAnsi="Arial" w:cs="Arial"/>
          <w:b/>
          <w:bCs/>
          <w:sz w:val="20"/>
          <w:szCs w:val="20"/>
          <w:lang w:eastAsia="pl-PL"/>
        </w:rPr>
      </w:pPr>
      <w:r w:rsidRPr="0047688C">
        <w:rPr>
          <w:rFonts w:ascii="Arial" w:eastAsia="Times New Roman" w:hAnsi="Arial" w:cs="Arial"/>
          <w:sz w:val="20"/>
          <w:szCs w:val="20"/>
          <w:lang w:eastAsia="pl-PL"/>
        </w:rPr>
        <w:t>Strony przyjmują formę pisemną wezwania projektanta na budowę lub wykonania czynności nadzoru autorskiego na adres e-mail ……………..…………… przez osobę upoważnioną przez Zamawiającego tj.: ………………………………………. .</w:t>
      </w:r>
    </w:p>
    <w:p w14:paraId="18E1239E" w14:textId="7AD333F9" w:rsidR="00FB7BB9" w:rsidRPr="0047688C" w:rsidRDefault="00FB7BB9" w:rsidP="00FB7BB9">
      <w:pPr>
        <w:numPr>
          <w:ilvl w:val="0"/>
          <w:numId w:val="35"/>
        </w:numPr>
        <w:spacing w:after="0" w:line="276" w:lineRule="auto"/>
        <w:ind w:left="426" w:hanging="426"/>
        <w:jc w:val="both"/>
        <w:rPr>
          <w:rFonts w:ascii="Arial" w:eastAsia="Times New Roman" w:hAnsi="Arial" w:cs="Arial"/>
          <w:b/>
          <w:bCs/>
          <w:sz w:val="20"/>
          <w:szCs w:val="20"/>
          <w:lang w:eastAsia="pl-PL"/>
        </w:rPr>
      </w:pPr>
      <w:r w:rsidRPr="0047688C">
        <w:rPr>
          <w:rFonts w:ascii="Arial" w:eastAsia="Times New Roman" w:hAnsi="Arial" w:cs="Arial"/>
          <w:sz w:val="20"/>
          <w:szCs w:val="20"/>
          <w:lang w:eastAsia="pl-PL"/>
        </w:rPr>
        <w:t xml:space="preserve">Wykonawca lub osoby biorące po jego stronie udział w realizacji niniejszej umowy nie mogą odmówić przybycia na budowę w ramach pełnienia nadzoru autorskiego, w tym również </w:t>
      </w:r>
      <w:r w:rsidRPr="0047688C">
        <w:rPr>
          <w:rFonts w:ascii="Arial" w:eastAsia="Times New Roman" w:hAnsi="Arial" w:cs="Arial"/>
          <w:sz w:val="20"/>
          <w:szCs w:val="20"/>
          <w:lang w:eastAsia="pl-PL"/>
        </w:rPr>
        <w:br/>
        <w:t xml:space="preserve">w razie, gdy przekroczona została planowana ilość takich pobytów (określona w formularzu ofertowym stanowiącym </w:t>
      </w:r>
      <w:r w:rsidRPr="0047688C">
        <w:rPr>
          <w:rFonts w:ascii="Arial" w:eastAsia="Times New Roman" w:hAnsi="Arial" w:cs="Arial"/>
          <w:sz w:val="20"/>
          <w:szCs w:val="20"/>
          <w:u w:val="single"/>
          <w:lang w:eastAsia="pl-PL"/>
        </w:rPr>
        <w:t>załącznik nr 1 do umowy</w:t>
      </w:r>
      <w:r w:rsidRPr="0047688C">
        <w:rPr>
          <w:rFonts w:ascii="Arial" w:eastAsia="Times New Roman" w:hAnsi="Arial" w:cs="Arial"/>
          <w:sz w:val="20"/>
          <w:szCs w:val="20"/>
          <w:lang w:eastAsia="pl-PL"/>
        </w:rPr>
        <w:t xml:space="preserve">), pod rygorem naliczenia kary umownej określonej w § 13 ust. </w:t>
      </w:r>
      <w:r>
        <w:rPr>
          <w:rFonts w:ascii="Arial" w:eastAsia="Times New Roman" w:hAnsi="Arial" w:cs="Arial"/>
          <w:sz w:val="20"/>
          <w:szCs w:val="20"/>
          <w:lang w:eastAsia="pl-PL"/>
        </w:rPr>
        <w:t>1</w:t>
      </w:r>
      <w:r w:rsidRPr="0047688C">
        <w:rPr>
          <w:rFonts w:ascii="Arial" w:eastAsia="Times New Roman" w:hAnsi="Arial" w:cs="Arial"/>
          <w:sz w:val="20"/>
          <w:szCs w:val="20"/>
          <w:lang w:eastAsia="pl-PL"/>
        </w:rPr>
        <w:t xml:space="preserve"> pkt 5 umowy za każdy taki przypadek.</w:t>
      </w:r>
    </w:p>
    <w:p w14:paraId="10202AAF" w14:textId="77777777" w:rsidR="00FB7BB9" w:rsidRPr="0047688C" w:rsidRDefault="00FB7BB9" w:rsidP="00FB7BB9">
      <w:pPr>
        <w:numPr>
          <w:ilvl w:val="0"/>
          <w:numId w:val="35"/>
        </w:numPr>
        <w:spacing w:after="0" w:line="276" w:lineRule="auto"/>
        <w:ind w:left="426" w:hanging="426"/>
        <w:jc w:val="both"/>
        <w:rPr>
          <w:rFonts w:ascii="Arial" w:eastAsia="Times New Roman" w:hAnsi="Arial" w:cs="Arial"/>
          <w:b/>
          <w:bCs/>
          <w:sz w:val="20"/>
          <w:szCs w:val="20"/>
          <w:lang w:eastAsia="pl-PL"/>
        </w:rPr>
      </w:pPr>
      <w:r w:rsidRPr="0047688C">
        <w:rPr>
          <w:rFonts w:ascii="Arial" w:eastAsia="Times New Roman" w:hAnsi="Arial" w:cs="Arial"/>
          <w:sz w:val="20"/>
          <w:szCs w:val="20"/>
          <w:lang w:eastAsia="pl-PL"/>
        </w:rPr>
        <w:t>Wykonawca i osoby biorące po jego stronie udział w realizacji niniejszej umowy w zakresie sprawowania nadzoru autorskiego w trakcie realizacji inwestycji mają prawo do:</w:t>
      </w:r>
    </w:p>
    <w:p w14:paraId="3D123D96" w14:textId="77777777" w:rsidR="00FB7BB9" w:rsidRPr="0047688C" w:rsidRDefault="00FB7BB9" w:rsidP="00FB7BB9">
      <w:pPr>
        <w:numPr>
          <w:ilvl w:val="0"/>
          <w:numId w:val="36"/>
        </w:numPr>
        <w:overflowPunct w:val="0"/>
        <w:autoSpaceDE w:val="0"/>
        <w:autoSpaceDN w:val="0"/>
        <w:adjustRightInd w:val="0"/>
        <w:spacing w:after="0" w:line="276" w:lineRule="auto"/>
        <w:ind w:left="851" w:hanging="425"/>
        <w:jc w:val="both"/>
        <w:textAlignment w:val="baseline"/>
        <w:rPr>
          <w:rFonts w:ascii="Arial" w:eastAsia="Times New Roman" w:hAnsi="Arial" w:cs="Arial"/>
          <w:sz w:val="20"/>
          <w:szCs w:val="20"/>
        </w:rPr>
      </w:pPr>
      <w:r w:rsidRPr="0047688C">
        <w:rPr>
          <w:rFonts w:ascii="Arial" w:eastAsia="Times New Roman" w:hAnsi="Arial" w:cs="Arial"/>
          <w:sz w:val="20"/>
          <w:szCs w:val="20"/>
        </w:rPr>
        <w:t xml:space="preserve">  wstępu na teren budowy i dokonywania zapisów w dzienniku budowy dotyczących jej realizacji,</w:t>
      </w:r>
    </w:p>
    <w:p w14:paraId="7FD17E4D" w14:textId="77777777" w:rsidR="00FB7BB9" w:rsidRPr="0047688C" w:rsidRDefault="00FB7BB9" w:rsidP="00FB7BB9">
      <w:pPr>
        <w:numPr>
          <w:ilvl w:val="0"/>
          <w:numId w:val="36"/>
        </w:numPr>
        <w:overflowPunct w:val="0"/>
        <w:autoSpaceDE w:val="0"/>
        <w:autoSpaceDN w:val="0"/>
        <w:adjustRightInd w:val="0"/>
        <w:spacing w:after="0" w:line="276" w:lineRule="auto"/>
        <w:ind w:left="851" w:hanging="425"/>
        <w:jc w:val="both"/>
        <w:textAlignment w:val="baseline"/>
        <w:rPr>
          <w:rFonts w:ascii="Arial" w:eastAsia="Times New Roman" w:hAnsi="Arial" w:cs="Arial"/>
          <w:sz w:val="20"/>
          <w:szCs w:val="20"/>
        </w:rPr>
      </w:pPr>
      <w:r w:rsidRPr="0047688C">
        <w:rPr>
          <w:rFonts w:ascii="Arial" w:eastAsia="Times New Roman" w:hAnsi="Arial" w:cs="Arial"/>
          <w:sz w:val="20"/>
          <w:szCs w:val="20"/>
        </w:rPr>
        <w:t>żądania wpisem do dziennika budowy wstrzymania robót budowlanych w razie:</w:t>
      </w:r>
    </w:p>
    <w:p w14:paraId="22E755DF" w14:textId="77777777" w:rsidR="00FB7BB9" w:rsidRPr="0047688C" w:rsidRDefault="00FB7BB9" w:rsidP="00FB7BB9">
      <w:pPr>
        <w:numPr>
          <w:ilvl w:val="0"/>
          <w:numId w:val="37"/>
        </w:numPr>
        <w:tabs>
          <w:tab w:val="left" w:pos="284"/>
        </w:tabs>
        <w:overflowPunct w:val="0"/>
        <w:autoSpaceDE w:val="0"/>
        <w:autoSpaceDN w:val="0"/>
        <w:adjustRightInd w:val="0"/>
        <w:spacing w:after="0" w:line="276" w:lineRule="auto"/>
        <w:ind w:left="1134" w:hanging="283"/>
        <w:jc w:val="both"/>
        <w:textAlignment w:val="baseline"/>
        <w:rPr>
          <w:rFonts w:ascii="Arial" w:eastAsia="Times New Roman" w:hAnsi="Arial" w:cs="Arial"/>
          <w:sz w:val="20"/>
          <w:szCs w:val="20"/>
        </w:rPr>
      </w:pPr>
      <w:r w:rsidRPr="0047688C">
        <w:rPr>
          <w:rFonts w:ascii="Arial" w:eastAsia="Times New Roman" w:hAnsi="Arial" w:cs="Arial"/>
          <w:sz w:val="20"/>
          <w:szCs w:val="20"/>
        </w:rPr>
        <w:t>stwierdzenia możliwości powstania zagrożenia dla życia lub zdrowia ludzkiego oraz mienia,</w:t>
      </w:r>
    </w:p>
    <w:p w14:paraId="6458E515" w14:textId="168D044A" w:rsidR="00F502D8" w:rsidRPr="002E1B27" w:rsidRDefault="00FB7BB9" w:rsidP="002E1B27">
      <w:pPr>
        <w:numPr>
          <w:ilvl w:val="0"/>
          <w:numId w:val="37"/>
        </w:numPr>
        <w:tabs>
          <w:tab w:val="left" w:pos="284"/>
        </w:tabs>
        <w:overflowPunct w:val="0"/>
        <w:autoSpaceDE w:val="0"/>
        <w:autoSpaceDN w:val="0"/>
        <w:adjustRightInd w:val="0"/>
        <w:spacing w:after="0" w:line="276" w:lineRule="auto"/>
        <w:ind w:left="1134" w:hanging="283"/>
        <w:jc w:val="both"/>
        <w:textAlignment w:val="baseline"/>
        <w:rPr>
          <w:rFonts w:ascii="Arial" w:eastAsia="Times New Roman" w:hAnsi="Arial" w:cs="Arial"/>
          <w:sz w:val="20"/>
          <w:szCs w:val="20"/>
        </w:rPr>
      </w:pPr>
      <w:r w:rsidRPr="0047688C">
        <w:rPr>
          <w:rFonts w:ascii="Arial" w:eastAsia="Times New Roman" w:hAnsi="Arial" w:cs="Arial"/>
          <w:sz w:val="20"/>
          <w:szCs w:val="20"/>
        </w:rPr>
        <w:lastRenderedPageBreak/>
        <w:t xml:space="preserve">wykonywania ich niezgodnie z projektem. </w:t>
      </w:r>
    </w:p>
    <w:p w14:paraId="7CF7CECA" w14:textId="2627EA6B" w:rsidR="00FB7BB9" w:rsidRPr="0047688C" w:rsidRDefault="00FB7BB9" w:rsidP="00FB7BB9">
      <w:pPr>
        <w:spacing w:after="0" w:line="276" w:lineRule="auto"/>
        <w:jc w:val="center"/>
        <w:rPr>
          <w:rFonts w:ascii="Arial" w:eastAsia="Times New Roman" w:hAnsi="Arial" w:cs="Arial"/>
          <w:b/>
          <w:sz w:val="20"/>
          <w:szCs w:val="20"/>
          <w:lang w:eastAsia="pl-PL"/>
        </w:rPr>
      </w:pPr>
      <w:r w:rsidRPr="0047688C">
        <w:rPr>
          <w:rFonts w:ascii="Arial" w:eastAsia="Times New Roman" w:hAnsi="Arial" w:cs="Arial"/>
          <w:b/>
          <w:sz w:val="20"/>
          <w:szCs w:val="20"/>
          <w:lang w:eastAsia="pl-PL"/>
        </w:rPr>
        <w:t>§ 4</w:t>
      </w:r>
    </w:p>
    <w:p w14:paraId="49C5252D" w14:textId="77777777" w:rsidR="00FB7BB9" w:rsidRPr="0047688C" w:rsidRDefault="00FB7BB9" w:rsidP="00FB7BB9">
      <w:pPr>
        <w:spacing w:after="0" w:line="276" w:lineRule="auto"/>
        <w:jc w:val="center"/>
        <w:rPr>
          <w:rFonts w:ascii="Arial" w:eastAsia="Times New Roman" w:hAnsi="Arial" w:cs="Arial"/>
          <w:b/>
          <w:sz w:val="20"/>
          <w:szCs w:val="20"/>
          <w:lang w:eastAsia="pl-PL"/>
        </w:rPr>
      </w:pPr>
      <w:r w:rsidRPr="0047688C">
        <w:rPr>
          <w:rFonts w:ascii="Arial" w:eastAsia="Times New Roman" w:hAnsi="Arial" w:cs="Arial"/>
          <w:b/>
          <w:sz w:val="20"/>
          <w:szCs w:val="20"/>
          <w:lang w:eastAsia="pl-PL"/>
        </w:rPr>
        <w:t>Szczegółowe obowiązki Stron</w:t>
      </w:r>
    </w:p>
    <w:p w14:paraId="2B300AB0" w14:textId="77777777" w:rsidR="00FB7BB9" w:rsidRPr="0047688C" w:rsidRDefault="00FB7BB9" w:rsidP="00FB7BB9">
      <w:pPr>
        <w:numPr>
          <w:ilvl w:val="0"/>
          <w:numId w:val="38"/>
        </w:numPr>
        <w:spacing w:after="0" w:line="276" w:lineRule="auto"/>
        <w:ind w:left="426" w:hanging="426"/>
        <w:contextualSpacing/>
        <w:rPr>
          <w:rFonts w:ascii="Arial" w:eastAsia="Times New Roman" w:hAnsi="Arial" w:cs="Arial"/>
          <w:sz w:val="20"/>
          <w:szCs w:val="20"/>
          <w:lang w:eastAsia="pl-PL"/>
        </w:rPr>
      </w:pPr>
      <w:r w:rsidRPr="0047688C">
        <w:rPr>
          <w:rFonts w:ascii="Arial" w:eastAsia="Times New Roman" w:hAnsi="Arial" w:cs="Arial"/>
          <w:sz w:val="20"/>
          <w:szCs w:val="20"/>
          <w:lang w:eastAsia="pl-PL"/>
        </w:rPr>
        <w:t>Wykonawca zobowiązany jest w szczególności do:</w:t>
      </w:r>
    </w:p>
    <w:p w14:paraId="6D16C585" w14:textId="137DDF15" w:rsidR="00FB7BB9" w:rsidRPr="0047688C" w:rsidRDefault="00FB7BB9" w:rsidP="00FB7BB9">
      <w:pPr>
        <w:numPr>
          <w:ilvl w:val="0"/>
          <w:numId w:val="39"/>
        </w:numPr>
        <w:spacing w:after="0" w:line="276" w:lineRule="auto"/>
        <w:ind w:left="851" w:hanging="425"/>
        <w:contextualSpacing/>
        <w:rPr>
          <w:rFonts w:ascii="Arial" w:eastAsia="Times New Roman" w:hAnsi="Arial" w:cs="Arial"/>
          <w:sz w:val="20"/>
          <w:szCs w:val="20"/>
          <w:u w:val="single"/>
          <w:lang w:eastAsia="pl-PL"/>
        </w:rPr>
      </w:pPr>
      <w:r w:rsidRPr="0047688C">
        <w:rPr>
          <w:rFonts w:ascii="Arial" w:eastAsia="Times New Roman" w:hAnsi="Arial" w:cs="Arial"/>
          <w:sz w:val="20"/>
          <w:szCs w:val="20"/>
          <w:u w:val="single"/>
          <w:lang w:eastAsia="pl-PL"/>
        </w:rPr>
        <w:t xml:space="preserve">w zakresie dokumentacji </w:t>
      </w:r>
      <w:r w:rsidR="004348C6">
        <w:rPr>
          <w:rFonts w:ascii="Arial" w:eastAsia="Times New Roman" w:hAnsi="Arial" w:cs="Arial"/>
          <w:sz w:val="20"/>
          <w:szCs w:val="20"/>
          <w:u w:val="single"/>
          <w:lang w:eastAsia="pl-PL"/>
        </w:rPr>
        <w:t>projektowo-kosztorysowej</w:t>
      </w:r>
      <w:r w:rsidRPr="0047688C">
        <w:rPr>
          <w:rFonts w:ascii="Arial" w:eastAsia="Times New Roman" w:hAnsi="Arial" w:cs="Arial"/>
          <w:sz w:val="20"/>
          <w:szCs w:val="20"/>
          <w:u w:val="single"/>
          <w:lang w:eastAsia="pl-PL"/>
        </w:rPr>
        <w:t xml:space="preserve">: </w:t>
      </w:r>
    </w:p>
    <w:p w14:paraId="1DA47961" w14:textId="77777777" w:rsidR="00FB7BB9" w:rsidRPr="0047688C" w:rsidRDefault="00FB7BB9" w:rsidP="00FB7BB9">
      <w:pPr>
        <w:numPr>
          <w:ilvl w:val="0"/>
          <w:numId w:val="40"/>
        </w:numPr>
        <w:spacing w:after="0" w:line="276" w:lineRule="auto"/>
        <w:ind w:left="1134" w:hanging="283"/>
        <w:contextualSpacing/>
        <w:jc w:val="both"/>
        <w:rPr>
          <w:rFonts w:ascii="Arial" w:eastAsia="Times New Roman" w:hAnsi="Arial" w:cs="Arial"/>
          <w:sz w:val="20"/>
          <w:szCs w:val="20"/>
          <w:lang w:eastAsia="pl-PL"/>
        </w:rPr>
      </w:pPr>
      <w:r w:rsidRPr="0047688C">
        <w:rPr>
          <w:rFonts w:ascii="Arial" w:eastAsia="Times New Roman" w:hAnsi="Arial" w:cs="Arial"/>
          <w:sz w:val="20"/>
          <w:szCs w:val="20"/>
          <w:lang w:eastAsia="pl-PL"/>
        </w:rPr>
        <w:t>wykonanie przedmiotu umowy z należytą starannością i zgodnie z zasadami wiedzy technicznej, obowiązującymi w tym zakresie przepisami szczegółowymi oraz normami, aprobatami, specyfikacjami technicznymi i systemami odniesienia,</w:t>
      </w:r>
    </w:p>
    <w:p w14:paraId="49D12DAB" w14:textId="5EE3D369" w:rsidR="00FB7BB9" w:rsidRPr="0047688C" w:rsidRDefault="00FB7BB9" w:rsidP="00FB7BB9">
      <w:pPr>
        <w:numPr>
          <w:ilvl w:val="0"/>
          <w:numId w:val="40"/>
        </w:numPr>
        <w:spacing w:after="0" w:line="276" w:lineRule="auto"/>
        <w:ind w:left="1134" w:hanging="283"/>
        <w:contextualSpacing/>
        <w:jc w:val="both"/>
        <w:rPr>
          <w:rFonts w:ascii="Arial" w:eastAsia="Times New Roman" w:hAnsi="Arial" w:cs="Arial"/>
          <w:sz w:val="20"/>
          <w:szCs w:val="20"/>
          <w:lang w:eastAsia="pl-PL"/>
        </w:rPr>
      </w:pPr>
      <w:r w:rsidRPr="0047688C">
        <w:rPr>
          <w:rFonts w:ascii="Arial" w:eastAsia="Times New Roman" w:hAnsi="Arial" w:cs="Arial"/>
          <w:sz w:val="20"/>
          <w:szCs w:val="20"/>
          <w:lang w:eastAsia="pl-PL"/>
        </w:rPr>
        <w:t xml:space="preserve">uzyskanie niezbędnych do celów projektowych warunków, uzgodnień rzeczoznawców, zgód </w:t>
      </w:r>
      <w:r w:rsidR="004348C6">
        <w:rPr>
          <w:rFonts w:ascii="Arial" w:eastAsia="Times New Roman" w:hAnsi="Arial" w:cs="Arial"/>
          <w:sz w:val="20"/>
          <w:szCs w:val="20"/>
          <w:lang w:eastAsia="pl-PL"/>
        </w:rPr>
        <w:t>lub</w:t>
      </w:r>
      <w:r w:rsidRPr="0047688C">
        <w:rPr>
          <w:rFonts w:ascii="Arial" w:eastAsia="Times New Roman" w:hAnsi="Arial" w:cs="Arial"/>
          <w:sz w:val="20"/>
          <w:szCs w:val="20"/>
          <w:lang w:eastAsia="pl-PL"/>
        </w:rPr>
        <w:t xml:space="preserve"> opinii i sprawdzeń rozwiązań projektowych w zakresie wynikającym </w:t>
      </w:r>
      <w:r w:rsidRPr="0047688C">
        <w:rPr>
          <w:rFonts w:ascii="Arial" w:eastAsia="Times New Roman" w:hAnsi="Arial" w:cs="Arial"/>
          <w:sz w:val="20"/>
          <w:szCs w:val="20"/>
          <w:lang w:eastAsia="pl-PL"/>
        </w:rPr>
        <w:br/>
        <w:t>z przepisów, o ile zachodzi taka potrzeba,</w:t>
      </w:r>
    </w:p>
    <w:p w14:paraId="78D1D222" w14:textId="77777777" w:rsidR="00FB7BB9" w:rsidRPr="0047688C" w:rsidRDefault="00FB7BB9" w:rsidP="00FB7BB9">
      <w:pPr>
        <w:numPr>
          <w:ilvl w:val="0"/>
          <w:numId w:val="40"/>
        </w:numPr>
        <w:spacing w:after="0" w:line="276" w:lineRule="auto"/>
        <w:ind w:left="1134" w:hanging="283"/>
        <w:contextualSpacing/>
        <w:jc w:val="both"/>
        <w:rPr>
          <w:rFonts w:ascii="Arial" w:eastAsia="Times New Roman" w:hAnsi="Arial" w:cs="Arial"/>
          <w:sz w:val="20"/>
          <w:szCs w:val="20"/>
          <w:lang w:eastAsia="pl-PL"/>
        </w:rPr>
      </w:pPr>
      <w:r w:rsidRPr="0047688C">
        <w:rPr>
          <w:rFonts w:ascii="Arial" w:eastAsia="Times New Roman" w:hAnsi="Arial" w:cs="Arial"/>
          <w:sz w:val="20"/>
          <w:szCs w:val="20"/>
          <w:lang w:eastAsia="pl-PL"/>
        </w:rPr>
        <w:t>uzgadniania z Zamawiającym w kolejnych fazach projektowania, proponowanych rozwiązań funkcjonalno-użytkowych i technicznych, technologii budowy i doboru materiałów, standardu wyposażenia instalacyjnego i wykończenia;</w:t>
      </w:r>
    </w:p>
    <w:p w14:paraId="24775A77" w14:textId="77777777" w:rsidR="00FB7BB9" w:rsidRPr="0047688C" w:rsidRDefault="00FB7BB9" w:rsidP="00FB7BB9">
      <w:pPr>
        <w:numPr>
          <w:ilvl w:val="0"/>
          <w:numId w:val="40"/>
        </w:numPr>
        <w:spacing w:after="0" w:line="276" w:lineRule="auto"/>
        <w:ind w:left="1134" w:hanging="283"/>
        <w:contextualSpacing/>
        <w:jc w:val="both"/>
        <w:rPr>
          <w:rFonts w:ascii="Arial" w:eastAsia="Times New Roman" w:hAnsi="Arial" w:cs="Arial"/>
          <w:sz w:val="20"/>
          <w:szCs w:val="20"/>
          <w:lang w:eastAsia="pl-PL"/>
        </w:rPr>
      </w:pPr>
      <w:r w:rsidRPr="0047688C">
        <w:rPr>
          <w:rFonts w:ascii="Arial" w:eastAsia="Times New Roman" w:hAnsi="Arial" w:cs="Arial"/>
          <w:sz w:val="20"/>
          <w:szCs w:val="20"/>
          <w:lang w:eastAsia="pl-PL"/>
        </w:rPr>
        <w:t>wyjaśniania, na każde żądanie Zamawiającego, wątpliwości dotyczących projektów</w:t>
      </w:r>
      <w:r w:rsidRPr="0047688C">
        <w:rPr>
          <w:rFonts w:ascii="Arial" w:eastAsia="Times New Roman" w:hAnsi="Arial" w:cs="Arial"/>
          <w:sz w:val="20"/>
          <w:szCs w:val="20"/>
          <w:lang w:eastAsia="pl-PL"/>
        </w:rPr>
        <w:br/>
        <w:t>i zawartych w nim rozwiązań;</w:t>
      </w:r>
    </w:p>
    <w:p w14:paraId="11D6414E" w14:textId="77777777" w:rsidR="00FB7BB9" w:rsidRPr="0047688C" w:rsidRDefault="00FB7BB9" w:rsidP="00FB7BB9">
      <w:pPr>
        <w:numPr>
          <w:ilvl w:val="0"/>
          <w:numId w:val="40"/>
        </w:numPr>
        <w:spacing w:after="0" w:line="276" w:lineRule="auto"/>
        <w:ind w:left="1134" w:hanging="283"/>
        <w:contextualSpacing/>
        <w:jc w:val="both"/>
        <w:rPr>
          <w:rFonts w:ascii="Arial" w:eastAsia="Times New Roman" w:hAnsi="Arial" w:cs="Arial"/>
          <w:sz w:val="20"/>
          <w:szCs w:val="20"/>
          <w:lang w:eastAsia="pl-PL"/>
        </w:rPr>
      </w:pPr>
      <w:r w:rsidRPr="0047688C">
        <w:rPr>
          <w:rFonts w:ascii="Arial" w:eastAsia="Times New Roman" w:hAnsi="Arial" w:cs="Arial"/>
          <w:sz w:val="20"/>
          <w:szCs w:val="20"/>
          <w:lang w:eastAsia="pl-PL"/>
        </w:rPr>
        <w:t>koordynacji rozwiązań branżowych;</w:t>
      </w:r>
    </w:p>
    <w:p w14:paraId="6393F80B" w14:textId="77777777" w:rsidR="00FB7BB9" w:rsidRPr="0047688C" w:rsidRDefault="00FB7BB9" w:rsidP="00FB7BB9">
      <w:pPr>
        <w:numPr>
          <w:ilvl w:val="0"/>
          <w:numId w:val="40"/>
        </w:numPr>
        <w:spacing w:after="0" w:line="276" w:lineRule="auto"/>
        <w:ind w:left="1134" w:hanging="283"/>
        <w:contextualSpacing/>
        <w:jc w:val="both"/>
        <w:rPr>
          <w:rFonts w:ascii="Arial" w:eastAsia="Times New Roman" w:hAnsi="Arial" w:cs="Arial"/>
          <w:sz w:val="20"/>
          <w:szCs w:val="20"/>
          <w:lang w:eastAsia="pl-PL"/>
        </w:rPr>
      </w:pPr>
      <w:r w:rsidRPr="0047688C">
        <w:rPr>
          <w:rFonts w:ascii="Arial" w:eastAsia="Times New Roman" w:hAnsi="Arial" w:cs="Arial"/>
          <w:sz w:val="20"/>
          <w:szCs w:val="20"/>
          <w:lang w:eastAsia="pl-PL"/>
        </w:rPr>
        <w:t>zapewnienia zgodności sporządzonych projektów wykonawczych z projektem budowlanym;</w:t>
      </w:r>
    </w:p>
    <w:p w14:paraId="3E9FAC5E" w14:textId="77777777" w:rsidR="00FB7BB9" w:rsidRPr="0047688C" w:rsidRDefault="00FB7BB9" w:rsidP="00FB7BB9">
      <w:pPr>
        <w:numPr>
          <w:ilvl w:val="0"/>
          <w:numId w:val="40"/>
        </w:numPr>
        <w:spacing w:after="0" w:line="276" w:lineRule="auto"/>
        <w:ind w:left="1134" w:hanging="283"/>
        <w:contextualSpacing/>
        <w:jc w:val="both"/>
        <w:rPr>
          <w:rFonts w:ascii="Arial" w:eastAsia="Times New Roman" w:hAnsi="Arial" w:cs="Arial"/>
          <w:sz w:val="20"/>
          <w:szCs w:val="20"/>
          <w:lang w:eastAsia="pl-PL"/>
        </w:rPr>
      </w:pPr>
      <w:r w:rsidRPr="0047688C">
        <w:rPr>
          <w:rFonts w:ascii="Arial" w:eastAsia="Times New Roman" w:hAnsi="Arial" w:cs="Arial"/>
          <w:sz w:val="20"/>
          <w:szCs w:val="20"/>
          <w:lang w:eastAsia="pl-PL"/>
        </w:rPr>
        <w:t>uzyskania sprawdzeń, uzgodnień i pozytywnego zaopiniowania rozwiązań projektowych</w:t>
      </w:r>
      <w:r w:rsidRPr="0047688C">
        <w:rPr>
          <w:rFonts w:ascii="Arial" w:eastAsia="Times New Roman" w:hAnsi="Arial" w:cs="Arial"/>
          <w:sz w:val="20"/>
          <w:szCs w:val="20"/>
          <w:lang w:eastAsia="pl-PL"/>
        </w:rPr>
        <w:br/>
        <w:t>w zakresie wynikającym z obowiązujących przepisów</w:t>
      </w:r>
      <w:bookmarkStart w:id="5" w:name="5"/>
      <w:bookmarkEnd w:id="5"/>
      <w:r w:rsidRPr="0047688C">
        <w:rPr>
          <w:rFonts w:ascii="Arial" w:eastAsia="Times New Roman" w:hAnsi="Arial" w:cs="Arial"/>
          <w:sz w:val="20"/>
          <w:szCs w:val="20"/>
          <w:lang w:eastAsia="pl-PL"/>
        </w:rPr>
        <w:t>;</w:t>
      </w:r>
    </w:p>
    <w:p w14:paraId="0EA45AFB" w14:textId="77777777" w:rsidR="00FB7BB9" w:rsidRPr="0047688C" w:rsidRDefault="00FB7BB9" w:rsidP="00FB7BB9">
      <w:pPr>
        <w:numPr>
          <w:ilvl w:val="0"/>
          <w:numId w:val="40"/>
        </w:numPr>
        <w:spacing w:after="0" w:line="276" w:lineRule="auto"/>
        <w:ind w:left="1134" w:hanging="283"/>
        <w:contextualSpacing/>
        <w:jc w:val="both"/>
        <w:rPr>
          <w:rFonts w:ascii="Arial" w:eastAsia="Times New Roman" w:hAnsi="Arial" w:cs="Arial"/>
          <w:sz w:val="20"/>
          <w:szCs w:val="20"/>
          <w:lang w:eastAsia="pl-PL"/>
        </w:rPr>
      </w:pPr>
      <w:r w:rsidRPr="0047688C">
        <w:rPr>
          <w:rFonts w:ascii="Arial" w:eastAsia="Times New Roman" w:hAnsi="Arial" w:cs="Arial"/>
          <w:sz w:val="20"/>
          <w:szCs w:val="20"/>
          <w:lang w:eastAsia="pl-PL"/>
        </w:rPr>
        <w:t>złożenia pisemnego oświadczenia, że dokumentacja wykonana jest zgodnie z umową, obowiązującymi przepisami, zasadami wiedzy technicznej i o zgodności kosztorysu</w:t>
      </w:r>
      <w:r w:rsidRPr="0047688C">
        <w:rPr>
          <w:rFonts w:ascii="Arial" w:eastAsia="Times New Roman" w:hAnsi="Arial" w:cs="Arial"/>
          <w:sz w:val="20"/>
          <w:szCs w:val="20"/>
          <w:lang w:eastAsia="pl-PL"/>
        </w:rPr>
        <w:br/>
        <w:t>z projektem oraz wydawana jest w stanie kompletnym pod względem celu oznaczonego</w:t>
      </w:r>
      <w:r w:rsidRPr="0047688C">
        <w:rPr>
          <w:rFonts w:ascii="Arial" w:eastAsia="Times New Roman" w:hAnsi="Arial" w:cs="Arial"/>
          <w:sz w:val="20"/>
          <w:szCs w:val="20"/>
          <w:lang w:eastAsia="pl-PL"/>
        </w:rPr>
        <w:br/>
        <w:t>w umowie;</w:t>
      </w:r>
    </w:p>
    <w:p w14:paraId="524317F0" w14:textId="6532587B" w:rsidR="00FB7BB9" w:rsidRPr="0047688C" w:rsidRDefault="00FB7BB9" w:rsidP="00FB7BB9">
      <w:pPr>
        <w:numPr>
          <w:ilvl w:val="0"/>
          <w:numId w:val="40"/>
        </w:numPr>
        <w:spacing w:after="0" w:line="276" w:lineRule="auto"/>
        <w:ind w:left="1134" w:hanging="283"/>
        <w:contextualSpacing/>
        <w:jc w:val="both"/>
        <w:rPr>
          <w:rFonts w:ascii="Arial" w:eastAsia="Times New Roman" w:hAnsi="Arial" w:cs="Arial"/>
          <w:sz w:val="20"/>
          <w:szCs w:val="20"/>
          <w:lang w:eastAsia="pl-PL"/>
        </w:rPr>
      </w:pPr>
      <w:r w:rsidRPr="0047688C">
        <w:rPr>
          <w:rFonts w:ascii="Arial" w:eastAsia="Times New Roman" w:hAnsi="Arial" w:cs="Arial"/>
          <w:sz w:val="20"/>
          <w:szCs w:val="20"/>
          <w:lang w:eastAsia="pl-PL"/>
        </w:rPr>
        <w:t xml:space="preserve">zachowanie w tajemnicy wszelkich wiadomości uzyskanych od Zamawiającego </w:t>
      </w:r>
      <w:r w:rsidRPr="0047688C">
        <w:rPr>
          <w:rFonts w:ascii="Arial" w:eastAsia="Times New Roman" w:hAnsi="Arial" w:cs="Arial"/>
          <w:sz w:val="20"/>
          <w:szCs w:val="20"/>
          <w:lang w:eastAsia="pl-PL"/>
        </w:rPr>
        <w:br/>
        <w:t xml:space="preserve">w </w:t>
      </w:r>
      <w:r w:rsidR="004348C6">
        <w:rPr>
          <w:rFonts w:ascii="Arial" w:eastAsia="Times New Roman" w:hAnsi="Arial" w:cs="Arial"/>
          <w:sz w:val="20"/>
          <w:szCs w:val="20"/>
          <w:lang w:eastAsia="pl-PL"/>
        </w:rPr>
        <w:t>związku</w:t>
      </w:r>
      <w:r w:rsidRPr="0047688C">
        <w:rPr>
          <w:rFonts w:ascii="Arial" w:eastAsia="Times New Roman" w:hAnsi="Arial" w:cs="Arial"/>
          <w:sz w:val="20"/>
          <w:szCs w:val="20"/>
          <w:lang w:eastAsia="pl-PL"/>
        </w:rPr>
        <w:t xml:space="preserve"> z wykonaniem niniejszej umowy;</w:t>
      </w:r>
    </w:p>
    <w:p w14:paraId="72FA3A56" w14:textId="77777777" w:rsidR="00FB7BB9" w:rsidRPr="0047688C" w:rsidRDefault="00FB7BB9" w:rsidP="00FB7BB9">
      <w:pPr>
        <w:numPr>
          <w:ilvl w:val="0"/>
          <w:numId w:val="39"/>
        </w:numPr>
        <w:overflowPunct w:val="0"/>
        <w:autoSpaceDE w:val="0"/>
        <w:autoSpaceDN w:val="0"/>
        <w:adjustRightInd w:val="0"/>
        <w:spacing w:after="0" w:line="276" w:lineRule="auto"/>
        <w:ind w:left="851" w:hanging="425"/>
        <w:jc w:val="both"/>
        <w:textAlignment w:val="baseline"/>
        <w:rPr>
          <w:rFonts w:ascii="Arial" w:eastAsia="Times New Roman" w:hAnsi="Arial" w:cs="Arial"/>
          <w:sz w:val="20"/>
          <w:szCs w:val="20"/>
          <w:u w:val="single"/>
        </w:rPr>
      </w:pPr>
      <w:r w:rsidRPr="0047688C">
        <w:rPr>
          <w:rFonts w:ascii="Arial" w:eastAsia="Times New Roman" w:hAnsi="Arial" w:cs="Arial"/>
          <w:sz w:val="20"/>
          <w:szCs w:val="20"/>
          <w:u w:val="single"/>
        </w:rPr>
        <w:t>w zakresie pełnienia nadzoru autorskiego zgodnie z art. 20 ust. 5 ustawy z dnia 7 lipca</w:t>
      </w:r>
      <w:r w:rsidRPr="0047688C">
        <w:rPr>
          <w:rFonts w:ascii="Arial" w:eastAsia="Times New Roman" w:hAnsi="Arial" w:cs="Arial"/>
          <w:sz w:val="20"/>
          <w:szCs w:val="20"/>
          <w:u w:val="single"/>
        </w:rPr>
        <w:br/>
        <w:t>1994 r. - Prawo budowlane oraz:</w:t>
      </w:r>
    </w:p>
    <w:p w14:paraId="049CE184" w14:textId="577951C1" w:rsidR="00FB7BB9" w:rsidRPr="0047688C" w:rsidRDefault="00FB7BB9" w:rsidP="00FB7BB9">
      <w:pPr>
        <w:numPr>
          <w:ilvl w:val="3"/>
          <w:numId w:val="41"/>
        </w:numPr>
        <w:overflowPunct w:val="0"/>
        <w:autoSpaceDE w:val="0"/>
        <w:autoSpaceDN w:val="0"/>
        <w:adjustRightInd w:val="0"/>
        <w:spacing w:after="0" w:line="276" w:lineRule="auto"/>
        <w:ind w:left="1134" w:hanging="283"/>
        <w:jc w:val="both"/>
        <w:textAlignment w:val="baseline"/>
        <w:rPr>
          <w:rFonts w:ascii="Arial" w:eastAsia="Times New Roman" w:hAnsi="Arial" w:cs="Arial"/>
          <w:sz w:val="20"/>
          <w:szCs w:val="20"/>
        </w:rPr>
      </w:pPr>
      <w:r w:rsidRPr="0047688C">
        <w:rPr>
          <w:rFonts w:ascii="Arial" w:eastAsia="Times New Roman" w:hAnsi="Arial" w:cs="Arial"/>
          <w:sz w:val="20"/>
          <w:szCs w:val="20"/>
        </w:rPr>
        <w:t xml:space="preserve">pełnienia nadzoru autorskiego do dnia zakończenia i odbioru (bez wad) robót oraz ewentualnego uzyskania ostatecznej </w:t>
      </w:r>
      <w:r w:rsidR="004348C6">
        <w:rPr>
          <w:rFonts w:ascii="Arial" w:eastAsia="Times New Roman" w:hAnsi="Arial" w:cs="Arial"/>
          <w:sz w:val="20"/>
          <w:szCs w:val="20"/>
        </w:rPr>
        <w:t>decyzji-pozwolenia</w:t>
      </w:r>
      <w:r w:rsidRPr="0047688C">
        <w:rPr>
          <w:rFonts w:ascii="Arial" w:eastAsia="Times New Roman" w:hAnsi="Arial" w:cs="Arial"/>
          <w:sz w:val="20"/>
          <w:szCs w:val="20"/>
        </w:rPr>
        <w:t xml:space="preserve"> na użytkowanie;</w:t>
      </w:r>
    </w:p>
    <w:p w14:paraId="11844A91" w14:textId="77777777" w:rsidR="00FB7BB9" w:rsidRPr="0047688C" w:rsidRDefault="00FB7BB9" w:rsidP="00FB7BB9">
      <w:pPr>
        <w:numPr>
          <w:ilvl w:val="3"/>
          <w:numId w:val="41"/>
        </w:numPr>
        <w:overflowPunct w:val="0"/>
        <w:autoSpaceDE w:val="0"/>
        <w:autoSpaceDN w:val="0"/>
        <w:adjustRightInd w:val="0"/>
        <w:spacing w:after="0" w:line="276" w:lineRule="auto"/>
        <w:ind w:left="1134" w:hanging="283"/>
        <w:jc w:val="both"/>
        <w:textAlignment w:val="baseline"/>
        <w:rPr>
          <w:rFonts w:ascii="Arial" w:eastAsia="Times New Roman" w:hAnsi="Arial" w:cs="Arial"/>
          <w:sz w:val="20"/>
          <w:szCs w:val="20"/>
        </w:rPr>
      </w:pPr>
      <w:r w:rsidRPr="0047688C">
        <w:rPr>
          <w:rFonts w:ascii="Arial" w:eastAsia="Times New Roman" w:hAnsi="Arial" w:cs="Arial"/>
          <w:sz w:val="20"/>
          <w:szCs w:val="20"/>
        </w:rPr>
        <w:t>czuwania w toku realizacji robót budowlanych nad zgodnością rozwiązań technicznych materiałowych i użytkowych z dokumentacją projektową, a w przypadku dopuszczenia przez Zamawiającego, w trakcie procedury ustalania zamówienia na roboty budowlane zastosowania materiałów i urządzeń o parametrach nie gorszych niż przedstawione</w:t>
      </w:r>
      <w:r w:rsidRPr="0047688C">
        <w:rPr>
          <w:rFonts w:ascii="Arial" w:eastAsia="Times New Roman" w:hAnsi="Arial" w:cs="Arial"/>
          <w:sz w:val="20"/>
          <w:szCs w:val="20"/>
        </w:rPr>
        <w:br/>
        <w:t>w dokumentacji projektowej do konsultowania parametrów tych materiałów i  urządzeń;</w:t>
      </w:r>
    </w:p>
    <w:p w14:paraId="1B2D4657" w14:textId="77777777" w:rsidR="00FB7BB9" w:rsidRPr="0047688C" w:rsidRDefault="00FB7BB9" w:rsidP="00FB7BB9">
      <w:pPr>
        <w:numPr>
          <w:ilvl w:val="3"/>
          <w:numId w:val="41"/>
        </w:numPr>
        <w:overflowPunct w:val="0"/>
        <w:autoSpaceDE w:val="0"/>
        <w:autoSpaceDN w:val="0"/>
        <w:adjustRightInd w:val="0"/>
        <w:spacing w:after="0" w:line="276" w:lineRule="auto"/>
        <w:ind w:left="1134" w:hanging="283"/>
        <w:jc w:val="both"/>
        <w:textAlignment w:val="baseline"/>
        <w:rPr>
          <w:rFonts w:ascii="Arial" w:eastAsia="Times New Roman" w:hAnsi="Arial" w:cs="Arial"/>
          <w:sz w:val="20"/>
          <w:szCs w:val="20"/>
        </w:rPr>
      </w:pPr>
      <w:r w:rsidRPr="0047688C">
        <w:rPr>
          <w:rFonts w:ascii="Arial" w:eastAsia="Times New Roman" w:hAnsi="Arial" w:cs="Arial"/>
          <w:sz w:val="20"/>
          <w:szCs w:val="20"/>
        </w:rPr>
        <w:t>uzupełniania szczegółów dokumentacji projektowej oraz wyjaśniania Wykonawcy robót budowlanych wątpliwości powstałych w toku realizacji tych robót;</w:t>
      </w:r>
    </w:p>
    <w:p w14:paraId="32F02AC8" w14:textId="77777777" w:rsidR="00FB7BB9" w:rsidRPr="0047688C" w:rsidRDefault="00FB7BB9" w:rsidP="00FB7BB9">
      <w:pPr>
        <w:numPr>
          <w:ilvl w:val="3"/>
          <w:numId w:val="41"/>
        </w:numPr>
        <w:overflowPunct w:val="0"/>
        <w:autoSpaceDE w:val="0"/>
        <w:autoSpaceDN w:val="0"/>
        <w:adjustRightInd w:val="0"/>
        <w:spacing w:after="0" w:line="276" w:lineRule="auto"/>
        <w:ind w:left="1134" w:hanging="283"/>
        <w:jc w:val="both"/>
        <w:textAlignment w:val="baseline"/>
        <w:rPr>
          <w:rFonts w:ascii="Arial" w:eastAsia="Times New Roman" w:hAnsi="Arial" w:cs="Arial"/>
          <w:sz w:val="20"/>
          <w:szCs w:val="20"/>
        </w:rPr>
      </w:pPr>
      <w:r w:rsidRPr="0047688C">
        <w:rPr>
          <w:rFonts w:ascii="Arial" w:eastAsia="Times New Roman" w:hAnsi="Arial" w:cs="Arial"/>
          <w:sz w:val="20"/>
          <w:szCs w:val="20"/>
        </w:rPr>
        <w:t>udziału w naradach technicznych;</w:t>
      </w:r>
    </w:p>
    <w:p w14:paraId="42A616D1" w14:textId="77777777" w:rsidR="00FB7BB9" w:rsidRPr="0047688C" w:rsidRDefault="00FB7BB9" w:rsidP="00FB7BB9">
      <w:pPr>
        <w:numPr>
          <w:ilvl w:val="3"/>
          <w:numId w:val="41"/>
        </w:numPr>
        <w:overflowPunct w:val="0"/>
        <w:autoSpaceDE w:val="0"/>
        <w:autoSpaceDN w:val="0"/>
        <w:adjustRightInd w:val="0"/>
        <w:spacing w:after="0" w:line="276" w:lineRule="auto"/>
        <w:ind w:left="1134" w:hanging="283"/>
        <w:jc w:val="both"/>
        <w:textAlignment w:val="baseline"/>
        <w:rPr>
          <w:rFonts w:ascii="Arial" w:eastAsia="Times New Roman" w:hAnsi="Arial" w:cs="Arial"/>
          <w:sz w:val="20"/>
          <w:szCs w:val="20"/>
        </w:rPr>
      </w:pPr>
      <w:r w:rsidRPr="0047688C">
        <w:rPr>
          <w:rFonts w:ascii="Arial" w:eastAsia="Times New Roman" w:hAnsi="Arial" w:cs="Arial"/>
          <w:sz w:val="20"/>
          <w:szCs w:val="20"/>
        </w:rPr>
        <w:t>udziału w odbiorze poszczególnych istotnych części robót budowlanych oraz w odbiorze końcowym robót;</w:t>
      </w:r>
    </w:p>
    <w:p w14:paraId="78C639CC" w14:textId="77777777" w:rsidR="00FB7BB9" w:rsidRPr="0047688C" w:rsidRDefault="00FB7BB9" w:rsidP="00FB7BB9">
      <w:pPr>
        <w:numPr>
          <w:ilvl w:val="3"/>
          <w:numId w:val="41"/>
        </w:numPr>
        <w:overflowPunct w:val="0"/>
        <w:autoSpaceDE w:val="0"/>
        <w:autoSpaceDN w:val="0"/>
        <w:adjustRightInd w:val="0"/>
        <w:spacing w:after="0" w:line="276" w:lineRule="auto"/>
        <w:ind w:left="1134" w:hanging="283"/>
        <w:jc w:val="both"/>
        <w:textAlignment w:val="baseline"/>
        <w:rPr>
          <w:rFonts w:ascii="Arial" w:eastAsia="Times New Roman" w:hAnsi="Arial" w:cs="Arial"/>
          <w:sz w:val="20"/>
          <w:szCs w:val="20"/>
        </w:rPr>
      </w:pPr>
      <w:r w:rsidRPr="0047688C">
        <w:rPr>
          <w:rFonts w:ascii="Arial" w:eastAsia="Times New Roman" w:hAnsi="Arial" w:cs="Arial"/>
          <w:sz w:val="20"/>
          <w:szCs w:val="20"/>
        </w:rPr>
        <w:t xml:space="preserve">nanoszenia zmian wynikających z pełnienia nadzoru autorskiego na dokumentacji projektowej oraz akceptowania pisemnie zmian w dokumentacji nieodstępujących </w:t>
      </w:r>
      <w:r w:rsidRPr="0047688C">
        <w:rPr>
          <w:rFonts w:ascii="Arial" w:eastAsia="Times New Roman" w:hAnsi="Arial" w:cs="Arial"/>
          <w:sz w:val="20"/>
          <w:szCs w:val="20"/>
        </w:rPr>
        <w:br/>
        <w:t>w sposób istotny od zatwierdzonego projektu;</w:t>
      </w:r>
    </w:p>
    <w:p w14:paraId="67A43A32" w14:textId="5BA3F1CB" w:rsidR="00FB7BB9" w:rsidRDefault="00FB7BB9" w:rsidP="00FB7BB9">
      <w:pPr>
        <w:numPr>
          <w:ilvl w:val="3"/>
          <w:numId w:val="41"/>
        </w:numPr>
        <w:overflowPunct w:val="0"/>
        <w:autoSpaceDE w:val="0"/>
        <w:autoSpaceDN w:val="0"/>
        <w:adjustRightInd w:val="0"/>
        <w:spacing w:after="0" w:line="276" w:lineRule="auto"/>
        <w:ind w:left="1134" w:hanging="283"/>
        <w:jc w:val="both"/>
        <w:textAlignment w:val="baseline"/>
        <w:rPr>
          <w:rFonts w:ascii="Arial" w:eastAsia="Times New Roman" w:hAnsi="Arial" w:cs="Arial"/>
          <w:sz w:val="20"/>
          <w:szCs w:val="20"/>
        </w:rPr>
      </w:pPr>
      <w:r w:rsidRPr="0047688C">
        <w:rPr>
          <w:rFonts w:ascii="Arial" w:eastAsia="Times New Roman" w:hAnsi="Arial" w:cs="Arial"/>
          <w:sz w:val="20"/>
          <w:szCs w:val="20"/>
        </w:rPr>
        <w:t>uzgadniania możliwości wprowadzania rozwiązań zamiennych w stosunku do przewidzianych w projekcie, zgłaszanych przez Zamawiającego, inspektor</w:t>
      </w:r>
      <w:r w:rsidR="002E1B27">
        <w:rPr>
          <w:rFonts w:ascii="Arial" w:eastAsia="Times New Roman" w:hAnsi="Arial" w:cs="Arial"/>
          <w:sz w:val="20"/>
          <w:szCs w:val="20"/>
        </w:rPr>
        <w:t>a nadzoru lub kierownika budowy;</w:t>
      </w:r>
    </w:p>
    <w:p w14:paraId="3B7FD1B0" w14:textId="0E5B034E" w:rsidR="002E1B27" w:rsidRPr="0047688C" w:rsidRDefault="002E1B27" w:rsidP="00FB7BB9">
      <w:pPr>
        <w:numPr>
          <w:ilvl w:val="3"/>
          <w:numId w:val="41"/>
        </w:numPr>
        <w:overflowPunct w:val="0"/>
        <w:autoSpaceDE w:val="0"/>
        <w:autoSpaceDN w:val="0"/>
        <w:adjustRightInd w:val="0"/>
        <w:spacing w:after="0" w:line="276" w:lineRule="auto"/>
        <w:ind w:left="1134" w:hanging="283"/>
        <w:jc w:val="both"/>
        <w:textAlignment w:val="baseline"/>
        <w:rPr>
          <w:rFonts w:ascii="Arial" w:eastAsia="Times New Roman" w:hAnsi="Arial" w:cs="Arial"/>
          <w:sz w:val="20"/>
          <w:szCs w:val="20"/>
        </w:rPr>
      </w:pPr>
      <w:r>
        <w:rPr>
          <w:rFonts w:ascii="Arial" w:eastAsia="Times New Roman" w:hAnsi="Arial" w:cs="Arial"/>
          <w:sz w:val="20"/>
          <w:szCs w:val="20"/>
        </w:rPr>
        <w:t xml:space="preserve">aktualizacja projektu poprzez dostosowanie </w:t>
      </w:r>
      <w:r w:rsidR="00165FFF">
        <w:rPr>
          <w:rFonts w:ascii="Arial" w:eastAsia="Times New Roman" w:hAnsi="Arial" w:cs="Arial"/>
          <w:sz w:val="20"/>
          <w:szCs w:val="20"/>
        </w:rPr>
        <w:t>go</w:t>
      </w:r>
      <w:r>
        <w:rPr>
          <w:rFonts w:ascii="Arial" w:eastAsia="Times New Roman" w:hAnsi="Arial" w:cs="Arial"/>
          <w:sz w:val="20"/>
          <w:szCs w:val="20"/>
        </w:rPr>
        <w:t xml:space="preserve"> do bieżących wymogów prawa w tym w okresie robót budowlanych.</w:t>
      </w:r>
    </w:p>
    <w:p w14:paraId="2259905E" w14:textId="77777777" w:rsidR="00FB7BB9" w:rsidRPr="0047688C" w:rsidRDefault="00FB7BB9" w:rsidP="00FB7BB9">
      <w:pPr>
        <w:numPr>
          <w:ilvl w:val="0"/>
          <w:numId w:val="42"/>
        </w:numPr>
        <w:spacing w:after="0" w:line="276" w:lineRule="auto"/>
        <w:ind w:left="426" w:hanging="426"/>
        <w:contextualSpacing/>
        <w:rPr>
          <w:rFonts w:ascii="Arial" w:eastAsia="Times New Roman" w:hAnsi="Arial" w:cs="Arial"/>
          <w:sz w:val="20"/>
          <w:szCs w:val="20"/>
          <w:lang w:eastAsia="pl-PL"/>
        </w:rPr>
      </w:pPr>
      <w:r w:rsidRPr="0047688C">
        <w:rPr>
          <w:rFonts w:ascii="Arial" w:eastAsia="Times New Roman" w:hAnsi="Arial" w:cs="Arial"/>
          <w:sz w:val="20"/>
          <w:szCs w:val="20"/>
          <w:lang w:eastAsia="pl-PL"/>
        </w:rPr>
        <w:t>Zamawiający zobowiązany jest do:</w:t>
      </w:r>
    </w:p>
    <w:p w14:paraId="610437D2" w14:textId="77777777" w:rsidR="00FB7BB9" w:rsidRPr="0047688C" w:rsidRDefault="00FB7BB9" w:rsidP="00FB7BB9">
      <w:pPr>
        <w:numPr>
          <w:ilvl w:val="0"/>
          <w:numId w:val="43"/>
        </w:numPr>
        <w:spacing w:after="0" w:line="276" w:lineRule="auto"/>
        <w:ind w:left="851" w:hanging="425"/>
        <w:contextualSpacing/>
        <w:jc w:val="both"/>
        <w:rPr>
          <w:rFonts w:ascii="Arial" w:eastAsia="Times New Roman" w:hAnsi="Arial" w:cs="Arial"/>
          <w:b/>
          <w:sz w:val="20"/>
          <w:szCs w:val="20"/>
          <w:lang w:eastAsia="pl-PL"/>
        </w:rPr>
      </w:pPr>
      <w:r w:rsidRPr="0047688C">
        <w:rPr>
          <w:rFonts w:ascii="Arial" w:eastAsia="Times New Roman" w:hAnsi="Arial" w:cs="Arial"/>
          <w:sz w:val="20"/>
          <w:szCs w:val="20"/>
          <w:lang w:eastAsia="pl-PL"/>
        </w:rPr>
        <w:t>dopełniania wszystkich obowiązków Inwestora w rozumieniu przepisów prawa budowlanego;</w:t>
      </w:r>
    </w:p>
    <w:p w14:paraId="79DE4CAD" w14:textId="77777777" w:rsidR="00FB7BB9" w:rsidRPr="0047688C" w:rsidRDefault="00FB7BB9" w:rsidP="00FB7BB9">
      <w:pPr>
        <w:numPr>
          <w:ilvl w:val="0"/>
          <w:numId w:val="43"/>
        </w:numPr>
        <w:spacing w:after="0" w:line="276" w:lineRule="auto"/>
        <w:ind w:left="851" w:hanging="425"/>
        <w:contextualSpacing/>
        <w:jc w:val="both"/>
        <w:rPr>
          <w:rFonts w:ascii="Arial" w:eastAsia="Times New Roman" w:hAnsi="Arial" w:cs="Arial"/>
          <w:b/>
          <w:sz w:val="20"/>
          <w:szCs w:val="20"/>
          <w:lang w:eastAsia="pl-PL"/>
        </w:rPr>
      </w:pPr>
      <w:r w:rsidRPr="0047688C">
        <w:rPr>
          <w:rFonts w:ascii="Arial" w:eastAsia="Times New Roman" w:hAnsi="Arial" w:cs="Arial"/>
          <w:sz w:val="20"/>
          <w:szCs w:val="20"/>
          <w:lang w:eastAsia="pl-PL"/>
        </w:rPr>
        <w:lastRenderedPageBreak/>
        <w:t>uzgadniania roboczych propozycji rozwiązań projektowych przedstawianych przez Wykonawcę w toku realizacji Umowy;</w:t>
      </w:r>
    </w:p>
    <w:p w14:paraId="60307D6F" w14:textId="77777777" w:rsidR="00FB7BB9" w:rsidRPr="0047688C" w:rsidRDefault="00FB7BB9" w:rsidP="00FB7BB9">
      <w:pPr>
        <w:numPr>
          <w:ilvl w:val="0"/>
          <w:numId w:val="43"/>
        </w:numPr>
        <w:spacing w:after="0" w:line="276" w:lineRule="auto"/>
        <w:ind w:left="851" w:hanging="425"/>
        <w:contextualSpacing/>
        <w:jc w:val="both"/>
        <w:rPr>
          <w:rFonts w:ascii="Arial" w:eastAsia="Times New Roman" w:hAnsi="Arial" w:cs="Arial"/>
          <w:b/>
          <w:sz w:val="20"/>
          <w:szCs w:val="20"/>
          <w:lang w:eastAsia="pl-PL"/>
        </w:rPr>
      </w:pPr>
      <w:r w:rsidRPr="0047688C">
        <w:rPr>
          <w:rFonts w:ascii="Arial" w:eastAsia="Times New Roman" w:hAnsi="Arial" w:cs="Arial"/>
          <w:sz w:val="20"/>
          <w:szCs w:val="20"/>
          <w:lang w:eastAsia="pl-PL"/>
        </w:rPr>
        <w:t xml:space="preserve">akceptacji rozwiązań projektowych (funkcjonalnych) lub formułowania uwag w terminie </w:t>
      </w:r>
      <w:r w:rsidRPr="0047688C">
        <w:rPr>
          <w:rFonts w:ascii="Arial" w:eastAsia="Times New Roman" w:hAnsi="Arial" w:cs="Arial"/>
          <w:sz w:val="20"/>
          <w:szCs w:val="20"/>
          <w:lang w:eastAsia="pl-PL"/>
        </w:rPr>
        <w:br/>
        <w:t xml:space="preserve">do siedmiu dni roboczych od dnia przekazania dokumentacji lub jej części, o ile Strony </w:t>
      </w:r>
      <w:r w:rsidRPr="0047688C">
        <w:rPr>
          <w:rFonts w:ascii="Arial" w:eastAsia="Times New Roman" w:hAnsi="Arial" w:cs="Arial"/>
          <w:sz w:val="20"/>
          <w:szCs w:val="20"/>
          <w:lang w:eastAsia="pl-PL"/>
        </w:rPr>
        <w:br/>
        <w:t>nie uzgodnią inaczej w pisemnym porozumieniu;</w:t>
      </w:r>
    </w:p>
    <w:p w14:paraId="3F48FD71" w14:textId="77777777" w:rsidR="00FB7BB9" w:rsidRPr="0047688C" w:rsidRDefault="00FB7BB9" w:rsidP="00FB7BB9">
      <w:pPr>
        <w:numPr>
          <w:ilvl w:val="0"/>
          <w:numId w:val="43"/>
        </w:numPr>
        <w:spacing w:after="0" w:line="276" w:lineRule="auto"/>
        <w:ind w:left="851" w:hanging="425"/>
        <w:contextualSpacing/>
        <w:jc w:val="both"/>
        <w:rPr>
          <w:rFonts w:ascii="Arial" w:eastAsia="Times New Roman" w:hAnsi="Arial" w:cs="Arial"/>
          <w:b/>
          <w:sz w:val="20"/>
          <w:szCs w:val="20"/>
          <w:lang w:eastAsia="pl-PL"/>
        </w:rPr>
      </w:pPr>
      <w:r w:rsidRPr="0047688C">
        <w:rPr>
          <w:rFonts w:ascii="Arial" w:eastAsia="Times New Roman" w:hAnsi="Arial" w:cs="Arial"/>
          <w:sz w:val="20"/>
          <w:szCs w:val="20"/>
          <w:lang w:eastAsia="pl-PL"/>
        </w:rPr>
        <w:t>możliwości udzielenia Wykonawcy pełnomocnictwa niezbędnego do realizacji umowy;</w:t>
      </w:r>
    </w:p>
    <w:p w14:paraId="5295D199" w14:textId="6B454905" w:rsidR="00F502D8" w:rsidRPr="002E1B27" w:rsidRDefault="00FB7BB9" w:rsidP="002E1B27">
      <w:pPr>
        <w:numPr>
          <w:ilvl w:val="0"/>
          <w:numId w:val="43"/>
        </w:numPr>
        <w:spacing w:after="0" w:line="276" w:lineRule="auto"/>
        <w:ind w:left="851" w:hanging="425"/>
        <w:contextualSpacing/>
        <w:jc w:val="both"/>
        <w:rPr>
          <w:rFonts w:ascii="Arial" w:eastAsia="Times New Roman" w:hAnsi="Arial" w:cs="Arial"/>
          <w:b/>
          <w:sz w:val="20"/>
          <w:szCs w:val="20"/>
          <w:lang w:eastAsia="pl-PL"/>
        </w:rPr>
      </w:pPr>
      <w:r w:rsidRPr="0047688C">
        <w:rPr>
          <w:rFonts w:ascii="Arial" w:eastAsia="Times New Roman" w:hAnsi="Arial" w:cs="Arial"/>
          <w:sz w:val="20"/>
          <w:szCs w:val="20"/>
          <w:lang w:eastAsia="pl-PL"/>
        </w:rPr>
        <w:t>terminowej zapłaty wynagrodzenia za prawidłowo wykonany przedmiot umowy.</w:t>
      </w:r>
    </w:p>
    <w:p w14:paraId="34B4816D" w14:textId="4EBA0D1C" w:rsidR="00FB7BB9" w:rsidRPr="00D334C5" w:rsidRDefault="00FB7BB9" w:rsidP="00FB7BB9">
      <w:pPr>
        <w:autoSpaceDE w:val="0"/>
        <w:autoSpaceDN w:val="0"/>
        <w:adjustRightInd w:val="0"/>
        <w:spacing w:after="0" w:line="276" w:lineRule="auto"/>
        <w:jc w:val="center"/>
        <w:rPr>
          <w:rFonts w:ascii="Arial" w:hAnsi="Arial" w:cs="Arial"/>
          <w:sz w:val="20"/>
          <w:szCs w:val="20"/>
        </w:rPr>
      </w:pPr>
      <w:r w:rsidRPr="00D334C5">
        <w:rPr>
          <w:rFonts w:ascii="Arial" w:hAnsi="Arial" w:cs="Arial"/>
          <w:b/>
          <w:bCs/>
          <w:sz w:val="20"/>
          <w:szCs w:val="20"/>
        </w:rPr>
        <w:t>§ 5</w:t>
      </w:r>
    </w:p>
    <w:p w14:paraId="0BD60732" w14:textId="77777777" w:rsidR="00FB7BB9" w:rsidRPr="00D334C5" w:rsidRDefault="00FB7BB9" w:rsidP="00FB7BB9">
      <w:pPr>
        <w:autoSpaceDE w:val="0"/>
        <w:autoSpaceDN w:val="0"/>
        <w:adjustRightInd w:val="0"/>
        <w:spacing w:after="0" w:line="276" w:lineRule="auto"/>
        <w:jc w:val="center"/>
        <w:rPr>
          <w:rFonts w:ascii="Arial" w:hAnsi="Arial" w:cs="Arial"/>
          <w:sz w:val="20"/>
          <w:szCs w:val="20"/>
        </w:rPr>
      </w:pPr>
      <w:r w:rsidRPr="00D334C5">
        <w:rPr>
          <w:rFonts w:ascii="Arial" w:hAnsi="Arial" w:cs="Arial"/>
          <w:b/>
          <w:bCs/>
          <w:sz w:val="20"/>
          <w:szCs w:val="20"/>
        </w:rPr>
        <w:t>Termin realizacji przedmiotu umowy</w:t>
      </w:r>
    </w:p>
    <w:p w14:paraId="2CDEBF6A" w14:textId="77777777" w:rsidR="00FB7BB9" w:rsidRPr="00D334C5" w:rsidRDefault="00FB7BB9" w:rsidP="00FB7BB9">
      <w:pPr>
        <w:numPr>
          <w:ilvl w:val="0"/>
          <w:numId w:val="44"/>
        </w:numPr>
        <w:autoSpaceDE w:val="0"/>
        <w:autoSpaceDN w:val="0"/>
        <w:adjustRightInd w:val="0"/>
        <w:spacing w:after="0" w:line="276" w:lineRule="auto"/>
        <w:ind w:left="426" w:hanging="426"/>
        <w:jc w:val="both"/>
        <w:rPr>
          <w:rFonts w:ascii="Arial" w:hAnsi="Arial" w:cs="Arial"/>
          <w:sz w:val="20"/>
          <w:szCs w:val="20"/>
        </w:rPr>
      </w:pPr>
      <w:r w:rsidRPr="00D334C5">
        <w:rPr>
          <w:rFonts w:ascii="Arial" w:hAnsi="Arial" w:cs="Arial"/>
          <w:sz w:val="20"/>
          <w:szCs w:val="20"/>
        </w:rPr>
        <w:t xml:space="preserve">Wykonawca zobowiązuje się wykonać kompletny i wolny od wad przedmiot umowy określony </w:t>
      </w:r>
      <w:r w:rsidRPr="00D334C5">
        <w:rPr>
          <w:rFonts w:ascii="Arial" w:hAnsi="Arial" w:cs="Arial"/>
          <w:sz w:val="20"/>
          <w:szCs w:val="20"/>
        </w:rPr>
        <w:br/>
        <w:t>w § 1, w terminie zgodnym ze złożoną ofertą, tj.:</w:t>
      </w:r>
    </w:p>
    <w:p w14:paraId="78620C76" w14:textId="6442489B" w:rsidR="00FB7BB9" w:rsidRPr="00D334C5" w:rsidRDefault="00FB7BB9" w:rsidP="00FB7BB9">
      <w:pPr>
        <w:numPr>
          <w:ilvl w:val="0"/>
          <w:numId w:val="45"/>
        </w:numPr>
        <w:spacing w:after="0" w:line="276" w:lineRule="auto"/>
        <w:ind w:left="851" w:hanging="425"/>
        <w:contextualSpacing/>
        <w:jc w:val="both"/>
        <w:rPr>
          <w:rFonts w:ascii="Arial" w:eastAsia="Times New Roman" w:hAnsi="Arial" w:cs="Arial"/>
          <w:sz w:val="20"/>
          <w:szCs w:val="20"/>
          <w:lang w:eastAsia="pl-PL"/>
        </w:rPr>
      </w:pPr>
      <w:r w:rsidRPr="00D334C5">
        <w:rPr>
          <w:rFonts w:ascii="Arial" w:eastAsia="Times New Roman" w:hAnsi="Arial" w:cs="Arial"/>
          <w:sz w:val="20"/>
          <w:szCs w:val="20"/>
          <w:lang w:eastAsia="pl-PL"/>
        </w:rPr>
        <w:t xml:space="preserve">dokumentacja </w:t>
      </w:r>
      <w:r w:rsidR="004348C6">
        <w:rPr>
          <w:rFonts w:ascii="Arial" w:eastAsia="Times New Roman" w:hAnsi="Arial" w:cs="Arial"/>
          <w:sz w:val="20"/>
          <w:szCs w:val="20"/>
          <w:lang w:eastAsia="pl-PL"/>
        </w:rPr>
        <w:t>projektowo-kosztorysowa</w:t>
      </w:r>
      <w:r w:rsidRPr="00D334C5">
        <w:rPr>
          <w:rFonts w:ascii="Arial" w:eastAsia="Times New Roman" w:hAnsi="Arial" w:cs="Arial"/>
          <w:sz w:val="20"/>
          <w:szCs w:val="20"/>
          <w:lang w:eastAsia="pl-PL"/>
        </w:rPr>
        <w:t xml:space="preserve"> z uzyskaniem niezbędnych pozwoleń i decyzji administracyjnych  -</w:t>
      </w:r>
      <w:r w:rsidRPr="00D334C5">
        <w:rPr>
          <w:rFonts w:ascii="Arial" w:eastAsia="Times New Roman" w:hAnsi="Arial" w:cs="Arial"/>
          <w:b/>
          <w:sz w:val="20"/>
          <w:szCs w:val="20"/>
          <w:lang w:eastAsia="pl-PL"/>
        </w:rPr>
        <w:t xml:space="preserve">  ………… dni</w:t>
      </w:r>
      <w:r w:rsidRPr="00D334C5">
        <w:rPr>
          <w:rFonts w:ascii="Arial" w:eastAsia="Times New Roman" w:hAnsi="Arial" w:cs="Arial"/>
          <w:sz w:val="20"/>
          <w:szCs w:val="20"/>
          <w:lang w:eastAsia="pl-PL"/>
        </w:rPr>
        <w:t xml:space="preserve"> od dnia podpisania umowy,</w:t>
      </w:r>
    </w:p>
    <w:p w14:paraId="64850B98" w14:textId="2B8964F8" w:rsidR="00FB7BB9" w:rsidRPr="00D334C5" w:rsidRDefault="00FB7BB9" w:rsidP="00FB7BB9">
      <w:pPr>
        <w:numPr>
          <w:ilvl w:val="0"/>
          <w:numId w:val="45"/>
        </w:numPr>
        <w:spacing w:after="0" w:line="276" w:lineRule="auto"/>
        <w:ind w:left="851" w:hanging="425"/>
        <w:contextualSpacing/>
        <w:jc w:val="both"/>
        <w:rPr>
          <w:rFonts w:ascii="Arial" w:eastAsia="Times New Roman" w:hAnsi="Arial" w:cs="Arial"/>
          <w:sz w:val="20"/>
          <w:szCs w:val="20"/>
          <w:lang w:eastAsia="pl-PL"/>
        </w:rPr>
      </w:pPr>
      <w:r w:rsidRPr="00D334C5">
        <w:rPr>
          <w:rFonts w:ascii="Arial" w:eastAsia="Times New Roman" w:hAnsi="Arial" w:cs="Arial"/>
          <w:sz w:val="20"/>
          <w:szCs w:val="20"/>
          <w:lang w:eastAsia="pl-PL"/>
        </w:rPr>
        <w:t xml:space="preserve">pełnienie nadzoru autorskiego nad realizacją </w:t>
      </w:r>
      <w:r w:rsidR="004348C6">
        <w:rPr>
          <w:rFonts w:ascii="Arial" w:eastAsia="Times New Roman" w:hAnsi="Arial" w:cs="Arial"/>
          <w:sz w:val="20"/>
          <w:szCs w:val="20"/>
          <w:lang w:eastAsia="pl-PL"/>
        </w:rPr>
        <w:t>robót — w</w:t>
      </w:r>
      <w:r w:rsidRPr="00D334C5">
        <w:rPr>
          <w:rFonts w:ascii="Arial" w:eastAsia="Times New Roman" w:hAnsi="Arial" w:cs="Arial"/>
          <w:sz w:val="20"/>
          <w:szCs w:val="20"/>
          <w:lang w:eastAsia="pl-PL"/>
        </w:rPr>
        <w:t xml:space="preserve"> terminie ustalonym w umowie </w:t>
      </w:r>
      <w:r w:rsidRPr="00D334C5">
        <w:rPr>
          <w:rFonts w:ascii="Arial" w:eastAsia="Times New Roman" w:hAnsi="Arial" w:cs="Arial"/>
          <w:sz w:val="20"/>
          <w:szCs w:val="20"/>
          <w:lang w:eastAsia="pl-PL"/>
        </w:rPr>
        <w:br/>
        <w:t>z wykonawcą robót budowlanych, aż do dnia zakończenia i odbioru robót.</w:t>
      </w:r>
    </w:p>
    <w:p w14:paraId="5F1AA274" w14:textId="77777777" w:rsidR="00FB7BB9" w:rsidRPr="00F27D5E" w:rsidRDefault="00FB7BB9" w:rsidP="00FB7BB9">
      <w:pPr>
        <w:numPr>
          <w:ilvl w:val="0"/>
          <w:numId w:val="44"/>
        </w:numPr>
        <w:autoSpaceDE w:val="0"/>
        <w:autoSpaceDN w:val="0"/>
        <w:adjustRightInd w:val="0"/>
        <w:spacing w:after="0" w:line="276" w:lineRule="auto"/>
        <w:ind w:left="426" w:hanging="426"/>
        <w:jc w:val="both"/>
        <w:rPr>
          <w:rFonts w:ascii="Arial" w:hAnsi="Arial" w:cs="Arial"/>
          <w:sz w:val="20"/>
          <w:szCs w:val="20"/>
        </w:rPr>
      </w:pPr>
      <w:r w:rsidRPr="00F27D5E">
        <w:rPr>
          <w:rFonts w:ascii="Arial" w:hAnsi="Arial" w:cs="Arial"/>
          <w:sz w:val="20"/>
          <w:szCs w:val="20"/>
        </w:rPr>
        <w:t xml:space="preserve">Zamawiający w terminie do </w:t>
      </w:r>
      <w:r>
        <w:rPr>
          <w:rFonts w:ascii="Arial" w:hAnsi="Arial" w:cs="Arial"/>
          <w:sz w:val="20"/>
          <w:szCs w:val="20"/>
        </w:rPr>
        <w:t>7</w:t>
      </w:r>
      <w:r w:rsidRPr="00F27D5E">
        <w:rPr>
          <w:rFonts w:ascii="Arial" w:hAnsi="Arial" w:cs="Arial"/>
          <w:sz w:val="20"/>
          <w:szCs w:val="20"/>
        </w:rPr>
        <w:t xml:space="preserve"> dni roboczych od dnia zawarcia umowy z Wykonawcą zorganizuje na terenie LAW w Dęblinie wspólne spotkanie z osobami wyznaczonymi przez Zamawiającego</w:t>
      </w:r>
      <w:r w:rsidRPr="00F27D5E">
        <w:rPr>
          <w:rFonts w:ascii="Arial" w:hAnsi="Arial" w:cs="Arial"/>
          <w:sz w:val="20"/>
          <w:szCs w:val="20"/>
        </w:rPr>
        <w:br/>
        <w:t xml:space="preserve">i Projektantami w celu ustalenia podstawowych wytycznych do opracowania projektu. </w:t>
      </w:r>
    </w:p>
    <w:p w14:paraId="24FBF148" w14:textId="7AF05EFC" w:rsidR="00F502D8" w:rsidRPr="002E1B27" w:rsidRDefault="004348C6" w:rsidP="002E1B27">
      <w:pPr>
        <w:numPr>
          <w:ilvl w:val="0"/>
          <w:numId w:val="44"/>
        </w:numPr>
        <w:autoSpaceDE w:val="0"/>
        <w:autoSpaceDN w:val="0"/>
        <w:adjustRightInd w:val="0"/>
        <w:spacing w:after="0" w:line="276" w:lineRule="auto"/>
        <w:ind w:left="426" w:hanging="426"/>
        <w:jc w:val="both"/>
        <w:rPr>
          <w:rFonts w:ascii="Arial" w:hAnsi="Arial" w:cs="Arial"/>
          <w:sz w:val="20"/>
          <w:szCs w:val="20"/>
        </w:rPr>
      </w:pPr>
      <w:r>
        <w:rPr>
          <w:rFonts w:ascii="Arial" w:hAnsi="Arial" w:cs="Arial"/>
          <w:sz w:val="20"/>
          <w:szCs w:val="20"/>
        </w:rPr>
        <w:t xml:space="preserve">W przypadkach zaistnienia okoliczności nie leżących po stronie Wykonawcy </w:t>
      </w:r>
      <w:r>
        <w:rPr>
          <w:rFonts w:ascii="Arial" w:hAnsi="Arial" w:cs="Arial"/>
          <w:sz w:val="20"/>
          <w:szCs w:val="20"/>
        </w:rPr>
        <w:br/>
        <w:t>a</w:t>
      </w:r>
      <w:r w:rsidR="00FB7BB9" w:rsidRPr="00D334C5">
        <w:rPr>
          <w:rFonts w:ascii="Arial" w:hAnsi="Arial" w:cs="Arial"/>
          <w:sz w:val="20"/>
          <w:szCs w:val="20"/>
        </w:rPr>
        <w:t xml:space="preserve"> uniemożliwiających dotrzymanie terminu wykonania przedmiotu umowy, w szczególności </w:t>
      </w:r>
      <w:r w:rsidR="00FB7BB9" w:rsidRPr="00D334C5">
        <w:rPr>
          <w:rFonts w:ascii="Arial" w:hAnsi="Arial" w:cs="Arial"/>
          <w:sz w:val="20"/>
          <w:szCs w:val="20"/>
        </w:rPr>
        <w:br/>
        <w:t>w razie przedłużających się postępowań w sprawie uzyskania wymaganych decyzji, uzgodnień dla wykonanej dokumentacji projektowej, Wykonawca będzie mógł zwrócić się do Zamawiającego z wnioskiem o przedłużenie terminu wykonania umowy. Wniosek powinien być przez Wykonawcę uzasadniony i poparty stosownymi dokumentami. Zmiana taka, jeżeli zostanie zaakceptowana przez Zamawiającego, zostanie wprowadzona aneksem do umowy.</w:t>
      </w:r>
    </w:p>
    <w:p w14:paraId="28E58827" w14:textId="64337427" w:rsidR="00FB7BB9" w:rsidRPr="00D334C5" w:rsidRDefault="00FB7BB9" w:rsidP="00FB7BB9">
      <w:pPr>
        <w:autoSpaceDE w:val="0"/>
        <w:autoSpaceDN w:val="0"/>
        <w:adjustRightInd w:val="0"/>
        <w:spacing w:after="0" w:line="276" w:lineRule="auto"/>
        <w:jc w:val="center"/>
        <w:rPr>
          <w:rFonts w:ascii="Arial" w:hAnsi="Arial" w:cs="Arial"/>
          <w:sz w:val="20"/>
          <w:szCs w:val="20"/>
        </w:rPr>
      </w:pPr>
      <w:r w:rsidRPr="00D334C5">
        <w:rPr>
          <w:rFonts w:ascii="Arial" w:hAnsi="Arial" w:cs="Arial"/>
          <w:b/>
          <w:bCs/>
          <w:sz w:val="20"/>
          <w:szCs w:val="20"/>
        </w:rPr>
        <w:t>§ 6</w:t>
      </w:r>
    </w:p>
    <w:p w14:paraId="08A51A63" w14:textId="77777777" w:rsidR="00FB7BB9" w:rsidRPr="00D334C5" w:rsidRDefault="00FB7BB9" w:rsidP="00FB7BB9">
      <w:pPr>
        <w:autoSpaceDE w:val="0"/>
        <w:autoSpaceDN w:val="0"/>
        <w:adjustRightInd w:val="0"/>
        <w:spacing w:after="0" w:line="276" w:lineRule="auto"/>
        <w:jc w:val="center"/>
        <w:rPr>
          <w:rFonts w:ascii="Arial" w:hAnsi="Arial" w:cs="Arial"/>
          <w:b/>
          <w:sz w:val="20"/>
          <w:szCs w:val="20"/>
        </w:rPr>
      </w:pPr>
      <w:r w:rsidRPr="00D334C5">
        <w:rPr>
          <w:rFonts w:ascii="Arial" w:hAnsi="Arial" w:cs="Arial"/>
          <w:b/>
          <w:sz w:val="20"/>
          <w:szCs w:val="20"/>
        </w:rPr>
        <w:t>Odbiór przedmiotu umowy</w:t>
      </w:r>
    </w:p>
    <w:p w14:paraId="40F1EFC1" w14:textId="1D59D8DC" w:rsidR="00FB7BB9" w:rsidRPr="00D334C5" w:rsidRDefault="00FB7BB9" w:rsidP="00FB7BB9">
      <w:pPr>
        <w:numPr>
          <w:ilvl w:val="0"/>
          <w:numId w:val="46"/>
        </w:numPr>
        <w:tabs>
          <w:tab w:val="left" w:pos="426"/>
        </w:tabs>
        <w:spacing w:after="0" w:line="276" w:lineRule="auto"/>
        <w:ind w:left="426" w:hanging="426"/>
        <w:jc w:val="both"/>
        <w:rPr>
          <w:rFonts w:ascii="Arial" w:eastAsia="Times New Roman" w:hAnsi="Arial" w:cs="Arial"/>
          <w:b/>
          <w:sz w:val="20"/>
          <w:szCs w:val="20"/>
          <w:lang w:eastAsia="pl-PL"/>
        </w:rPr>
      </w:pPr>
      <w:r w:rsidRPr="00D334C5">
        <w:rPr>
          <w:rFonts w:ascii="Arial" w:eastAsia="Times New Roman" w:hAnsi="Arial" w:cs="Arial"/>
          <w:sz w:val="20"/>
          <w:szCs w:val="20"/>
          <w:lang w:eastAsia="pl-PL"/>
        </w:rPr>
        <w:t xml:space="preserve">Miejscem dostarczenia dokumentacji projektowej będzie: Dział Infrastruktury, budynek nr 23, pok. nr 7, LAW - Dęblin. </w:t>
      </w:r>
    </w:p>
    <w:p w14:paraId="1C8783E6" w14:textId="77777777" w:rsidR="00FB7BB9" w:rsidRPr="00D334C5" w:rsidRDefault="00FB7BB9" w:rsidP="00FB7BB9">
      <w:pPr>
        <w:numPr>
          <w:ilvl w:val="0"/>
          <w:numId w:val="46"/>
        </w:numPr>
        <w:autoSpaceDE w:val="0"/>
        <w:autoSpaceDN w:val="0"/>
        <w:adjustRightInd w:val="0"/>
        <w:spacing w:after="0" w:line="276" w:lineRule="auto"/>
        <w:ind w:left="426" w:hanging="426"/>
        <w:jc w:val="both"/>
        <w:rPr>
          <w:rFonts w:ascii="Arial" w:hAnsi="Arial" w:cs="Arial"/>
          <w:sz w:val="20"/>
          <w:szCs w:val="20"/>
        </w:rPr>
      </w:pPr>
      <w:r w:rsidRPr="00D334C5">
        <w:rPr>
          <w:rFonts w:ascii="Arial" w:hAnsi="Arial" w:cs="Arial"/>
          <w:sz w:val="20"/>
          <w:szCs w:val="20"/>
        </w:rPr>
        <w:t xml:space="preserve">Czynności w zakresie odbioru dokumentacji projektowej wykona w imieniu Zamawiającego komisja w składzie ustalonym przez Zamawiającego. </w:t>
      </w:r>
    </w:p>
    <w:p w14:paraId="15DBDEA8" w14:textId="77777777" w:rsidR="00FB7BB9" w:rsidRPr="00D334C5" w:rsidRDefault="00FB7BB9" w:rsidP="00FB7BB9">
      <w:pPr>
        <w:numPr>
          <w:ilvl w:val="0"/>
          <w:numId w:val="46"/>
        </w:numPr>
        <w:tabs>
          <w:tab w:val="left" w:pos="426"/>
        </w:tabs>
        <w:spacing w:after="0" w:line="276" w:lineRule="auto"/>
        <w:ind w:left="426" w:hanging="426"/>
        <w:jc w:val="both"/>
        <w:rPr>
          <w:rFonts w:ascii="Arial" w:eastAsia="Times New Roman" w:hAnsi="Arial" w:cs="Arial"/>
          <w:sz w:val="20"/>
          <w:szCs w:val="20"/>
          <w:lang w:eastAsia="pl-PL"/>
        </w:rPr>
      </w:pPr>
      <w:r w:rsidRPr="00D334C5">
        <w:rPr>
          <w:rFonts w:ascii="Arial" w:eastAsia="Times New Roman" w:hAnsi="Arial" w:cs="Arial"/>
          <w:sz w:val="20"/>
          <w:szCs w:val="20"/>
          <w:lang w:eastAsia="pl-PL"/>
        </w:rPr>
        <w:t>Zamawiający dokona czynności sprawdzenia dokumentacji projektowej w terminie do 10 dni roboczych od jej dostarczenia.</w:t>
      </w:r>
    </w:p>
    <w:p w14:paraId="2EF98D2D" w14:textId="77777777" w:rsidR="00FB7BB9" w:rsidRPr="00D334C5" w:rsidRDefault="00FB7BB9" w:rsidP="00FB7BB9">
      <w:pPr>
        <w:numPr>
          <w:ilvl w:val="0"/>
          <w:numId w:val="46"/>
        </w:numPr>
        <w:autoSpaceDE w:val="0"/>
        <w:autoSpaceDN w:val="0"/>
        <w:adjustRightInd w:val="0"/>
        <w:spacing w:after="0" w:line="276" w:lineRule="auto"/>
        <w:ind w:left="426" w:hanging="426"/>
        <w:jc w:val="both"/>
        <w:rPr>
          <w:rFonts w:ascii="Arial" w:hAnsi="Arial" w:cs="Arial"/>
          <w:sz w:val="20"/>
          <w:szCs w:val="20"/>
        </w:rPr>
      </w:pPr>
      <w:r w:rsidRPr="00D334C5">
        <w:rPr>
          <w:rFonts w:ascii="Arial" w:hAnsi="Arial" w:cs="Arial"/>
          <w:b/>
          <w:sz w:val="20"/>
          <w:szCs w:val="20"/>
        </w:rPr>
        <w:t>W ramach odbioru dokumentacji projektowej Zamawiający nie jest zobowiązany dokonywać sprawdzenia jakości przekazanej dokumentacji.</w:t>
      </w:r>
    </w:p>
    <w:p w14:paraId="36A9CF64" w14:textId="77777777" w:rsidR="00FB7BB9" w:rsidRPr="00D334C5" w:rsidRDefault="00FB7BB9" w:rsidP="00FB7BB9">
      <w:pPr>
        <w:numPr>
          <w:ilvl w:val="0"/>
          <w:numId w:val="46"/>
        </w:numPr>
        <w:tabs>
          <w:tab w:val="left" w:pos="426"/>
        </w:tabs>
        <w:spacing w:after="0" w:line="276" w:lineRule="auto"/>
        <w:ind w:left="426" w:hanging="426"/>
        <w:jc w:val="both"/>
        <w:rPr>
          <w:rFonts w:ascii="Arial" w:eastAsia="Times New Roman" w:hAnsi="Arial" w:cs="Arial"/>
          <w:sz w:val="20"/>
          <w:szCs w:val="20"/>
          <w:lang w:eastAsia="pl-PL"/>
        </w:rPr>
      </w:pPr>
      <w:r w:rsidRPr="00D334C5">
        <w:rPr>
          <w:rFonts w:ascii="Arial" w:eastAsia="Times New Roman" w:hAnsi="Arial" w:cs="Arial"/>
          <w:sz w:val="20"/>
          <w:szCs w:val="20"/>
          <w:lang w:eastAsia="pl-PL"/>
        </w:rPr>
        <w:t xml:space="preserve">W przypadku, gdy przekazana Zamawiającemu dokumentacja projektowa: </w:t>
      </w:r>
    </w:p>
    <w:p w14:paraId="2B85F337" w14:textId="77777777" w:rsidR="00FB7BB9" w:rsidRPr="00D334C5" w:rsidRDefault="00FB7BB9" w:rsidP="00FB7BB9">
      <w:pPr>
        <w:numPr>
          <w:ilvl w:val="0"/>
          <w:numId w:val="47"/>
        </w:numPr>
        <w:tabs>
          <w:tab w:val="left" w:pos="851"/>
        </w:tabs>
        <w:spacing w:after="0" w:line="276" w:lineRule="auto"/>
        <w:ind w:left="851" w:hanging="425"/>
        <w:jc w:val="both"/>
        <w:rPr>
          <w:rFonts w:ascii="Arial" w:eastAsia="Times New Roman" w:hAnsi="Arial" w:cs="Arial"/>
          <w:sz w:val="20"/>
          <w:szCs w:val="20"/>
          <w:lang w:eastAsia="pl-PL"/>
        </w:rPr>
      </w:pPr>
      <w:r w:rsidRPr="00D334C5">
        <w:rPr>
          <w:rFonts w:ascii="Arial" w:eastAsia="Times New Roman" w:hAnsi="Arial" w:cs="Arial"/>
          <w:sz w:val="20"/>
          <w:szCs w:val="20"/>
          <w:lang w:eastAsia="pl-PL"/>
        </w:rPr>
        <w:t>nie jest wykonana zgodnie z zapisami umowy, Zamawiający odmówi przyjęcia dokumentacji</w:t>
      </w:r>
      <w:r w:rsidRPr="00D334C5">
        <w:rPr>
          <w:rFonts w:ascii="Arial" w:eastAsia="Times New Roman" w:hAnsi="Arial" w:cs="Arial"/>
          <w:sz w:val="20"/>
          <w:szCs w:val="20"/>
          <w:lang w:eastAsia="pl-PL"/>
        </w:rPr>
        <w:br/>
        <w:t>i dokona jej zwrotu Wykonawcy z podaniem pisemnie przyczyn odmowy odbioru, w tym stwierdzonych wad (braków, błędów, niezgodności itp.); w takim przypadku Wykonawca zobowiązany jest do usunięcia we własnym zakresie i na własny koszt wad dokumentacji projektowej w terminie wyznaczonym przez Zamawiającego, nie dłuższym jednak niż 14 dni od dnia otrzymania przez Wykonawcę pisma o odmowie odbioru;</w:t>
      </w:r>
    </w:p>
    <w:p w14:paraId="4CD04E2F" w14:textId="77777777" w:rsidR="00FB7BB9" w:rsidRPr="00D334C5" w:rsidRDefault="00FB7BB9" w:rsidP="00FB7BB9">
      <w:pPr>
        <w:numPr>
          <w:ilvl w:val="0"/>
          <w:numId w:val="47"/>
        </w:numPr>
        <w:tabs>
          <w:tab w:val="left" w:pos="851"/>
        </w:tabs>
        <w:spacing w:after="0" w:line="276" w:lineRule="auto"/>
        <w:ind w:left="851" w:hanging="425"/>
        <w:jc w:val="both"/>
        <w:rPr>
          <w:rFonts w:ascii="Arial" w:eastAsia="Times New Roman" w:hAnsi="Arial" w:cs="Arial"/>
          <w:sz w:val="20"/>
          <w:szCs w:val="20"/>
          <w:lang w:eastAsia="pl-PL"/>
        </w:rPr>
      </w:pPr>
      <w:r w:rsidRPr="00D334C5">
        <w:rPr>
          <w:rFonts w:ascii="Arial" w:eastAsia="Times New Roman" w:hAnsi="Arial" w:cs="Arial"/>
          <w:sz w:val="20"/>
          <w:szCs w:val="20"/>
          <w:lang w:eastAsia="pl-PL"/>
        </w:rPr>
        <w:t>jest wykonana w całości zgodnie z zapisami umowy Zamawiający sporządzi niezwłocznie protokół zdawczo - odbiorczy dokumentacji projektowo-kosztorysowej.</w:t>
      </w:r>
    </w:p>
    <w:p w14:paraId="6E544CAB" w14:textId="77777777" w:rsidR="00FB7BB9" w:rsidRPr="00D334C5" w:rsidRDefault="00FB7BB9" w:rsidP="00FB7BB9">
      <w:pPr>
        <w:numPr>
          <w:ilvl w:val="0"/>
          <w:numId w:val="46"/>
        </w:numPr>
        <w:autoSpaceDE w:val="0"/>
        <w:autoSpaceDN w:val="0"/>
        <w:adjustRightInd w:val="0"/>
        <w:spacing w:after="0" w:line="276" w:lineRule="auto"/>
        <w:ind w:left="426" w:hanging="426"/>
        <w:jc w:val="both"/>
        <w:rPr>
          <w:rFonts w:ascii="Arial" w:hAnsi="Arial" w:cs="Arial"/>
          <w:sz w:val="20"/>
          <w:szCs w:val="20"/>
        </w:rPr>
      </w:pPr>
      <w:r w:rsidRPr="00D334C5">
        <w:rPr>
          <w:rFonts w:ascii="Arial" w:hAnsi="Arial" w:cs="Arial"/>
          <w:sz w:val="20"/>
          <w:szCs w:val="20"/>
        </w:rPr>
        <w:t xml:space="preserve">Podpisany przez Zamawiającego i Wykonawcę protokół zdawczo-odbiorczy jest dla Wykonawcy potwierdzeniem wykonania dokumentacji projektowo-kosztorysowej, zgodnie z umową, i stanowi podstawę do wystawienia Zamawiającemu faktury za wykonany w tym zakresie przedmiot umowy. </w:t>
      </w:r>
    </w:p>
    <w:p w14:paraId="4DBF15B2" w14:textId="77777777" w:rsidR="00F502D8" w:rsidRDefault="00F502D8" w:rsidP="00FB7BB9">
      <w:pPr>
        <w:autoSpaceDE w:val="0"/>
        <w:autoSpaceDN w:val="0"/>
        <w:adjustRightInd w:val="0"/>
        <w:spacing w:after="0" w:line="276" w:lineRule="auto"/>
        <w:jc w:val="center"/>
        <w:rPr>
          <w:rFonts w:ascii="Arial" w:hAnsi="Arial" w:cs="Arial"/>
          <w:b/>
          <w:bCs/>
          <w:sz w:val="20"/>
          <w:szCs w:val="20"/>
        </w:rPr>
      </w:pPr>
    </w:p>
    <w:p w14:paraId="330E3608" w14:textId="75DD8187" w:rsidR="00FB7BB9" w:rsidRPr="00D334C5" w:rsidRDefault="00FB7BB9" w:rsidP="00FB7BB9">
      <w:pPr>
        <w:autoSpaceDE w:val="0"/>
        <w:autoSpaceDN w:val="0"/>
        <w:adjustRightInd w:val="0"/>
        <w:spacing w:after="0" w:line="276" w:lineRule="auto"/>
        <w:jc w:val="center"/>
        <w:rPr>
          <w:rFonts w:ascii="Arial" w:hAnsi="Arial" w:cs="Arial"/>
          <w:sz w:val="20"/>
          <w:szCs w:val="20"/>
        </w:rPr>
      </w:pPr>
      <w:r w:rsidRPr="00D334C5">
        <w:rPr>
          <w:rFonts w:ascii="Arial" w:hAnsi="Arial" w:cs="Arial"/>
          <w:b/>
          <w:bCs/>
          <w:sz w:val="20"/>
          <w:szCs w:val="20"/>
        </w:rPr>
        <w:t>§ 7</w:t>
      </w:r>
    </w:p>
    <w:p w14:paraId="433B98C3" w14:textId="77777777" w:rsidR="00FB7BB9" w:rsidRPr="00D334C5" w:rsidRDefault="00FB7BB9" w:rsidP="00FB7BB9">
      <w:pPr>
        <w:autoSpaceDE w:val="0"/>
        <w:autoSpaceDN w:val="0"/>
        <w:adjustRightInd w:val="0"/>
        <w:spacing w:after="0" w:line="276" w:lineRule="auto"/>
        <w:jc w:val="center"/>
        <w:rPr>
          <w:rFonts w:ascii="Arial" w:hAnsi="Arial" w:cs="Arial"/>
          <w:sz w:val="20"/>
          <w:szCs w:val="20"/>
        </w:rPr>
      </w:pPr>
      <w:r w:rsidRPr="00D334C5">
        <w:rPr>
          <w:rFonts w:ascii="Arial" w:hAnsi="Arial" w:cs="Arial"/>
          <w:b/>
          <w:bCs/>
          <w:sz w:val="20"/>
          <w:szCs w:val="20"/>
        </w:rPr>
        <w:t>Gwarancja jakości</w:t>
      </w:r>
    </w:p>
    <w:p w14:paraId="60605218" w14:textId="1AE12EB7" w:rsidR="00FB7BB9" w:rsidRPr="00D334C5" w:rsidRDefault="00FB7BB9" w:rsidP="00FB7BB9">
      <w:pPr>
        <w:numPr>
          <w:ilvl w:val="0"/>
          <w:numId w:val="48"/>
        </w:numPr>
        <w:tabs>
          <w:tab w:val="left" w:pos="426"/>
        </w:tabs>
        <w:spacing w:after="0" w:line="276" w:lineRule="auto"/>
        <w:ind w:left="426" w:hanging="426"/>
        <w:jc w:val="both"/>
        <w:rPr>
          <w:rFonts w:ascii="Arial" w:eastAsia="Times New Roman" w:hAnsi="Arial" w:cs="Arial"/>
          <w:sz w:val="20"/>
          <w:szCs w:val="20"/>
          <w:lang w:eastAsia="pl-PL"/>
        </w:rPr>
      </w:pPr>
      <w:r w:rsidRPr="00D334C5">
        <w:rPr>
          <w:rFonts w:ascii="Arial" w:eastAsia="Times New Roman" w:hAnsi="Arial" w:cs="Arial"/>
          <w:sz w:val="20"/>
          <w:szCs w:val="20"/>
          <w:lang w:eastAsia="pl-PL"/>
        </w:rPr>
        <w:t xml:space="preserve">Wykonawca udziela zamawiającemu gwarancji jakości na wykonaną dokumentację projektowo-kosztorysową i gwarantuje, że w okresie gwarancji nie ujawnią się żadne wady dokumentacji. </w:t>
      </w:r>
    </w:p>
    <w:p w14:paraId="6A3A5A14" w14:textId="1A5E1B74" w:rsidR="00FB7BB9" w:rsidRPr="00D334C5" w:rsidRDefault="00FB7BB9" w:rsidP="00FB7BB9">
      <w:pPr>
        <w:numPr>
          <w:ilvl w:val="0"/>
          <w:numId w:val="48"/>
        </w:numPr>
        <w:tabs>
          <w:tab w:val="left" w:pos="426"/>
        </w:tabs>
        <w:spacing w:after="0" w:line="276" w:lineRule="auto"/>
        <w:ind w:left="426" w:hanging="426"/>
        <w:jc w:val="both"/>
        <w:rPr>
          <w:rFonts w:ascii="Arial" w:eastAsia="Times New Roman" w:hAnsi="Arial" w:cs="Arial"/>
          <w:sz w:val="20"/>
          <w:szCs w:val="20"/>
          <w:lang w:eastAsia="pl-PL"/>
        </w:rPr>
      </w:pPr>
      <w:r w:rsidRPr="00D334C5">
        <w:rPr>
          <w:rFonts w:ascii="Arial" w:eastAsia="Times New Roman" w:hAnsi="Arial" w:cs="Arial"/>
          <w:sz w:val="20"/>
          <w:szCs w:val="20"/>
          <w:lang w:eastAsia="pl-PL"/>
        </w:rPr>
        <w:lastRenderedPageBreak/>
        <w:t xml:space="preserve">W ramach gwarancji Wykonawca zapewnia w szczególności, że dokumentacja będzie wolna od wad, jak też wykonane na jej podstawie roboty budowlane będą wolne od wad z przyczyn tkwiących w tej dokumentacji. </w:t>
      </w:r>
    </w:p>
    <w:p w14:paraId="5B9E98AA" w14:textId="3F6E194F" w:rsidR="00FB7BB9" w:rsidRPr="00D334C5" w:rsidRDefault="00FB7BB9" w:rsidP="00FB7BB9">
      <w:pPr>
        <w:widowControl w:val="0"/>
        <w:numPr>
          <w:ilvl w:val="0"/>
          <w:numId w:val="48"/>
        </w:numPr>
        <w:tabs>
          <w:tab w:val="left" w:pos="397"/>
          <w:tab w:val="left" w:pos="426"/>
        </w:tabs>
        <w:suppressAutoHyphens/>
        <w:overflowPunct w:val="0"/>
        <w:autoSpaceDE w:val="0"/>
        <w:spacing w:after="0" w:line="276" w:lineRule="auto"/>
        <w:ind w:left="426" w:hanging="426"/>
        <w:jc w:val="both"/>
        <w:textAlignment w:val="baseline"/>
        <w:rPr>
          <w:rFonts w:ascii="Arial" w:eastAsia="Times New Roman" w:hAnsi="Arial" w:cs="Arial"/>
          <w:sz w:val="20"/>
          <w:szCs w:val="20"/>
          <w:lang w:eastAsia="pl-PL"/>
        </w:rPr>
      </w:pPr>
      <w:r w:rsidRPr="00D334C5">
        <w:rPr>
          <w:rFonts w:ascii="Arial" w:eastAsia="Times New Roman" w:hAnsi="Arial" w:cs="Arial"/>
          <w:sz w:val="20"/>
          <w:szCs w:val="20"/>
          <w:lang w:eastAsia="pl-PL"/>
        </w:rPr>
        <w:t>Wykonawca jest odpowiedzialny wobec Zamawiającego za wady w dokumentacji, stanowiącej przedmiot umowy, jej niezgodności z obowiązującymi przepisami, brakiem kompletności z punktu widzenia celu i przeznaczenia przedmiotu dokumentacji. Wadą jest w szczególności taka jawna lub ukryta właściwość dokumentacji, przyjętych w niej rozwiązań lub w innym elemencie zawartym w tej dokumentacji powodująca brak możliwości używania lub korzystania z dokumentacji zgodnie z jej przeznaczaniem, jak też taka cecha dokumentacji, która doprowadziła do powstania wady inwestycji bądź dowolnej części inwestycji.</w:t>
      </w:r>
    </w:p>
    <w:p w14:paraId="6E53A512" w14:textId="77777777" w:rsidR="00FB7BB9" w:rsidRPr="00D334C5" w:rsidRDefault="00FB7BB9" w:rsidP="00FB7BB9">
      <w:pPr>
        <w:widowControl w:val="0"/>
        <w:numPr>
          <w:ilvl w:val="0"/>
          <w:numId w:val="48"/>
        </w:numPr>
        <w:tabs>
          <w:tab w:val="left" w:pos="397"/>
          <w:tab w:val="left" w:pos="426"/>
        </w:tabs>
        <w:suppressAutoHyphens/>
        <w:overflowPunct w:val="0"/>
        <w:autoSpaceDE w:val="0"/>
        <w:spacing w:after="0" w:line="276" w:lineRule="auto"/>
        <w:ind w:left="426" w:hanging="426"/>
        <w:jc w:val="both"/>
        <w:textAlignment w:val="baseline"/>
        <w:rPr>
          <w:rFonts w:ascii="Arial" w:eastAsia="Times New Roman" w:hAnsi="Arial" w:cs="Arial"/>
          <w:sz w:val="20"/>
          <w:szCs w:val="20"/>
          <w:lang w:eastAsia="pl-PL"/>
        </w:rPr>
      </w:pPr>
      <w:r w:rsidRPr="00D334C5">
        <w:rPr>
          <w:rFonts w:ascii="Arial" w:eastAsia="Times New Roman" w:hAnsi="Arial" w:cs="Arial"/>
          <w:sz w:val="20"/>
          <w:szCs w:val="20"/>
          <w:lang w:eastAsia="pl-PL"/>
        </w:rPr>
        <w:t xml:space="preserve">Wykonawca w ramach gwarancji ponosi też odpowiedzialność za kompletność tej dokumentacja na dzień odbioru i w związku z tym w ramach gwarancji ponosi odpowiedzialność za konieczność wykonania opracowań zamiennych lub uzupełniających po odbiorze dokumentacji, w tym na etapie robót, oraz za konieczność wykonania na ich podstawie robót. </w:t>
      </w:r>
    </w:p>
    <w:p w14:paraId="19F09249" w14:textId="7DCDB487" w:rsidR="00FB7BB9" w:rsidRPr="00D334C5" w:rsidRDefault="00FB7BB9" w:rsidP="00FB7BB9">
      <w:pPr>
        <w:widowControl w:val="0"/>
        <w:numPr>
          <w:ilvl w:val="0"/>
          <w:numId w:val="48"/>
        </w:numPr>
        <w:tabs>
          <w:tab w:val="left" w:pos="397"/>
          <w:tab w:val="left" w:pos="426"/>
        </w:tabs>
        <w:suppressAutoHyphens/>
        <w:overflowPunct w:val="0"/>
        <w:autoSpaceDE w:val="0"/>
        <w:spacing w:after="0" w:line="276" w:lineRule="auto"/>
        <w:ind w:left="426" w:hanging="426"/>
        <w:jc w:val="both"/>
        <w:textAlignment w:val="baseline"/>
        <w:rPr>
          <w:rFonts w:ascii="Arial" w:eastAsia="Times New Roman" w:hAnsi="Arial" w:cs="Arial"/>
          <w:sz w:val="20"/>
          <w:szCs w:val="20"/>
          <w:lang w:eastAsia="pl-PL"/>
        </w:rPr>
      </w:pPr>
      <w:r w:rsidRPr="00D334C5">
        <w:rPr>
          <w:rFonts w:ascii="Arial" w:eastAsia="Times New Roman" w:hAnsi="Arial" w:cs="Arial"/>
          <w:sz w:val="20"/>
          <w:szCs w:val="20"/>
          <w:lang w:eastAsia="pl-PL"/>
        </w:rPr>
        <w:t>Bieg okresu gwarancji rozpoczyna się od dnia końcowego odbioru dokumentacji projektowej</w:t>
      </w:r>
      <w:r>
        <w:rPr>
          <w:rFonts w:ascii="Arial" w:eastAsia="Times New Roman" w:hAnsi="Arial" w:cs="Arial"/>
          <w:sz w:val="20"/>
          <w:szCs w:val="20"/>
          <w:lang w:eastAsia="pl-PL"/>
        </w:rPr>
        <w:t xml:space="preserve"> i trwa do chwili zakończenia prac na podstawie tej dokumentacji oraz obejmuje okres gwarancji lub rękojmi za prace wykonane na podstawie tej gwarancji</w:t>
      </w:r>
      <w:r w:rsidRPr="00D334C5">
        <w:rPr>
          <w:rFonts w:ascii="Arial" w:eastAsia="Times New Roman" w:hAnsi="Arial" w:cs="Arial"/>
          <w:sz w:val="20"/>
          <w:szCs w:val="20"/>
          <w:lang w:eastAsia="pl-PL"/>
        </w:rPr>
        <w:t>.</w:t>
      </w:r>
    </w:p>
    <w:p w14:paraId="5F59C245" w14:textId="77777777" w:rsidR="00FB7BB9" w:rsidRPr="00D334C5" w:rsidRDefault="00FB7BB9" w:rsidP="00FB7BB9">
      <w:pPr>
        <w:widowControl w:val="0"/>
        <w:numPr>
          <w:ilvl w:val="0"/>
          <w:numId w:val="48"/>
        </w:numPr>
        <w:tabs>
          <w:tab w:val="left" w:pos="397"/>
          <w:tab w:val="left" w:pos="426"/>
        </w:tabs>
        <w:suppressAutoHyphens/>
        <w:overflowPunct w:val="0"/>
        <w:autoSpaceDE w:val="0"/>
        <w:spacing w:after="0" w:line="276" w:lineRule="auto"/>
        <w:ind w:left="426" w:hanging="426"/>
        <w:jc w:val="both"/>
        <w:textAlignment w:val="baseline"/>
        <w:rPr>
          <w:rFonts w:ascii="Arial" w:eastAsia="Times New Roman" w:hAnsi="Arial" w:cs="Arial"/>
          <w:sz w:val="20"/>
          <w:szCs w:val="20"/>
          <w:lang w:eastAsia="pl-PL"/>
        </w:rPr>
      </w:pPr>
      <w:r w:rsidRPr="00D334C5">
        <w:rPr>
          <w:rFonts w:ascii="Arial" w:eastAsia="Times New Roman" w:hAnsi="Arial" w:cs="Arial"/>
          <w:sz w:val="20"/>
          <w:szCs w:val="20"/>
          <w:lang w:eastAsia="pl-PL"/>
        </w:rPr>
        <w:t xml:space="preserve">W ramach gwarancji Wykonawca zobowiązany jest do usunięcia wad na swój koszt i ryzyko i z tego tytułu nie przysługuje mu wynagrodzenie.  </w:t>
      </w:r>
    </w:p>
    <w:p w14:paraId="117EB2DA" w14:textId="77777777" w:rsidR="00FB7BB9" w:rsidRPr="00D334C5" w:rsidRDefault="00FB7BB9" w:rsidP="00FB7BB9">
      <w:pPr>
        <w:widowControl w:val="0"/>
        <w:numPr>
          <w:ilvl w:val="0"/>
          <w:numId w:val="48"/>
        </w:numPr>
        <w:tabs>
          <w:tab w:val="left" w:pos="397"/>
          <w:tab w:val="left" w:pos="426"/>
        </w:tabs>
        <w:suppressAutoHyphens/>
        <w:overflowPunct w:val="0"/>
        <w:autoSpaceDE w:val="0"/>
        <w:spacing w:after="0" w:line="276" w:lineRule="auto"/>
        <w:ind w:left="426" w:hanging="426"/>
        <w:jc w:val="both"/>
        <w:textAlignment w:val="baseline"/>
        <w:rPr>
          <w:rFonts w:ascii="Arial" w:eastAsia="Times New Roman" w:hAnsi="Arial" w:cs="Arial"/>
          <w:sz w:val="20"/>
          <w:szCs w:val="20"/>
          <w:lang w:eastAsia="pl-PL"/>
        </w:rPr>
      </w:pPr>
      <w:r w:rsidRPr="00D334C5">
        <w:rPr>
          <w:rFonts w:ascii="Arial" w:eastAsia="Times New Roman" w:hAnsi="Arial" w:cs="Arial"/>
          <w:sz w:val="20"/>
          <w:szCs w:val="20"/>
          <w:lang w:eastAsia="pl-PL"/>
        </w:rPr>
        <w:t>Wykonawca odpowiada za wady i usterki robót zrealizowanych według jego dokumentacji projektowej wynikłe wskutek wad i usterek tejże dokumentacji.</w:t>
      </w:r>
    </w:p>
    <w:p w14:paraId="44A00A3F" w14:textId="77777777" w:rsidR="00FB7BB9" w:rsidRPr="00D334C5" w:rsidRDefault="00FB7BB9" w:rsidP="00FB7BB9">
      <w:pPr>
        <w:widowControl w:val="0"/>
        <w:numPr>
          <w:ilvl w:val="0"/>
          <w:numId w:val="48"/>
        </w:numPr>
        <w:tabs>
          <w:tab w:val="left" w:pos="397"/>
          <w:tab w:val="left" w:pos="426"/>
        </w:tabs>
        <w:suppressAutoHyphens/>
        <w:overflowPunct w:val="0"/>
        <w:autoSpaceDE w:val="0"/>
        <w:spacing w:after="0" w:line="276" w:lineRule="auto"/>
        <w:ind w:left="426" w:hanging="426"/>
        <w:jc w:val="both"/>
        <w:textAlignment w:val="baseline"/>
        <w:rPr>
          <w:rFonts w:ascii="Arial" w:eastAsia="Times New Roman" w:hAnsi="Arial" w:cs="Arial"/>
          <w:sz w:val="20"/>
          <w:szCs w:val="20"/>
          <w:lang w:eastAsia="pl-PL"/>
        </w:rPr>
      </w:pPr>
      <w:r w:rsidRPr="00D334C5">
        <w:rPr>
          <w:rFonts w:ascii="Arial" w:eastAsia="Times New Roman" w:hAnsi="Arial" w:cs="Arial"/>
          <w:sz w:val="20"/>
          <w:szCs w:val="20"/>
          <w:lang w:eastAsia="pl-PL"/>
        </w:rPr>
        <w:t>Jeżeli Wykonawca nie usunie wad lub usterek ujawnionych w okresie gwarancji                                     w wyznaczonym na piśmie przez Zamawiającego terminie, Zamawiający po uprzednim zawiadomieniu Wykonawcy zleci ich usunięcie osobie trzeciej na koszt Wykonawcy.</w:t>
      </w:r>
    </w:p>
    <w:p w14:paraId="4AB5DD71" w14:textId="77777777" w:rsidR="00FB7BB9" w:rsidRPr="00D334C5" w:rsidRDefault="00FB7BB9" w:rsidP="00FB7BB9">
      <w:pPr>
        <w:widowControl w:val="0"/>
        <w:numPr>
          <w:ilvl w:val="0"/>
          <w:numId w:val="48"/>
        </w:numPr>
        <w:tabs>
          <w:tab w:val="left" w:pos="397"/>
          <w:tab w:val="left" w:pos="426"/>
        </w:tabs>
        <w:suppressAutoHyphens/>
        <w:overflowPunct w:val="0"/>
        <w:autoSpaceDE w:val="0"/>
        <w:spacing w:after="0" w:line="276" w:lineRule="auto"/>
        <w:ind w:left="426" w:hanging="426"/>
        <w:jc w:val="both"/>
        <w:textAlignment w:val="baseline"/>
        <w:rPr>
          <w:rFonts w:ascii="Arial" w:eastAsia="Times New Roman" w:hAnsi="Arial" w:cs="Arial"/>
          <w:sz w:val="20"/>
          <w:szCs w:val="20"/>
          <w:lang w:eastAsia="pl-PL"/>
        </w:rPr>
      </w:pPr>
      <w:r w:rsidRPr="00D334C5">
        <w:rPr>
          <w:rFonts w:ascii="Arial" w:eastAsia="Times New Roman" w:hAnsi="Arial" w:cs="Arial"/>
          <w:sz w:val="20"/>
          <w:szCs w:val="20"/>
          <w:lang w:eastAsia="pl-PL"/>
        </w:rPr>
        <w:t>Wszystkie reklamacje dotyczące niepełnego, nienależytego lub nieterminowego wykonania usługi, Zamawiający przekaże niezwłocznie Wykonawcy w formie pisemnej.</w:t>
      </w:r>
    </w:p>
    <w:p w14:paraId="3DFD07A0" w14:textId="77777777" w:rsidR="00FB7BB9" w:rsidRPr="00F27D5E" w:rsidRDefault="00FB7BB9" w:rsidP="00FB7BB9">
      <w:pPr>
        <w:widowControl w:val="0"/>
        <w:numPr>
          <w:ilvl w:val="0"/>
          <w:numId w:val="48"/>
        </w:numPr>
        <w:tabs>
          <w:tab w:val="left" w:pos="397"/>
          <w:tab w:val="left" w:pos="426"/>
        </w:tabs>
        <w:suppressAutoHyphens/>
        <w:overflowPunct w:val="0"/>
        <w:autoSpaceDE w:val="0"/>
        <w:spacing w:after="0" w:line="276" w:lineRule="auto"/>
        <w:ind w:left="426" w:hanging="426"/>
        <w:jc w:val="both"/>
        <w:textAlignment w:val="baseline"/>
        <w:rPr>
          <w:rFonts w:ascii="Arial" w:eastAsia="Times New Roman" w:hAnsi="Arial" w:cs="Arial"/>
          <w:sz w:val="20"/>
          <w:szCs w:val="20"/>
          <w:lang w:eastAsia="pl-PL"/>
        </w:rPr>
      </w:pPr>
      <w:r w:rsidRPr="00D334C5">
        <w:rPr>
          <w:rFonts w:ascii="Arial" w:eastAsia="Times New Roman" w:hAnsi="Arial" w:cs="Arial"/>
          <w:sz w:val="20"/>
          <w:szCs w:val="20"/>
          <w:lang w:eastAsia="pl-PL"/>
        </w:rPr>
        <w:t xml:space="preserve">Wykonawca ponosi również odpowiedzialność wobec Zamawiającego za wadliwe wykonywanie </w:t>
      </w:r>
      <w:r w:rsidRPr="00F27D5E">
        <w:rPr>
          <w:rFonts w:ascii="Arial" w:eastAsia="Times New Roman" w:hAnsi="Arial" w:cs="Arial"/>
          <w:sz w:val="20"/>
          <w:szCs w:val="20"/>
          <w:lang w:eastAsia="pl-PL"/>
        </w:rPr>
        <w:t>czynności nadzoru autorskiego.</w:t>
      </w:r>
    </w:p>
    <w:p w14:paraId="2F1A5B38" w14:textId="77777777" w:rsidR="00FB7BB9" w:rsidRDefault="00FB7BB9" w:rsidP="00FB7BB9">
      <w:pPr>
        <w:widowControl w:val="0"/>
        <w:numPr>
          <w:ilvl w:val="0"/>
          <w:numId w:val="48"/>
        </w:numPr>
        <w:tabs>
          <w:tab w:val="left" w:pos="397"/>
          <w:tab w:val="left" w:pos="426"/>
        </w:tabs>
        <w:suppressAutoHyphens/>
        <w:overflowPunct w:val="0"/>
        <w:autoSpaceDE w:val="0"/>
        <w:spacing w:after="0" w:line="276" w:lineRule="auto"/>
        <w:ind w:left="426" w:hanging="426"/>
        <w:jc w:val="both"/>
        <w:textAlignment w:val="baseline"/>
        <w:rPr>
          <w:rFonts w:ascii="Arial" w:eastAsia="Times New Roman" w:hAnsi="Arial" w:cs="Arial"/>
          <w:sz w:val="20"/>
          <w:szCs w:val="20"/>
          <w:lang w:eastAsia="pl-PL"/>
        </w:rPr>
      </w:pPr>
      <w:r w:rsidRPr="00F27D5E">
        <w:rPr>
          <w:rFonts w:ascii="Arial" w:eastAsia="Times New Roman" w:hAnsi="Arial" w:cs="Arial"/>
          <w:sz w:val="20"/>
          <w:szCs w:val="20"/>
          <w:lang w:eastAsia="pl-PL"/>
        </w:rPr>
        <w:t>Okres rękojmi na dokumentację będącą przedmiotem umowy wynosi 24 miesięcy</w:t>
      </w:r>
    </w:p>
    <w:p w14:paraId="212A41DF" w14:textId="699BA923" w:rsidR="00FB7BB9" w:rsidRPr="00B03103" w:rsidRDefault="00FB7BB9" w:rsidP="00FB7BB9">
      <w:pPr>
        <w:widowControl w:val="0"/>
        <w:numPr>
          <w:ilvl w:val="0"/>
          <w:numId w:val="48"/>
        </w:numPr>
        <w:tabs>
          <w:tab w:val="left" w:pos="397"/>
          <w:tab w:val="left" w:pos="426"/>
        </w:tabs>
        <w:suppressAutoHyphens/>
        <w:overflowPunct w:val="0"/>
        <w:autoSpaceDE w:val="0"/>
        <w:spacing w:after="0" w:line="276" w:lineRule="auto"/>
        <w:ind w:left="426" w:hanging="426"/>
        <w:jc w:val="both"/>
        <w:textAlignment w:val="baseline"/>
        <w:rPr>
          <w:rFonts w:ascii="Arial" w:eastAsia="Times New Roman" w:hAnsi="Arial" w:cs="Arial"/>
          <w:sz w:val="20"/>
          <w:szCs w:val="20"/>
          <w:lang w:eastAsia="pl-PL"/>
        </w:rPr>
      </w:pPr>
      <w:r w:rsidRPr="00D334C5">
        <w:rPr>
          <w:rFonts w:ascii="Arial" w:eastAsia="Times New Roman" w:hAnsi="Arial" w:cs="Arial"/>
          <w:sz w:val="20"/>
          <w:szCs w:val="20"/>
          <w:lang w:eastAsia="pl-PL"/>
        </w:rPr>
        <w:t xml:space="preserve">Wykonawca </w:t>
      </w:r>
      <w:r>
        <w:rPr>
          <w:rFonts w:ascii="Arial" w:eastAsia="Times New Roman" w:hAnsi="Arial" w:cs="Arial"/>
          <w:sz w:val="20"/>
          <w:szCs w:val="20"/>
          <w:lang w:eastAsia="pl-PL"/>
        </w:rPr>
        <w:t xml:space="preserve">niezależnie od gwarancji </w:t>
      </w:r>
      <w:r w:rsidRPr="00D334C5">
        <w:rPr>
          <w:rFonts w:ascii="Arial" w:eastAsia="Times New Roman" w:hAnsi="Arial" w:cs="Arial"/>
          <w:sz w:val="20"/>
          <w:szCs w:val="20"/>
          <w:lang w:eastAsia="pl-PL"/>
        </w:rPr>
        <w:t>ponosi wobec Zamawiającego odpowiedzialność za wyrządzone szkody, będące normalnym następstwem nienależytego wykonania czynności objętych niniejszą umową, ocenianego w granicach przewidzianych przez Kodeks cywilny.</w:t>
      </w:r>
      <w:r w:rsidRPr="00B03103">
        <w:rPr>
          <w:rFonts w:ascii="Arial" w:eastAsia="Times New Roman" w:hAnsi="Arial" w:cs="Arial"/>
          <w:sz w:val="20"/>
          <w:szCs w:val="20"/>
          <w:lang w:eastAsia="pl-PL"/>
        </w:rPr>
        <w:t xml:space="preserve"> </w:t>
      </w:r>
    </w:p>
    <w:p w14:paraId="6A0204CB" w14:textId="77777777" w:rsidR="00F502D8" w:rsidRDefault="00F502D8" w:rsidP="00FB7BB9">
      <w:pPr>
        <w:autoSpaceDE w:val="0"/>
        <w:autoSpaceDN w:val="0"/>
        <w:adjustRightInd w:val="0"/>
        <w:spacing w:after="0" w:line="276" w:lineRule="auto"/>
        <w:jc w:val="center"/>
        <w:rPr>
          <w:rFonts w:ascii="Arial" w:hAnsi="Arial" w:cs="Arial"/>
          <w:b/>
          <w:bCs/>
          <w:sz w:val="20"/>
          <w:szCs w:val="20"/>
        </w:rPr>
      </w:pPr>
    </w:p>
    <w:p w14:paraId="6D2DC946" w14:textId="65B19DDD" w:rsidR="00FB7BB9" w:rsidRPr="00D334C5" w:rsidRDefault="00FB7BB9" w:rsidP="00FB7BB9">
      <w:pPr>
        <w:autoSpaceDE w:val="0"/>
        <w:autoSpaceDN w:val="0"/>
        <w:adjustRightInd w:val="0"/>
        <w:spacing w:after="0" w:line="276" w:lineRule="auto"/>
        <w:jc w:val="center"/>
        <w:rPr>
          <w:rFonts w:ascii="Arial" w:hAnsi="Arial" w:cs="Arial"/>
          <w:sz w:val="20"/>
          <w:szCs w:val="20"/>
        </w:rPr>
      </w:pPr>
      <w:r w:rsidRPr="00D334C5">
        <w:rPr>
          <w:rFonts w:ascii="Arial" w:hAnsi="Arial" w:cs="Arial"/>
          <w:b/>
          <w:bCs/>
          <w:sz w:val="20"/>
          <w:szCs w:val="20"/>
        </w:rPr>
        <w:t>§ 8</w:t>
      </w:r>
    </w:p>
    <w:p w14:paraId="108F644A" w14:textId="77777777" w:rsidR="00FB7BB9" w:rsidRPr="00D334C5" w:rsidRDefault="00FB7BB9" w:rsidP="00FB7BB9">
      <w:pPr>
        <w:autoSpaceDE w:val="0"/>
        <w:autoSpaceDN w:val="0"/>
        <w:adjustRightInd w:val="0"/>
        <w:spacing w:after="0" w:line="276" w:lineRule="auto"/>
        <w:jc w:val="center"/>
        <w:rPr>
          <w:rFonts w:ascii="Arial" w:hAnsi="Arial" w:cs="Arial"/>
          <w:sz w:val="20"/>
          <w:szCs w:val="20"/>
        </w:rPr>
      </w:pPr>
      <w:r w:rsidRPr="00D334C5">
        <w:rPr>
          <w:rFonts w:ascii="Arial" w:hAnsi="Arial" w:cs="Arial"/>
          <w:b/>
          <w:bCs/>
          <w:sz w:val="20"/>
          <w:szCs w:val="20"/>
        </w:rPr>
        <w:t>Wynagrodzenie Wykonawcy (wartość umowy) i warunki płatności</w:t>
      </w:r>
    </w:p>
    <w:p w14:paraId="6807270C" w14:textId="77777777" w:rsidR="00FB7BB9" w:rsidRPr="00D334C5" w:rsidRDefault="00FB7BB9" w:rsidP="00FB7BB9">
      <w:pPr>
        <w:numPr>
          <w:ilvl w:val="0"/>
          <w:numId w:val="49"/>
        </w:numPr>
        <w:autoSpaceDE w:val="0"/>
        <w:autoSpaceDN w:val="0"/>
        <w:adjustRightInd w:val="0"/>
        <w:spacing w:after="0" w:line="276" w:lineRule="auto"/>
        <w:ind w:left="426" w:hanging="426"/>
        <w:jc w:val="both"/>
        <w:rPr>
          <w:rFonts w:ascii="Arial" w:hAnsi="Arial" w:cs="Arial"/>
          <w:sz w:val="20"/>
          <w:szCs w:val="20"/>
        </w:rPr>
      </w:pPr>
      <w:r w:rsidRPr="00D334C5">
        <w:rPr>
          <w:rFonts w:ascii="Arial" w:hAnsi="Arial" w:cs="Arial"/>
          <w:sz w:val="20"/>
          <w:szCs w:val="20"/>
        </w:rPr>
        <w:t xml:space="preserve">Wynagrodzenie za przedmiot umowy obejmuje wszelkie zobowiązania Zamawiającego </w:t>
      </w:r>
      <w:r w:rsidRPr="00D334C5">
        <w:rPr>
          <w:rFonts w:ascii="Arial" w:hAnsi="Arial" w:cs="Arial"/>
          <w:sz w:val="20"/>
          <w:szCs w:val="20"/>
        </w:rPr>
        <w:br/>
        <w:t xml:space="preserve">w stosunku do Wykonawcy związane z realizacją umowy, w tym obejmuje w szczególności koszty dojazdów Wykonawcy, koszt użycia materiałów, urządzeń do realizacji usługi, wszelkie opłaty i inne należności płatne przez Wykonawcę w związku z realizacją przedmiotu umowy, koszt wykonania pomiarów, opinii technicznej lub ekspertyz niezbędnych do wykonania dokumentacji, koszt aktualizacji dokumentacji, koszty poprawek i uszczegółowień </w:t>
      </w:r>
      <w:r w:rsidRPr="00D334C5">
        <w:rPr>
          <w:rFonts w:ascii="Arial" w:hAnsi="Arial" w:cs="Arial"/>
          <w:sz w:val="20"/>
          <w:szCs w:val="20"/>
        </w:rPr>
        <w:br/>
        <w:t xml:space="preserve">w dokumentacji, koszty usunięcia wad przez Wykonawcę, wynagrodzenie z tytułu przeniesienia autorskich praw majątkowych i koszt innych czynności wymaganych do prawidłowej realizacji przedmiotu umowy.  </w:t>
      </w:r>
    </w:p>
    <w:p w14:paraId="7571F217" w14:textId="77777777" w:rsidR="00FB7BB9" w:rsidRPr="00D334C5" w:rsidRDefault="00FB7BB9" w:rsidP="00FB7BB9">
      <w:pPr>
        <w:numPr>
          <w:ilvl w:val="0"/>
          <w:numId w:val="49"/>
        </w:numPr>
        <w:autoSpaceDE w:val="0"/>
        <w:autoSpaceDN w:val="0"/>
        <w:adjustRightInd w:val="0"/>
        <w:spacing w:after="0" w:line="240" w:lineRule="auto"/>
        <w:ind w:left="284" w:hanging="284"/>
        <w:jc w:val="both"/>
        <w:rPr>
          <w:rFonts w:ascii="Arial" w:hAnsi="Arial" w:cs="Arial"/>
          <w:sz w:val="20"/>
          <w:szCs w:val="20"/>
        </w:rPr>
      </w:pPr>
      <w:r w:rsidRPr="00D334C5">
        <w:rPr>
          <w:rFonts w:ascii="Arial" w:hAnsi="Arial" w:cs="Arial"/>
          <w:sz w:val="20"/>
          <w:szCs w:val="20"/>
        </w:rPr>
        <w:t>Wynagrodzenie Wykonawcy wynosi:</w:t>
      </w:r>
    </w:p>
    <w:p w14:paraId="2F614A6D" w14:textId="77777777" w:rsidR="00FB7BB9" w:rsidRPr="00D334C5" w:rsidRDefault="00FB7BB9" w:rsidP="00FB7BB9">
      <w:pPr>
        <w:numPr>
          <w:ilvl w:val="0"/>
          <w:numId w:val="50"/>
        </w:numPr>
        <w:tabs>
          <w:tab w:val="left" w:pos="851"/>
        </w:tabs>
        <w:spacing w:after="0" w:line="240" w:lineRule="auto"/>
        <w:ind w:left="1134"/>
        <w:contextualSpacing/>
        <w:rPr>
          <w:rFonts w:ascii="Arial" w:eastAsia="Times New Roman" w:hAnsi="Arial" w:cs="Arial"/>
          <w:b/>
          <w:sz w:val="20"/>
          <w:szCs w:val="20"/>
          <w:lang w:eastAsia="pl-PL"/>
        </w:rPr>
      </w:pPr>
      <w:r w:rsidRPr="00D334C5">
        <w:rPr>
          <w:rFonts w:ascii="Arial" w:eastAsia="Times New Roman" w:hAnsi="Arial" w:cs="Arial"/>
          <w:b/>
          <w:sz w:val="20"/>
          <w:szCs w:val="20"/>
          <w:lang w:eastAsia="pl-PL"/>
        </w:rPr>
        <w:t>wykonanie dokumentacji projektowo – kosztorysowej:</w:t>
      </w:r>
    </w:p>
    <w:p w14:paraId="42710AFE" w14:textId="77777777" w:rsidR="00FB7BB9" w:rsidRPr="00D334C5" w:rsidRDefault="00FB7BB9" w:rsidP="00FB7BB9">
      <w:pPr>
        <w:autoSpaceDE w:val="0"/>
        <w:autoSpaceDN w:val="0"/>
        <w:adjustRightInd w:val="0"/>
        <w:spacing w:after="0" w:line="240" w:lineRule="auto"/>
        <w:ind w:left="720" w:firstLine="426"/>
        <w:jc w:val="both"/>
        <w:rPr>
          <w:rFonts w:ascii="Arial" w:hAnsi="Arial" w:cs="Arial"/>
          <w:sz w:val="20"/>
          <w:szCs w:val="20"/>
        </w:rPr>
      </w:pPr>
      <w:r w:rsidRPr="00D334C5">
        <w:rPr>
          <w:rFonts w:ascii="Arial" w:hAnsi="Arial" w:cs="Arial"/>
          <w:sz w:val="20"/>
          <w:szCs w:val="20"/>
        </w:rPr>
        <w:t xml:space="preserve">netto: …………… zł (słownie: ………………………………………….………….…..……), </w:t>
      </w:r>
    </w:p>
    <w:p w14:paraId="05BF927C" w14:textId="77777777" w:rsidR="00FB7BB9" w:rsidRPr="00D334C5" w:rsidRDefault="00FB7BB9" w:rsidP="00FB7BB9">
      <w:pPr>
        <w:autoSpaceDE w:val="0"/>
        <w:autoSpaceDN w:val="0"/>
        <w:adjustRightInd w:val="0"/>
        <w:spacing w:after="0" w:line="240" w:lineRule="auto"/>
        <w:ind w:left="720" w:firstLine="426"/>
        <w:rPr>
          <w:rFonts w:ascii="Arial" w:hAnsi="Arial" w:cs="Arial"/>
          <w:sz w:val="20"/>
          <w:szCs w:val="20"/>
        </w:rPr>
      </w:pPr>
      <w:r w:rsidRPr="00D334C5">
        <w:rPr>
          <w:rFonts w:ascii="Arial" w:hAnsi="Arial" w:cs="Arial"/>
          <w:sz w:val="20"/>
          <w:szCs w:val="20"/>
        </w:rPr>
        <w:t>podatek VAT w wysokości …. % tj. …………… zł</w:t>
      </w:r>
    </w:p>
    <w:p w14:paraId="21635B37" w14:textId="77777777" w:rsidR="00FB7BB9" w:rsidRPr="00D334C5" w:rsidRDefault="00FB7BB9" w:rsidP="00FB7BB9">
      <w:pPr>
        <w:autoSpaceDE w:val="0"/>
        <w:autoSpaceDN w:val="0"/>
        <w:adjustRightInd w:val="0"/>
        <w:spacing w:after="0" w:line="240" w:lineRule="auto"/>
        <w:ind w:left="720" w:firstLine="426"/>
        <w:rPr>
          <w:rFonts w:ascii="Arial" w:hAnsi="Arial" w:cs="Arial"/>
          <w:sz w:val="20"/>
          <w:szCs w:val="20"/>
        </w:rPr>
      </w:pPr>
      <w:r w:rsidRPr="00D334C5">
        <w:rPr>
          <w:rFonts w:ascii="Arial" w:hAnsi="Arial" w:cs="Arial"/>
          <w:sz w:val="20"/>
          <w:szCs w:val="20"/>
        </w:rPr>
        <w:t>brutto: ………….. zł (słownie: …………………………………………………………….…).</w:t>
      </w:r>
    </w:p>
    <w:p w14:paraId="7BAF2159" w14:textId="77777777" w:rsidR="00FB7BB9" w:rsidRPr="00D334C5" w:rsidRDefault="00FB7BB9" w:rsidP="00FB7BB9">
      <w:pPr>
        <w:numPr>
          <w:ilvl w:val="0"/>
          <w:numId w:val="50"/>
        </w:numPr>
        <w:autoSpaceDE w:val="0"/>
        <w:autoSpaceDN w:val="0"/>
        <w:adjustRightInd w:val="0"/>
        <w:spacing w:after="0" w:line="240" w:lineRule="auto"/>
        <w:ind w:left="1134"/>
        <w:rPr>
          <w:rFonts w:ascii="Arial" w:hAnsi="Arial" w:cs="Arial"/>
          <w:sz w:val="20"/>
          <w:szCs w:val="20"/>
        </w:rPr>
      </w:pPr>
      <w:r w:rsidRPr="00D334C5">
        <w:rPr>
          <w:rFonts w:ascii="Arial" w:eastAsia="Times New Roman" w:hAnsi="Arial" w:cs="Arial"/>
          <w:b/>
          <w:sz w:val="20"/>
          <w:szCs w:val="20"/>
          <w:lang w:eastAsia="pl-PL"/>
        </w:rPr>
        <w:t>pełnienie nadzoru autorskiego (jednorazowa wizyta  na budowie):</w:t>
      </w:r>
    </w:p>
    <w:p w14:paraId="089F4168" w14:textId="77777777" w:rsidR="00FB7BB9" w:rsidRPr="00D334C5" w:rsidRDefault="00FB7BB9" w:rsidP="00FB7BB9">
      <w:pPr>
        <w:autoSpaceDE w:val="0"/>
        <w:autoSpaceDN w:val="0"/>
        <w:adjustRightInd w:val="0"/>
        <w:spacing w:after="0" w:line="240" w:lineRule="auto"/>
        <w:ind w:left="720" w:firstLine="426"/>
        <w:rPr>
          <w:rFonts w:ascii="Arial" w:hAnsi="Arial" w:cs="Arial"/>
          <w:sz w:val="20"/>
          <w:szCs w:val="20"/>
        </w:rPr>
      </w:pPr>
      <w:r w:rsidRPr="00D334C5">
        <w:rPr>
          <w:rFonts w:ascii="Arial" w:hAnsi="Arial" w:cs="Arial"/>
          <w:sz w:val="20"/>
          <w:szCs w:val="20"/>
        </w:rPr>
        <w:t xml:space="preserve">netto: …………… zł (słownie: ………………………………………….………….……..…), </w:t>
      </w:r>
    </w:p>
    <w:p w14:paraId="609CDFD0" w14:textId="77777777" w:rsidR="00FB7BB9" w:rsidRPr="00D334C5" w:rsidRDefault="00FB7BB9" w:rsidP="00FB7BB9">
      <w:pPr>
        <w:autoSpaceDE w:val="0"/>
        <w:autoSpaceDN w:val="0"/>
        <w:adjustRightInd w:val="0"/>
        <w:spacing w:after="0" w:line="240" w:lineRule="auto"/>
        <w:ind w:left="720" w:firstLine="426"/>
        <w:rPr>
          <w:rFonts w:ascii="Arial" w:hAnsi="Arial" w:cs="Arial"/>
          <w:sz w:val="20"/>
          <w:szCs w:val="20"/>
        </w:rPr>
      </w:pPr>
      <w:r w:rsidRPr="00D334C5">
        <w:rPr>
          <w:rFonts w:ascii="Arial" w:hAnsi="Arial" w:cs="Arial"/>
          <w:sz w:val="20"/>
          <w:szCs w:val="20"/>
        </w:rPr>
        <w:t xml:space="preserve">podatek VAT w wysokości …. % tj. …………… zł, </w:t>
      </w:r>
    </w:p>
    <w:p w14:paraId="7D430EC4" w14:textId="77777777" w:rsidR="00FB7BB9" w:rsidRPr="00D334C5" w:rsidRDefault="00FB7BB9" w:rsidP="00FB7BB9">
      <w:pPr>
        <w:autoSpaceDE w:val="0"/>
        <w:autoSpaceDN w:val="0"/>
        <w:adjustRightInd w:val="0"/>
        <w:spacing w:after="0" w:line="240" w:lineRule="auto"/>
        <w:ind w:left="720" w:firstLine="426"/>
        <w:rPr>
          <w:rFonts w:ascii="Arial" w:hAnsi="Arial" w:cs="Arial"/>
          <w:sz w:val="20"/>
          <w:szCs w:val="20"/>
        </w:rPr>
      </w:pPr>
      <w:r w:rsidRPr="00D334C5">
        <w:rPr>
          <w:rFonts w:ascii="Arial" w:hAnsi="Arial" w:cs="Arial"/>
          <w:sz w:val="20"/>
          <w:szCs w:val="20"/>
        </w:rPr>
        <w:t xml:space="preserve">brutto: ………….. zł (słownie: …………………………………………………………….…). </w:t>
      </w:r>
    </w:p>
    <w:p w14:paraId="109A7E1A" w14:textId="13B48B7E" w:rsidR="00FB7BB9" w:rsidRPr="00D334C5" w:rsidRDefault="00FB7BB9" w:rsidP="00FB7BB9">
      <w:pPr>
        <w:numPr>
          <w:ilvl w:val="0"/>
          <w:numId w:val="49"/>
        </w:numPr>
        <w:autoSpaceDE w:val="0"/>
        <w:autoSpaceDN w:val="0"/>
        <w:adjustRightInd w:val="0"/>
        <w:spacing w:after="0" w:line="240" w:lineRule="auto"/>
        <w:ind w:left="284"/>
        <w:jc w:val="both"/>
        <w:rPr>
          <w:rFonts w:ascii="Arial" w:hAnsi="Arial" w:cs="Arial"/>
          <w:sz w:val="20"/>
          <w:szCs w:val="20"/>
        </w:rPr>
      </w:pPr>
      <w:r w:rsidRPr="00D334C5">
        <w:rPr>
          <w:rFonts w:ascii="Arial" w:hAnsi="Arial" w:cs="Arial"/>
          <w:sz w:val="20"/>
          <w:szCs w:val="20"/>
        </w:rPr>
        <w:lastRenderedPageBreak/>
        <w:t xml:space="preserve">W okresie obowiązywania Umowy wynagrodzenie za wykonanie Przedmiotu Umowy nie ulegnie zmianie, z zastrzeżeniem ust. 4 niniejszego paragrafu oraz § 15 Umowy. </w:t>
      </w:r>
    </w:p>
    <w:p w14:paraId="11E45988" w14:textId="77777777" w:rsidR="00FB7BB9" w:rsidRPr="00D334C5" w:rsidRDefault="00FB7BB9" w:rsidP="00FB7BB9">
      <w:pPr>
        <w:numPr>
          <w:ilvl w:val="0"/>
          <w:numId w:val="49"/>
        </w:numPr>
        <w:autoSpaceDE w:val="0"/>
        <w:autoSpaceDN w:val="0"/>
        <w:adjustRightInd w:val="0"/>
        <w:spacing w:after="0" w:line="276" w:lineRule="auto"/>
        <w:ind w:left="284" w:hanging="284"/>
        <w:jc w:val="both"/>
        <w:rPr>
          <w:rFonts w:ascii="Arial" w:hAnsi="Arial" w:cs="Arial"/>
          <w:sz w:val="20"/>
          <w:szCs w:val="20"/>
        </w:rPr>
      </w:pPr>
      <w:r w:rsidRPr="00D334C5">
        <w:rPr>
          <w:rFonts w:ascii="Arial" w:hAnsi="Arial" w:cs="Arial"/>
          <w:sz w:val="20"/>
          <w:szCs w:val="20"/>
        </w:rPr>
        <w:t>Wynagrodzenie Wykonawcy, o którym mowa w ust. 2 pkt. 2 niniejszego paragrafu, obejmuje określną w formularzu ofertowym Wykonawcy cenę jednostkową za usługę nadzoru autorskiego określoną w tym formularzu obejmującą koszt za pobyt na budowie projektanta lub projektantów zgodnie z wezwaniem Zamawiającego, w tym koszt ich dojazdów oraz koszt wykonania innych czynności w ramach nadzoru autorskiego określonych w umowie.</w:t>
      </w:r>
    </w:p>
    <w:p w14:paraId="004B5EB9" w14:textId="10582A35" w:rsidR="00FB7BB9" w:rsidRPr="005527F6" w:rsidRDefault="00FB7BB9" w:rsidP="00FB7BB9">
      <w:pPr>
        <w:numPr>
          <w:ilvl w:val="0"/>
          <w:numId w:val="49"/>
        </w:numPr>
        <w:autoSpaceDE w:val="0"/>
        <w:autoSpaceDN w:val="0"/>
        <w:adjustRightInd w:val="0"/>
        <w:spacing w:after="0" w:line="276" w:lineRule="auto"/>
        <w:ind w:left="284" w:hanging="284"/>
        <w:jc w:val="both"/>
        <w:rPr>
          <w:rFonts w:ascii="Arial" w:hAnsi="Arial" w:cs="Arial"/>
          <w:sz w:val="20"/>
          <w:szCs w:val="20"/>
        </w:rPr>
      </w:pPr>
      <w:r w:rsidRPr="005527F6">
        <w:rPr>
          <w:rFonts w:ascii="Arial" w:hAnsi="Arial" w:cs="Arial"/>
          <w:sz w:val="20"/>
          <w:szCs w:val="20"/>
        </w:rPr>
        <w:t>Wynagrodzenie zostanie zapłacone Wykonawcy przez Zamawiającego w terminie do 21 dni od daty dokonania odbioru (etap I – dokumentacja, etap II – nadzór) przedmiotu umowy (bez wad) oraz otrzymania przez Zamawiającego faktury prawidłowo wystawionej przez Wykonawcę.</w:t>
      </w:r>
    </w:p>
    <w:p w14:paraId="667D880A" w14:textId="77777777" w:rsidR="00FB7BB9" w:rsidRPr="005527F6" w:rsidRDefault="00FB7BB9" w:rsidP="00FB7BB9">
      <w:pPr>
        <w:numPr>
          <w:ilvl w:val="0"/>
          <w:numId w:val="49"/>
        </w:numPr>
        <w:autoSpaceDE w:val="0"/>
        <w:autoSpaceDN w:val="0"/>
        <w:adjustRightInd w:val="0"/>
        <w:spacing w:after="0" w:line="276" w:lineRule="auto"/>
        <w:ind w:left="284" w:hanging="284"/>
        <w:jc w:val="both"/>
        <w:rPr>
          <w:rFonts w:ascii="Arial" w:hAnsi="Arial" w:cs="Arial"/>
          <w:sz w:val="20"/>
          <w:szCs w:val="20"/>
        </w:rPr>
      </w:pPr>
      <w:r w:rsidRPr="005527F6">
        <w:rPr>
          <w:rFonts w:ascii="Arial" w:hAnsi="Arial" w:cs="Arial"/>
          <w:sz w:val="20"/>
          <w:szCs w:val="20"/>
        </w:rPr>
        <w:t>Zamawiający nie udziela zaliczek i przedpłat.</w:t>
      </w:r>
    </w:p>
    <w:p w14:paraId="78D8E79C" w14:textId="77777777" w:rsidR="00FB7BB9" w:rsidRPr="005527F6" w:rsidRDefault="00FB7BB9" w:rsidP="00FB7BB9">
      <w:pPr>
        <w:numPr>
          <w:ilvl w:val="0"/>
          <w:numId w:val="49"/>
        </w:numPr>
        <w:autoSpaceDE w:val="0"/>
        <w:autoSpaceDN w:val="0"/>
        <w:adjustRightInd w:val="0"/>
        <w:spacing w:after="0" w:line="276" w:lineRule="auto"/>
        <w:ind w:left="284" w:hanging="284"/>
        <w:jc w:val="both"/>
        <w:rPr>
          <w:rFonts w:ascii="Arial" w:hAnsi="Arial" w:cs="Arial"/>
          <w:sz w:val="20"/>
          <w:szCs w:val="20"/>
        </w:rPr>
      </w:pPr>
      <w:r w:rsidRPr="005527F6">
        <w:rPr>
          <w:rFonts w:ascii="Arial" w:hAnsi="Arial" w:cs="Arial"/>
          <w:sz w:val="20"/>
          <w:szCs w:val="20"/>
        </w:rPr>
        <w:t>Zapłata będzie dokonana przelewem na rachunek bankowy Wykonawcy nr…………………………………………………………………….…………………………………….…</w:t>
      </w:r>
    </w:p>
    <w:p w14:paraId="343A3D30" w14:textId="77777777" w:rsidR="00FB7BB9" w:rsidRPr="005527F6" w:rsidRDefault="00FB7BB9" w:rsidP="00FB7BB9">
      <w:pPr>
        <w:numPr>
          <w:ilvl w:val="0"/>
          <w:numId w:val="49"/>
        </w:numPr>
        <w:autoSpaceDE w:val="0"/>
        <w:autoSpaceDN w:val="0"/>
        <w:adjustRightInd w:val="0"/>
        <w:spacing w:after="0" w:line="276" w:lineRule="auto"/>
        <w:ind w:left="284" w:hanging="284"/>
        <w:jc w:val="both"/>
        <w:rPr>
          <w:rFonts w:ascii="Arial" w:hAnsi="Arial" w:cs="Arial"/>
          <w:sz w:val="20"/>
          <w:szCs w:val="20"/>
        </w:rPr>
      </w:pPr>
      <w:r w:rsidRPr="005527F6">
        <w:rPr>
          <w:rFonts w:ascii="Arial" w:hAnsi="Arial" w:cs="Arial"/>
          <w:sz w:val="20"/>
          <w:szCs w:val="20"/>
        </w:rPr>
        <w:t>Za dzień spełnienia świadczenia uważa się datę obciążenia z tego tytułu rachunku bankowego Zamawiającego.</w:t>
      </w:r>
    </w:p>
    <w:p w14:paraId="394A3B78" w14:textId="77777777" w:rsidR="00FB7BB9" w:rsidRPr="00D334C5" w:rsidRDefault="00FB7BB9" w:rsidP="00FB7BB9">
      <w:pPr>
        <w:numPr>
          <w:ilvl w:val="0"/>
          <w:numId w:val="49"/>
        </w:numPr>
        <w:autoSpaceDE w:val="0"/>
        <w:autoSpaceDN w:val="0"/>
        <w:adjustRightInd w:val="0"/>
        <w:spacing w:after="0" w:line="276" w:lineRule="auto"/>
        <w:ind w:left="284" w:hanging="284"/>
        <w:jc w:val="both"/>
        <w:rPr>
          <w:rFonts w:ascii="Arial" w:hAnsi="Arial" w:cs="Arial"/>
          <w:color w:val="FF0000"/>
          <w:sz w:val="20"/>
          <w:szCs w:val="20"/>
        </w:rPr>
      </w:pPr>
      <w:r w:rsidRPr="00D334C5">
        <w:rPr>
          <w:rFonts w:ascii="Arial" w:eastAsia="Times New Roman" w:hAnsi="Arial" w:cs="Arial"/>
          <w:sz w:val="20"/>
          <w:szCs w:val="20"/>
          <w:lang w:eastAsia="pl-PL"/>
        </w:rPr>
        <w:t xml:space="preserve">Wykonawca może wystawiać ustrukturyzowane faktury elektroniczne w rozumieniu przepisów ustawy z dnia 9 listopada 2018 r. o elektronicznym fakturowaniu w zamówieniach publicznych, koncesjach na roboty budowlane lub usługi oraz partnerstwie publiczno-prywatnym (Dz.U. </w:t>
      </w:r>
      <w:r w:rsidRPr="00D334C5">
        <w:rPr>
          <w:rFonts w:ascii="Arial" w:eastAsia="Times New Roman" w:hAnsi="Arial" w:cs="Arial"/>
          <w:sz w:val="20"/>
          <w:szCs w:val="20"/>
          <w:lang w:eastAsia="pl-PL"/>
        </w:rPr>
        <w:br/>
        <w:t>z 2018 r. poz. 2191, dalej – „Ustawa o Fakturowaniu”).</w:t>
      </w:r>
    </w:p>
    <w:p w14:paraId="6FD84D0C" w14:textId="77777777" w:rsidR="00FB7BB9" w:rsidRPr="00D334C5" w:rsidRDefault="00FB7BB9" w:rsidP="00FB7BB9">
      <w:pPr>
        <w:numPr>
          <w:ilvl w:val="0"/>
          <w:numId w:val="49"/>
        </w:numPr>
        <w:autoSpaceDE w:val="0"/>
        <w:autoSpaceDN w:val="0"/>
        <w:adjustRightInd w:val="0"/>
        <w:spacing w:after="0" w:line="276" w:lineRule="auto"/>
        <w:ind w:left="284" w:hanging="284"/>
        <w:jc w:val="both"/>
        <w:rPr>
          <w:rFonts w:ascii="Arial" w:hAnsi="Arial" w:cs="Arial"/>
          <w:color w:val="FF0000"/>
          <w:sz w:val="20"/>
          <w:szCs w:val="20"/>
        </w:rPr>
      </w:pPr>
      <w:r w:rsidRPr="00D334C5">
        <w:rPr>
          <w:rFonts w:ascii="Arial" w:eastAsia="Times New Roman" w:hAnsi="Arial" w:cs="Arial"/>
          <w:sz w:val="20"/>
          <w:szCs w:val="20"/>
          <w:lang w:eastAsia="pl-PL"/>
        </w:rPr>
        <w:t xml:space="preserve">W przypadku wystawienia faktury, o której mowa wyżej, Wykonawca jest obowiązany do wysłania jej do Zamawiającego za pośrednictwem Platformy Elektronicznego Fakturowania (dalej </w:t>
      </w:r>
      <w:r w:rsidRPr="00D334C5">
        <w:rPr>
          <w:rFonts w:ascii="Arial" w:eastAsia="Times New Roman" w:hAnsi="Arial" w:cs="Arial"/>
          <w:sz w:val="20"/>
          <w:szCs w:val="20"/>
          <w:lang w:eastAsia="pl-PL"/>
        </w:rPr>
        <w:br/>
        <w:t>– „PEF”).</w:t>
      </w:r>
    </w:p>
    <w:p w14:paraId="5810B91F" w14:textId="77777777" w:rsidR="00FB7BB9" w:rsidRPr="00D334C5" w:rsidRDefault="00FB7BB9" w:rsidP="00FB7BB9">
      <w:pPr>
        <w:numPr>
          <w:ilvl w:val="0"/>
          <w:numId w:val="49"/>
        </w:numPr>
        <w:autoSpaceDE w:val="0"/>
        <w:autoSpaceDN w:val="0"/>
        <w:adjustRightInd w:val="0"/>
        <w:spacing w:after="0" w:line="276" w:lineRule="auto"/>
        <w:ind w:left="284" w:hanging="284"/>
        <w:jc w:val="both"/>
        <w:rPr>
          <w:rFonts w:ascii="Arial" w:hAnsi="Arial" w:cs="Arial"/>
          <w:color w:val="FF0000"/>
          <w:sz w:val="20"/>
          <w:szCs w:val="20"/>
        </w:rPr>
      </w:pPr>
      <w:r w:rsidRPr="00D334C5">
        <w:rPr>
          <w:rFonts w:ascii="Arial" w:eastAsia="Times New Roman" w:hAnsi="Arial" w:cs="Arial"/>
          <w:sz w:val="20"/>
          <w:szCs w:val="20"/>
          <w:lang w:eastAsia="pl-PL"/>
        </w:rPr>
        <w:t>Wystawiona przez Wykonawcę ustrukturyzowana faktura elektroniczna winna zawierać elementy, o których mowa w art. 6 Ustawy o Fakturowaniu, a nadto faktura ta, lub załącznik do niej musi zawierać numer Umowy i zamówienia, których dotyczy.</w:t>
      </w:r>
    </w:p>
    <w:p w14:paraId="149ACC88" w14:textId="77777777" w:rsidR="00FB7BB9" w:rsidRPr="00D334C5" w:rsidRDefault="00FB7BB9" w:rsidP="00FB7BB9">
      <w:pPr>
        <w:numPr>
          <w:ilvl w:val="0"/>
          <w:numId w:val="49"/>
        </w:numPr>
        <w:autoSpaceDE w:val="0"/>
        <w:autoSpaceDN w:val="0"/>
        <w:adjustRightInd w:val="0"/>
        <w:spacing w:after="0" w:line="276" w:lineRule="auto"/>
        <w:ind w:left="284" w:hanging="284"/>
        <w:jc w:val="both"/>
        <w:rPr>
          <w:rFonts w:ascii="Arial" w:hAnsi="Arial" w:cs="Arial"/>
          <w:color w:val="FF0000"/>
          <w:sz w:val="20"/>
          <w:szCs w:val="20"/>
        </w:rPr>
      </w:pPr>
      <w:r w:rsidRPr="00D334C5">
        <w:rPr>
          <w:rFonts w:ascii="Arial" w:eastAsia="Times New Roman" w:hAnsi="Arial" w:cs="Arial"/>
          <w:sz w:val="20"/>
          <w:szCs w:val="20"/>
          <w:lang w:eastAsia="pl-PL"/>
        </w:rPr>
        <w:t>Ustrukturyzowaną fakturę elektroniczną należy wystawić Zamawiającemu za pośrednictwem Platformy Elektronicznego Fakturowania podając numer PEPPOL (NIP) 5060034353.</w:t>
      </w:r>
    </w:p>
    <w:p w14:paraId="11A530F6" w14:textId="77777777" w:rsidR="00FB7BB9" w:rsidRPr="00D334C5" w:rsidRDefault="00FB7BB9" w:rsidP="00FB7BB9">
      <w:pPr>
        <w:numPr>
          <w:ilvl w:val="0"/>
          <w:numId w:val="49"/>
        </w:numPr>
        <w:autoSpaceDE w:val="0"/>
        <w:autoSpaceDN w:val="0"/>
        <w:adjustRightInd w:val="0"/>
        <w:spacing w:after="0" w:line="276" w:lineRule="auto"/>
        <w:ind w:left="284" w:hanging="284"/>
        <w:jc w:val="both"/>
        <w:rPr>
          <w:rFonts w:ascii="Arial" w:hAnsi="Arial" w:cs="Arial"/>
          <w:color w:val="FF0000"/>
          <w:sz w:val="20"/>
          <w:szCs w:val="20"/>
        </w:rPr>
      </w:pPr>
      <w:r w:rsidRPr="00D334C5">
        <w:rPr>
          <w:rFonts w:ascii="Arial" w:eastAsia="Times New Roman" w:hAnsi="Arial" w:cs="Arial"/>
          <w:sz w:val="20"/>
          <w:szCs w:val="20"/>
          <w:lang w:eastAsia="pl-PL"/>
        </w:rPr>
        <w:t>Za chwilę doręczenia ustrukturyzowanej faktury elektronicznej uznawać się będzie chwilę wprowadzenia prawidłowo wystawionej faktury do konta Zamawiającego na PEF, w sposób umożliwiający Zamawiającemu zapoznanie się z jej treścią.</w:t>
      </w:r>
    </w:p>
    <w:p w14:paraId="0953FFA6" w14:textId="77777777" w:rsidR="00FB7BB9" w:rsidRPr="00D334C5" w:rsidRDefault="00FB7BB9" w:rsidP="00FB7BB9">
      <w:pPr>
        <w:numPr>
          <w:ilvl w:val="0"/>
          <w:numId w:val="49"/>
        </w:numPr>
        <w:autoSpaceDE w:val="0"/>
        <w:autoSpaceDN w:val="0"/>
        <w:adjustRightInd w:val="0"/>
        <w:spacing w:after="0" w:line="276" w:lineRule="auto"/>
        <w:ind w:left="284" w:hanging="284"/>
        <w:jc w:val="both"/>
        <w:rPr>
          <w:rFonts w:ascii="Arial" w:hAnsi="Arial" w:cs="Arial"/>
          <w:color w:val="FF0000"/>
          <w:sz w:val="20"/>
          <w:szCs w:val="20"/>
        </w:rPr>
      </w:pPr>
      <w:r w:rsidRPr="00D334C5">
        <w:rPr>
          <w:rFonts w:ascii="Arial" w:eastAsia="Times New Roman" w:hAnsi="Arial" w:cs="Arial"/>
          <w:sz w:val="20"/>
          <w:szCs w:val="20"/>
          <w:lang w:eastAsia="pl-PL"/>
        </w:rPr>
        <w:t>Za dzień spełnienia świadczenia uważa się datę obciążenia z tego tytułu rachunku bankowego Zamawiającego.</w:t>
      </w:r>
    </w:p>
    <w:p w14:paraId="76833235" w14:textId="77777777" w:rsidR="00FB7BB9" w:rsidRPr="00D334C5" w:rsidRDefault="00FB7BB9" w:rsidP="00FB7BB9">
      <w:pPr>
        <w:numPr>
          <w:ilvl w:val="0"/>
          <w:numId w:val="49"/>
        </w:numPr>
        <w:autoSpaceDE w:val="0"/>
        <w:autoSpaceDN w:val="0"/>
        <w:adjustRightInd w:val="0"/>
        <w:spacing w:after="0" w:line="276" w:lineRule="auto"/>
        <w:ind w:left="284" w:hanging="284"/>
        <w:jc w:val="both"/>
        <w:rPr>
          <w:rFonts w:ascii="Arial" w:hAnsi="Arial" w:cs="Arial"/>
          <w:color w:val="FF0000"/>
          <w:sz w:val="20"/>
          <w:szCs w:val="20"/>
        </w:rPr>
      </w:pPr>
      <w:r w:rsidRPr="00D334C5">
        <w:rPr>
          <w:rFonts w:ascii="Arial" w:eastAsia="Times New Roman" w:hAnsi="Arial" w:cs="Arial"/>
          <w:sz w:val="20"/>
          <w:szCs w:val="20"/>
          <w:lang w:eastAsia="pl-PL"/>
        </w:rPr>
        <w:t>Zamawiający oświadcza, że będzie realizować płatności za faktury z zastosowaniem mechanizmu podzielonej płatności, tzw. split payment.</w:t>
      </w:r>
    </w:p>
    <w:p w14:paraId="222A1038" w14:textId="77777777" w:rsidR="00FB7BB9" w:rsidRPr="00D334C5" w:rsidRDefault="00FB7BB9" w:rsidP="00FB7BB9">
      <w:pPr>
        <w:numPr>
          <w:ilvl w:val="0"/>
          <w:numId w:val="49"/>
        </w:numPr>
        <w:autoSpaceDE w:val="0"/>
        <w:autoSpaceDN w:val="0"/>
        <w:adjustRightInd w:val="0"/>
        <w:spacing w:after="0" w:line="276" w:lineRule="auto"/>
        <w:ind w:left="284" w:hanging="284"/>
        <w:jc w:val="both"/>
        <w:rPr>
          <w:rFonts w:ascii="Arial" w:hAnsi="Arial" w:cs="Arial"/>
          <w:color w:val="FF0000"/>
          <w:sz w:val="20"/>
          <w:szCs w:val="20"/>
        </w:rPr>
      </w:pPr>
      <w:r w:rsidRPr="00D334C5">
        <w:rPr>
          <w:rFonts w:ascii="Arial" w:eastAsia="Times New Roman" w:hAnsi="Arial" w:cs="Arial"/>
          <w:sz w:val="20"/>
          <w:szCs w:val="20"/>
          <w:lang w:eastAsia="pl-PL"/>
        </w:rPr>
        <w:t xml:space="preserve">Podzieloną płatność, tzw. split payment stosuje się wyłącznie przy płatnościach bezgotówkowych, realizowanych za pośrednictwem polecenia przelewu lub polecenia zapłaty dla czynnych podatników VAT. Mechanizm podzielonej płatności nie będzie wykorzystywany do zapłaty </w:t>
      </w:r>
      <w:r w:rsidRPr="00D334C5">
        <w:rPr>
          <w:rFonts w:ascii="Arial" w:eastAsia="Times New Roman" w:hAnsi="Arial" w:cs="Arial"/>
          <w:sz w:val="20"/>
          <w:szCs w:val="20"/>
          <w:lang w:eastAsia="pl-PL"/>
        </w:rPr>
        <w:br/>
        <w:t xml:space="preserve">za czynności lub zdarzenia pozostające poza zakresem VAT (np. zapłata za odszkodowanie) </w:t>
      </w:r>
      <w:r w:rsidRPr="00D334C5">
        <w:rPr>
          <w:rFonts w:ascii="Arial" w:eastAsia="Times New Roman" w:hAnsi="Arial" w:cs="Arial"/>
          <w:sz w:val="20"/>
          <w:szCs w:val="20"/>
          <w:lang w:eastAsia="pl-PL"/>
        </w:rPr>
        <w:br/>
        <w:t>a także za świadczenia zwolnione z VAT.</w:t>
      </w:r>
    </w:p>
    <w:p w14:paraId="42BCFCA6" w14:textId="77777777" w:rsidR="00FB7BB9" w:rsidRPr="00D334C5" w:rsidRDefault="00FB7BB9" w:rsidP="00FB7BB9">
      <w:pPr>
        <w:numPr>
          <w:ilvl w:val="0"/>
          <w:numId w:val="49"/>
        </w:numPr>
        <w:autoSpaceDE w:val="0"/>
        <w:autoSpaceDN w:val="0"/>
        <w:adjustRightInd w:val="0"/>
        <w:spacing w:after="0" w:line="276" w:lineRule="auto"/>
        <w:ind w:left="284" w:hanging="284"/>
        <w:jc w:val="both"/>
        <w:rPr>
          <w:rFonts w:ascii="Arial" w:hAnsi="Arial" w:cs="Arial"/>
          <w:color w:val="FF0000"/>
          <w:sz w:val="20"/>
          <w:szCs w:val="20"/>
        </w:rPr>
      </w:pPr>
      <w:r w:rsidRPr="00D334C5">
        <w:rPr>
          <w:rFonts w:ascii="Arial" w:eastAsia="Times New Roman" w:hAnsi="Arial" w:cs="Arial"/>
          <w:sz w:val="20"/>
          <w:szCs w:val="20"/>
          <w:lang w:eastAsia="pl-PL"/>
        </w:rPr>
        <w:t xml:space="preserve">Wykonawca oświadcza, że wyraża zgodę na dokonywanie przez Zamawiającego płatności </w:t>
      </w:r>
      <w:r w:rsidRPr="00D334C5">
        <w:rPr>
          <w:rFonts w:ascii="Arial" w:eastAsia="Times New Roman" w:hAnsi="Arial" w:cs="Arial"/>
          <w:sz w:val="20"/>
          <w:szCs w:val="20"/>
          <w:lang w:eastAsia="pl-PL"/>
        </w:rPr>
        <w:br/>
        <w:t>w systemie podzielonej płatności.</w:t>
      </w:r>
    </w:p>
    <w:p w14:paraId="67355102" w14:textId="4446E517" w:rsidR="00FB7BB9" w:rsidRPr="00D334C5" w:rsidRDefault="00FB7BB9" w:rsidP="00FB7BB9">
      <w:pPr>
        <w:numPr>
          <w:ilvl w:val="0"/>
          <w:numId w:val="49"/>
        </w:numPr>
        <w:autoSpaceDE w:val="0"/>
        <w:autoSpaceDN w:val="0"/>
        <w:adjustRightInd w:val="0"/>
        <w:spacing w:after="0" w:line="276" w:lineRule="auto"/>
        <w:ind w:left="284" w:hanging="284"/>
        <w:jc w:val="both"/>
        <w:rPr>
          <w:rFonts w:ascii="Arial" w:hAnsi="Arial" w:cs="Arial"/>
          <w:color w:val="FF0000"/>
          <w:sz w:val="20"/>
          <w:szCs w:val="20"/>
        </w:rPr>
      </w:pPr>
      <w:r w:rsidRPr="00D334C5">
        <w:rPr>
          <w:rFonts w:ascii="Arial" w:eastAsia="Times New Roman" w:hAnsi="Arial" w:cs="Arial"/>
          <w:sz w:val="20"/>
          <w:szCs w:val="20"/>
          <w:lang w:eastAsia="pl-PL"/>
        </w:rPr>
        <w:t>Wykonawca oświadcza, że wskazany numer rachunku został ujawniony w wykazie podmiotów zarejestrowanych jako podatnicy VAT, niezarejestrowanych oraz wykreślonych i przywróconych do rejestru VAT prowadzonym przez Szefa Krajowej Administracji Skarbowej (dalej: „Biała lista”</w:t>
      </w:r>
      <w:r w:rsidR="004348C6">
        <w:rPr>
          <w:rFonts w:ascii="Arial" w:eastAsia="Times New Roman" w:hAnsi="Arial" w:cs="Arial"/>
          <w:sz w:val="20"/>
          <w:szCs w:val="20"/>
          <w:lang w:eastAsia="pl-PL"/>
        </w:rPr>
        <w:t>), oraz że</w:t>
      </w:r>
      <w:r w:rsidRPr="00D334C5">
        <w:rPr>
          <w:rFonts w:ascii="Arial" w:eastAsia="Times New Roman" w:hAnsi="Arial" w:cs="Arial"/>
          <w:sz w:val="20"/>
          <w:szCs w:val="20"/>
          <w:lang w:eastAsia="pl-PL"/>
        </w:rPr>
        <w:t xml:space="preserve"> numer rachunku bankowego wskazany we wszystkich fakturach, które będą wystawione w jego imieniu, jest rachunkiem, dla którego zgodnie z Rozdziałem 3a ustawy z dnia 29 sierpnia 1997 r. - Prawo Bankowe prowadzony jest rachunek VAT.</w:t>
      </w:r>
    </w:p>
    <w:p w14:paraId="0371985D" w14:textId="6ECF6C42" w:rsidR="00FB7BB9" w:rsidRPr="00D334C5" w:rsidRDefault="00FB7BB9" w:rsidP="00FB7BB9">
      <w:pPr>
        <w:numPr>
          <w:ilvl w:val="0"/>
          <w:numId w:val="49"/>
        </w:numPr>
        <w:autoSpaceDE w:val="0"/>
        <w:autoSpaceDN w:val="0"/>
        <w:adjustRightInd w:val="0"/>
        <w:spacing w:after="0" w:line="276" w:lineRule="auto"/>
        <w:ind w:left="284" w:hanging="284"/>
        <w:jc w:val="both"/>
        <w:rPr>
          <w:rFonts w:ascii="Arial" w:hAnsi="Arial" w:cs="Arial"/>
          <w:color w:val="FF0000"/>
          <w:sz w:val="20"/>
          <w:szCs w:val="20"/>
        </w:rPr>
      </w:pPr>
      <w:r w:rsidRPr="00D334C5">
        <w:rPr>
          <w:rFonts w:ascii="Arial" w:eastAsia="Times New Roman" w:hAnsi="Arial" w:cs="Arial"/>
          <w:sz w:val="20"/>
          <w:szCs w:val="20"/>
          <w:lang w:eastAsia="pl-PL"/>
        </w:rPr>
        <w:t>W razie rozbieżności między rachunkiem wskazanym na fakturze</w:t>
      </w:r>
      <w:r w:rsidR="004348C6">
        <w:rPr>
          <w:rFonts w:ascii="Arial" w:eastAsia="Times New Roman" w:hAnsi="Arial" w:cs="Arial"/>
          <w:sz w:val="20"/>
          <w:szCs w:val="20"/>
          <w:lang w:eastAsia="pl-PL"/>
        </w:rPr>
        <w:t xml:space="preserve"> a</w:t>
      </w:r>
      <w:r w:rsidRPr="00D334C5">
        <w:rPr>
          <w:rFonts w:ascii="Arial" w:eastAsia="Times New Roman" w:hAnsi="Arial" w:cs="Arial"/>
          <w:sz w:val="20"/>
          <w:szCs w:val="20"/>
          <w:lang w:eastAsia="pl-PL"/>
        </w:rPr>
        <w:t xml:space="preserve"> rachunkiem wskazanym na „Białej liście” Zamawiający uprawniony jest do uregulowania płatności na rachunek wskazany na „Białej liście”, jako rachunek Wykonawcy. Zapłata na rachunek wskazany na „Białej liście”, jako rachunek Wykonawcy, skutkuje wygaśnięciem zobowiązania Zamawiającego wobec Wykonawcy.</w:t>
      </w:r>
    </w:p>
    <w:p w14:paraId="37EEEB12" w14:textId="77777777" w:rsidR="00FB7BB9" w:rsidRPr="00D334C5" w:rsidRDefault="00FB7BB9" w:rsidP="00FB7BB9">
      <w:pPr>
        <w:numPr>
          <w:ilvl w:val="0"/>
          <w:numId w:val="49"/>
        </w:numPr>
        <w:autoSpaceDE w:val="0"/>
        <w:autoSpaceDN w:val="0"/>
        <w:adjustRightInd w:val="0"/>
        <w:spacing w:after="0" w:line="276" w:lineRule="auto"/>
        <w:ind w:left="284" w:hanging="284"/>
        <w:jc w:val="both"/>
        <w:rPr>
          <w:rFonts w:ascii="Arial" w:hAnsi="Arial" w:cs="Arial"/>
          <w:color w:val="FF0000"/>
          <w:sz w:val="20"/>
          <w:szCs w:val="20"/>
        </w:rPr>
      </w:pPr>
      <w:r w:rsidRPr="00D334C5">
        <w:rPr>
          <w:rFonts w:ascii="Arial" w:eastAsia="Times New Roman" w:hAnsi="Arial" w:cs="Arial"/>
          <w:sz w:val="20"/>
          <w:szCs w:val="20"/>
          <w:lang w:eastAsia="pl-PL"/>
        </w:rPr>
        <w:t xml:space="preserve">W przypadku braku ujawnienia rachunku bankowego Wykonawcy na „Białej liście”. Zamawiający będzie uprawniony do zapłaty wynagrodzenia na rachunek wskazany w fakturze, jednakże z </w:t>
      </w:r>
      <w:r w:rsidRPr="00D334C5">
        <w:rPr>
          <w:rFonts w:ascii="Arial" w:eastAsia="Times New Roman" w:hAnsi="Arial" w:cs="Arial"/>
          <w:sz w:val="20"/>
          <w:szCs w:val="20"/>
          <w:lang w:eastAsia="pl-PL"/>
        </w:rPr>
        <w:lastRenderedPageBreak/>
        <w:t>jednoczesnym wypełnieniem obowiązków wynikających z przepisów prawa w tym powiadomienia organów administracji karno-skarbowej.</w:t>
      </w:r>
    </w:p>
    <w:p w14:paraId="63BCEFB9" w14:textId="77777777" w:rsidR="00FB7BB9" w:rsidRPr="00D334C5" w:rsidRDefault="00FB7BB9" w:rsidP="00FB7BB9">
      <w:pPr>
        <w:numPr>
          <w:ilvl w:val="0"/>
          <w:numId w:val="49"/>
        </w:numPr>
        <w:autoSpaceDE w:val="0"/>
        <w:autoSpaceDN w:val="0"/>
        <w:adjustRightInd w:val="0"/>
        <w:spacing w:after="0" w:line="276" w:lineRule="auto"/>
        <w:ind w:left="284" w:hanging="284"/>
        <w:jc w:val="both"/>
        <w:rPr>
          <w:rFonts w:ascii="Arial" w:hAnsi="Arial" w:cs="Arial"/>
          <w:color w:val="FF0000"/>
          <w:sz w:val="20"/>
          <w:szCs w:val="20"/>
        </w:rPr>
      </w:pPr>
      <w:r w:rsidRPr="00D334C5">
        <w:rPr>
          <w:rFonts w:ascii="Arial" w:eastAsia="Times New Roman" w:hAnsi="Arial" w:cs="Arial"/>
          <w:sz w:val="20"/>
          <w:szCs w:val="20"/>
          <w:lang w:eastAsia="pl-PL"/>
        </w:rPr>
        <w:t>Wykonawca, który w dniu podpisania umowy nie jest czynnym podatnikiem VAT, a podczas obowiązywania umowy stanie się takim podatnikiem, zobowiązuje się do niezwłocznego powiadomienia Zamawiającego o tym fakcie oraz o wskazanie rachunku rozliczeniowego, na który ma wpływać wynagrodzenie, dla którego prowadzony jest rachunek VAT.</w:t>
      </w:r>
    </w:p>
    <w:p w14:paraId="1D42F6B2" w14:textId="26791611" w:rsidR="00FB7BB9" w:rsidRPr="005527F6" w:rsidRDefault="00FB7BB9" w:rsidP="00FB7BB9">
      <w:pPr>
        <w:numPr>
          <w:ilvl w:val="0"/>
          <w:numId w:val="49"/>
        </w:numPr>
        <w:autoSpaceDE w:val="0"/>
        <w:autoSpaceDN w:val="0"/>
        <w:adjustRightInd w:val="0"/>
        <w:spacing w:after="0" w:line="276" w:lineRule="auto"/>
        <w:ind w:left="284" w:hanging="284"/>
        <w:jc w:val="both"/>
        <w:rPr>
          <w:rFonts w:ascii="Arial" w:hAnsi="Arial" w:cs="Arial"/>
          <w:sz w:val="20"/>
          <w:szCs w:val="20"/>
        </w:rPr>
      </w:pPr>
      <w:r w:rsidRPr="00D334C5">
        <w:rPr>
          <w:rFonts w:ascii="Arial" w:eastAsia="Times New Roman" w:hAnsi="Arial" w:cs="Arial"/>
          <w:sz w:val="20"/>
          <w:szCs w:val="20"/>
          <w:lang w:eastAsia="pl-PL"/>
        </w:rPr>
        <w:t xml:space="preserve">W razie poniesienia przez Zamawiającego jakichkolwiek kosztów, w związku z błędnym podaniem numeru rachunku bankowego, Wykonawca zapłaci Zamawiającemu odszkodowanie w wysokości kosztów poniesionych przez Zamawiającego w związku z błędnym wskazaniem numeru rachunku </w:t>
      </w:r>
      <w:r w:rsidRPr="005527F6">
        <w:rPr>
          <w:rFonts w:ascii="Arial" w:eastAsia="Times New Roman" w:hAnsi="Arial" w:cs="Arial"/>
          <w:sz w:val="20"/>
          <w:szCs w:val="20"/>
          <w:lang w:eastAsia="pl-PL"/>
        </w:rPr>
        <w:t>bankowego.</w:t>
      </w:r>
    </w:p>
    <w:p w14:paraId="2CFEC842" w14:textId="0E5047D8" w:rsidR="00FB7BB9" w:rsidRPr="00D1490F" w:rsidRDefault="00FB7BB9" w:rsidP="00D1490F">
      <w:pPr>
        <w:numPr>
          <w:ilvl w:val="0"/>
          <w:numId w:val="49"/>
        </w:numPr>
        <w:autoSpaceDE w:val="0"/>
        <w:autoSpaceDN w:val="0"/>
        <w:adjustRightInd w:val="0"/>
        <w:spacing w:after="0" w:line="276" w:lineRule="auto"/>
        <w:ind w:left="284" w:hanging="284"/>
        <w:jc w:val="both"/>
        <w:rPr>
          <w:rFonts w:ascii="Arial" w:hAnsi="Arial" w:cs="Arial"/>
          <w:bCs/>
          <w:sz w:val="20"/>
          <w:szCs w:val="20"/>
        </w:rPr>
      </w:pPr>
      <w:r>
        <w:rPr>
          <w:rFonts w:ascii="Arial" w:hAnsi="Arial" w:cs="Arial"/>
          <w:bCs/>
          <w:sz w:val="20"/>
          <w:szCs w:val="20"/>
        </w:rPr>
        <w:t xml:space="preserve">Zapis </w:t>
      </w:r>
      <w:r w:rsidRPr="00D1490F">
        <w:rPr>
          <w:rFonts w:ascii="Arial" w:hAnsi="Arial" w:cs="Arial"/>
          <w:bCs/>
          <w:sz w:val="20"/>
          <w:szCs w:val="20"/>
        </w:rPr>
        <w:t>ust. 15-22 będzie miał zastosowanie w zależności od złożonego oświadczenia Wykonawcy w Formularzu ofertowym.</w:t>
      </w:r>
    </w:p>
    <w:p w14:paraId="45554B4A" w14:textId="77777777" w:rsidR="00FB7BB9" w:rsidRPr="005527F6" w:rsidRDefault="00FB7BB9" w:rsidP="00FB7BB9">
      <w:pPr>
        <w:spacing w:after="0" w:line="276" w:lineRule="auto"/>
        <w:jc w:val="center"/>
        <w:rPr>
          <w:rFonts w:ascii="Arial" w:eastAsia="Times New Roman" w:hAnsi="Arial" w:cs="Arial"/>
          <w:b/>
          <w:sz w:val="20"/>
          <w:szCs w:val="20"/>
          <w:lang w:eastAsia="pl-PL"/>
        </w:rPr>
      </w:pPr>
      <w:r w:rsidRPr="005527F6">
        <w:rPr>
          <w:rFonts w:ascii="Arial" w:eastAsia="Times New Roman" w:hAnsi="Arial" w:cs="Arial"/>
          <w:b/>
          <w:sz w:val="20"/>
          <w:szCs w:val="20"/>
          <w:lang w:eastAsia="pl-PL"/>
        </w:rPr>
        <w:t xml:space="preserve">§ 9 </w:t>
      </w:r>
    </w:p>
    <w:p w14:paraId="74364260" w14:textId="77777777" w:rsidR="00FB7BB9" w:rsidRPr="005527F6" w:rsidRDefault="00FB7BB9" w:rsidP="00FB7BB9">
      <w:pPr>
        <w:spacing w:after="0" w:line="276" w:lineRule="auto"/>
        <w:jc w:val="center"/>
        <w:rPr>
          <w:rFonts w:ascii="Arial" w:eastAsia="Times New Roman" w:hAnsi="Arial" w:cs="Arial"/>
          <w:b/>
          <w:sz w:val="20"/>
          <w:szCs w:val="20"/>
          <w:lang w:eastAsia="pl-PL"/>
        </w:rPr>
      </w:pPr>
      <w:r w:rsidRPr="005527F6">
        <w:rPr>
          <w:rFonts w:ascii="Arial" w:eastAsia="Times New Roman" w:hAnsi="Arial" w:cs="Arial"/>
          <w:b/>
          <w:sz w:val="20"/>
          <w:szCs w:val="20"/>
          <w:lang w:eastAsia="pl-PL"/>
        </w:rPr>
        <w:t>Prawa autorskie</w:t>
      </w:r>
    </w:p>
    <w:p w14:paraId="609D5DAD" w14:textId="77777777" w:rsidR="00FB7BB9" w:rsidRPr="005527F6" w:rsidRDefault="00FB7BB9" w:rsidP="00FB7BB9">
      <w:pPr>
        <w:numPr>
          <w:ilvl w:val="0"/>
          <w:numId w:val="51"/>
        </w:numPr>
        <w:shd w:val="clear" w:color="auto" w:fill="FFFFFF"/>
        <w:spacing w:after="0" w:line="276" w:lineRule="auto"/>
        <w:ind w:left="426" w:hanging="426"/>
        <w:jc w:val="both"/>
        <w:rPr>
          <w:rFonts w:ascii="Arial" w:eastAsia="Times New Roman" w:hAnsi="Arial" w:cs="Arial"/>
          <w:sz w:val="20"/>
          <w:szCs w:val="20"/>
          <w:lang w:eastAsia="pl-PL"/>
        </w:rPr>
      </w:pPr>
      <w:r w:rsidRPr="005527F6">
        <w:rPr>
          <w:rFonts w:ascii="Arial" w:eastAsia="Times New Roman" w:hAnsi="Arial" w:cs="Arial"/>
          <w:sz w:val="20"/>
          <w:szCs w:val="20"/>
          <w:lang w:eastAsia="pl-PL"/>
        </w:rPr>
        <w:t>Wykonawca przenosi, a Zamawiający nabywa autorskie prawa majątkowe do wszystkich utworów w rozumieniu ustawy o Prawie autorskim i prawach pokrewnych, w tym do dokumentacji projektowej, wykonanej w ramach umowy za wynagrodzeniem z niniejszej umowy (kiedy przenosi po przekazaniu protokołem zdawczo-odbiorczym).</w:t>
      </w:r>
    </w:p>
    <w:p w14:paraId="101F98FB" w14:textId="77777777" w:rsidR="00FB7BB9" w:rsidRPr="005527F6" w:rsidRDefault="00FB7BB9" w:rsidP="00FB7BB9">
      <w:pPr>
        <w:numPr>
          <w:ilvl w:val="0"/>
          <w:numId w:val="51"/>
        </w:numPr>
        <w:shd w:val="clear" w:color="auto" w:fill="FFFFFF"/>
        <w:spacing w:after="0" w:line="276" w:lineRule="auto"/>
        <w:ind w:left="426" w:hanging="426"/>
        <w:jc w:val="both"/>
        <w:rPr>
          <w:rFonts w:ascii="Arial" w:eastAsia="Times New Roman" w:hAnsi="Arial" w:cs="Arial"/>
          <w:sz w:val="20"/>
          <w:szCs w:val="20"/>
          <w:lang w:eastAsia="pl-PL"/>
        </w:rPr>
      </w:pPr>
      <w:r w:rsidRPr="005527F6">
        <w:rPr>
          <w:rFonts w:ascii="Arial" w:eastAsia="Times New Roman" w:hAnsi="Arial" w:cs="Arial"/>
          <w:sz w:val="20"/>
          <w:szCs w:val="20"/>
          <w:lang w:eastAsia="pl-PL"/>
        </w:rPr>
        <w:t>Wykonawca zezwala Zamawiającemu na korzystanie z opracowań oraz ich przeróbek oraz na rozporządzanie tymi opracowaniami wraz z przeróbkami, tj. udziela Zamawiającemu praw zależnych.</w:t>
      </w:r>
    </w:p>
    <w:p w14:paraId="273C9493" w14:textId="77777777" w:rsidR="00FB7BB9" w:rsidRPr="005527F6" w:rsidRDefault="00FB7BB9" w:rsidP="00FB7BB9">
      <w:pPr>
        <w:numPr>
          <w:ilvl w:val="0"/>
          <w:numId w:val="51"/>
        </w:numPr>
        <w:shd w:val="clear" w:color="auto" w:fill="FFFFFF"/>
        <w:spacing w:after="0" w:line="276" w:lineRule="auto"/>
        <w:ind w:left="426" w:hanging="426"/>
        <w:jc w:val="both"/>
        <w:rPr>
          <w:rFonts w:ascii="Arial" w:eastAsia="Times New Roman" w:hAnsi="Arial" w:cs="Arial"/>
          <w:sz w:val="20"/>
          <w:szCs w:val="20"/>
          <w:lang w:eastAsia="pl-PL"/>
        </w:rPr>
      </w:pPr>
      <w:r w:rsidRPr="005527F6">
        <w:rPr>
          <w:rFonts w:ascii="Arial" w:eastAsia="Times New Roman" w:hAnsi="Arial" w:cs="Arial"/>
          <w:sz w:val="20"/>
          <w:szCs w:val="20"/>
          <w:lang w:eastAsia="pl-PL"/>
        </w:rPr>
        <w:t>Zamawiający nabywa autorskie prawa majątkowe i prawa zależne z chwilą ich przekazania przez Wykonawcę Zamawiającemu.</w:t>
      </w:r>
    </w:p>
    <w:p w14:paraId="5A1C9881" w14:textId="77777777" w:rsidR="00FB7BB9" w:rsidRPr="005527F6" w:rsidRDefault="00FB7BB9" w:rsidP="00FB7BB9">
      <w:pPr>
        <w:numPr>
          <w:ilvl w:val="0"/>
          <w:numId w:val="51"/>
        </w:numPr>
        <w:shd w:val="clear" w:color="auto" w:fill="FFFFFF"/>
        <w:spacing w:after="0" w:line="276" w:lineRule="auto"/>
        <w:ind w:left="426" w:hanging="426"/>
        <w:jc w:val="both"/>
        <w:rPr>
          <w:rFonts w:ascii="Arial" w:eastAsia="Times New Roman" w:hAnsi="Arial" w:cs="Arial"/>
          <w:sz w:val="20"/>
          <w:szCs w:val="20"/>
          <w:lang w:eastAsia="pl-PL"/>
        </w:rPr>
      </w:pPr>
      <w:r w:rsidRPr="005527F6">
        <w:rPr>
          <w:rFonts w:ascii="Arial" w:eastAsia="Times New Roman" w:hAnsi="Arial" w:cs="Arial"/>
          <w:sz w:val="20"/>
          <w:szCs w:val="20"/>
          <w:lang w:eastAsia="pl-PL"/>
        </w:rPr>
        <w:t>Zamawiający ma prawo do korzystania z opracowań bez ograniczeń co do czasu, terytorium, liczby egzemplarzy.</w:t>
      </w:r>
    </w:p>
    <w:p w14:paraId="1613632F" w14:textId="77777777" w:rsidR="00FB7BB9" w:rsidRPr="005527F6" w:rsidRDefault="00FB7BB9" w:rsidP="00FB7BB9">
      <w:pPr>
        <w:numPr>
          <w:ilvl w:val="0"/>
          <w:numId w:val="51"/>
        </w:numPr>
        <w:shd w:val="clear" w:color="auto" w:fill="FFFFFF"/>
        <w:spacing w:after="0" w:line="276" w:lineRule="auto"/>
        <w:ind w:left="426" w:hanging="426"/>
        <w:jc w:val="both"/>
        <w:rPr>
          <w:rFonts w:ascii="Arial" w:eastAsia="Times New Roman" w:hAnsi="Arial" w:cs="Arial"/>
          <w:sz w:val="20"/>
          <w:szCs w:val="20"/>
          <w:lang w:eastAsia="pl-PL"/>
        </w:rPr>
      </w:pPr>
      <w:r w:rsidRPr="005527F6">
        <w:rPr>
          <w:rFonts w:ascii="Arial" w:eastAsia="Times New Roman" w:hAnsi="Arial" w:cs="Arial"/>
          <w:sz w:val="20"/>
          <w:szCs w:val="20"/>
          <w:lang w:eastAsia="pl-PL"/>
        </w:rPr>
        <w:t>Zamawiający ma prawo do korzystania z dokumentacji zgodnie z jej przeznaczeniem w ramach wynagrodzenia z niniejszej umowy na następujących polach ekspozycji:</w:t>
      </w:r>
    </w:p>
    <w:p w14:paraId="00D0BF25" w14:textId="77777777" w:rsidR="00FB7BB9" w:rsidRPr="005527F6" w:rsidRDefault="00FB7BB9" w:rsidP="00FB7BB9">
      <w:pPr>
        <w:numPr>
          <w:ilvl w:val="0"/>
          <w:numId w:val="52"/>
        </w:numPr>
        <w:shd w:val="clear" w:color="auto" w:fill="FFFFFF"/>
        <w:spacing w:after="0" w:line="240" w:lineRule="auto"/>
        <w:ind w:left="709" w:hanging="283"/>
        <w:jc w:val="both"/>
        <w:rPr>
          <w:rFonts w:ascii="Arial" w:eastAsia="Times New Roman" w:hAnsi="Arial" w:cs="Arial"/>
          <w:sz w:val="20"/>
          <w:szCs w:val="20"/>
          <w:lang w:eastAsia="pl-PL"/>
        </w:rPr>
      </w:pPr>
      <w:r w:rsidRPr="005527F6">
        <w:rPr>
          <w:rFonts w:ascii="Arial" w:eastAsia="Times New Roman" w:hAnsi="Arial" w:cs="Arial"/>
          <w:sz w:val="20"/>
          <w:szCs w:val="20"/>
          <w:lang w:eastAsia="pl-PL"/>
        </w:rPr>
        <w:t>wykorzystanie dokumentacji do realizacji prac budowlanych zgodnie z treścią dokumentacji projektowej przez Zamawiającego, jak też zlecania tego osobom trzecim,</w:t>
      </w:r>
    </w:p>
    <w:p w14:paraId="6341A357" w14:textId="77777777" w:rsidR="00FB7BB9" w:rsidRPr="005527F6" w:rsidRDefault="00FB7BB9" w:rsidP="00FB7BB9">
      <w:pPr>
        <w:numPr>
          <w:ilvl w:val="0"/>
          <w:numId w:val="52"/>
        </w:numPr>
        <w:shd w:val="clear" w:color="auto" w:fill="FFFFFF"/>
        <w:spacing w:after="0" w:line="240" w:lineRule="auto"/>
        <w:ind w:left="709" w:hanging="283"/>
        <w:jc w:val="both"/>
        <w:rPr>
          <w:rFonts w:ascii="Arial" w:eastAsia="Times New Roman" w:hAnsi="Arial" w:cs="Arial"/>
          <w:sz w:val="20"/>
          <w:szCs w:val="20"/>
          <w:lang w:eastAsia="pl-PL"/>
        </w:rPr>
      </w:pPr>
      <w:r w:rsidRPr="005527F6">
        <w:rPr>
          <w:rFonts w:ascii="Arial" w:eastAsia="Times New Roman" w:hAnsi="Arial" w:cs="Arial"/>
          <w:sz w:val="20"/>
          <w:szCs w:val="20"/>
          <w:lang w:eastAsia="pl-PL"/>
        </w:rPr>
        <w:t xml:space="preserve">użytkowanie dokumentacji na własny użytek oraz użytek osób trzecich w celach związanych </w:t>
      </w:r>
      <w:r w:rsidRPr="005527F6">
        <w:rPr>
          <w:rFonts w:ascii="Arial" w:eastAsia="Times New Roman" w:hAnsi="Arial" w:cs="Arial"/>
          <w:sz w:val="20"/>
          <w:szCs w:val="20"/>
          <w:lang w:eastAsia="pl-PL"/>
        </w:rPr>
        <w:br/>
        <w:t>z realizacją zadań Zamawiającego,</w:t>
      </w:r>
    </w:p>
    <w:p w14:paraId="68242396" w14:textId="77777777" w:rsidR="00FB7BB9" w:rsidRPr="005527F6" w:rsidRDefault="00FB7BB9" w:rsidP="00FB7BB9">
      <w:pPr>
        <w:numPr>
          <w:ilvl w:val="0"/>
          <w:numId w:val="52"/>
        </w:numPr>
        <w:shd w:val="clear" w:color="auto" w:fill="FFFFFF"/>
        <w:spacing w:after="0" w:line="240" w:lineRule="auto"/>
        <w:ind w:left="709" w:hanging="283"/>
        <w:jc w:val="both"/>
        <w:rPr>
          <w:rFonts w:ascii="Arial" w:eastAsia="Times New Roman" w:hAnsi="Arial" w:cs="Arial"/>
          <w:sz w:val="20"/>
          <w:szCs w:val="20"/>
          <w:lang w:eastAsia="pl-PL"/>
        </w:rPr>
      </w:pPr>
      <w:r w:rsidRPr="005527F6">
        <w:rPr>
          <w:rFonts w:ascii="Arial" w:eastAsia="Times New Roman" w:hAnsi="Arial" w:cs="Arial"/>
          <w:sz w:val="20"/>
          <w:szCs w:val="20"/>
          <w:lang w:eastAsia="pl-PL"/>
        </w:rPr>
        <w:t>utrwalanie i zwielokrotnianie utworów techniką drukarską, reprograficzną, czy też w postaci cyfrowej lub magnetycznej np. na nośniku (ksero, skan, nośniki optyczne danych jak DVD, pendrive itp.), techniką zapisu komputerowego lub inną istniejącą techniką, w tym wymiana nośników, na których utrwalono dokumentację,</w:t>
      </w:r>
    </w:p>
    <w:p w14:paraId="4D7614C6" w14:textId="77777777" w:rsidR="00FB7BB9" w:rsidRPr="005527F6" w:rsidRDefault="00FB7BB9" w:rsidP="00FB7BB9">
      <w:pPr>
        <w:numPr>
          <w:ilvl w:val="0"/>
          <w:numId w:val="52"/>
        </w:numPr>
        <w:shd w:val="clear" w:color="auto" w:fill="FFFFFF"/>
        <w:spacing w:after="0" w:line="240" w:lineRule="auto"/>
        <w:ind w:left="709" w:hanging="283"/>
        <w:jc w:val="both"/>
        <w:rPr>
          <w:rFonts w:ascii="Arial" w:eastAsia="Times New Roman" w:hAnsi="Arial" w:cs="Arial"/>
          <w:sz w:val="20"/>
          <w:szCs w:val="20"/>
          <w:lang w:eastAsia="pl-PL"/>
        </w:rPr>
      </w:pPr>
      <w:r w:rsidRPr="005527F6">
        <w:rPr>
          <w:rFonts w:ascii="Arial" w:eastAsia="Times New Roman" w:hAnsi="Arial" w:cs="Arial"/>
          <w:sz w:val="20"/>
          <w:szCs w:val="20"/>
          <w:lang w:eastAsia="pl-PL"/>
        </w:rPr>
        <w:t>wprowadzanie utworów do pamięci dowolnej liczby komputerów i serwerów, wprowadzanie</w:t>
      </w:r>
      <w:r w:rsidRPr="005527F6">
        <w:rPr>
          <w:rFonts w:ascii="Arial" w:eastAsia="Times New Roman" w:hAnsi="Arial" w:cs="Arial"/>
          <w:sz w:val="20"/>
          <w:szCs w:val="20"/>
          <w:lang w:eastAsia="pl-PL"/>
        </w:rPr>
        <w:br/>
        <w:t>i udostępnianie za pośrednictwem sieci komputerowych i Internetu,</w:t>
      </w:r>
    </w:p>
    <w:p w14:paraId="4607BD41" w14:textId="77777777" w:rsidR="00FB7BB9" w:rsidRPr="005527F6" w:rsidRDefault="00FB7BB9" w:rsidP="00FB7BB9">
      <w:pPr>
        <w:numPr>
          <w:ilvl w:val="0"/>
          <w:numId w:val="52"/>
        </w:numPr>
        <w:shd w:val="clear" w:color="auto" w:fill="FFFFFF"/>
        <w:spacing w:after="0" w:line="240" w:lineRule="auto"/>
        <w:ind w:left="709" w:hanging="283"/>
        <w:jc w:val="both"/>
        <w:rPr>
          <w:rFonts w:ascii="Arial" w:eastAsia="Times New Roman" w:hAnsi="Arial" w:cs="Arial"/>
          <w:sz w:val="20"/>
          <w:szCs w:val="20"/>
          <w:lang w:eastAsia="pl-PL"/>
        </w:rPr>
      </w:pPr>
      <w:r w:rsidRPr="005527F6">
        <w:rPr>
          <w:rFonts w:ascii="Arial" w:eastAsia="Times New Roman" w:hAnsi="Arial" w:cs="Arial"/>
          <w:sz w:val="20"/>
          <w:szCs w:val="20"/>
          <w:lang w:eastAsia="pl-PL"/>
        </w:rPr>
        <w:t>wykorzystanie jako elementu dokumentacji przetargowej na roboty budowlane, wykorzystanie jako elementu w pismach handlowych i umowach,</w:t>
      </w:r>
    </w:p>
    <w:p w14:paraId="31F451D6" w14:textId="77777777" w:rsidR="00FB7BB9" w:rsidRPr="005527F6" w:rsidRDefault="00FB7BB9" w:rsidP="00FB7BB9">
      <w:pPr>
        <w:numPr>
          <w:ilvl w:val="0"/>
          <w:numId w:val="52"/>
        </w:numPr>
        <w:shd w:val="clear" w:color="auto" w:fill="FFFFFF"/>
        <w:spacing w:after="0" w:line="240" w:lineRule="auto"/>
        <w:ind w:left="709" w:hanging="283"/>
        <w:jc w:val="both"/>
        <w:rPr>
          <w:rFonts w:ascii="Arial" w:eastAsia="Times New Roman" w:hAnsi="Arial" w:cs="Arial"/>
          <w:sz w:val="20"/>
          <w:szCs w:val="20"/>
          <w:lang w:eastAsia="pl-PL"/>
        </w:rPr>
      </w:pPr>
      <w:r w:rsidRPr="005527F6">
        <w:rPr>
          <w:rFonts w:ascii="Arial" w:eastAsia="Times New Roman" w:hAnsi="Arial" w:cs="Arial"/>
          <w:sz w:val="20"/>
          <w:szCs w:val="20"/>
          <w:lang w:eastAsia="pl-PL"/>
        </w:rPr>
        <w:t>w zakresie rozpowszechniania – publiczne wykonanie, wstawianie, wyświetlanie, odtworzenie oraz nadawanie i reemitowanie, a także publiczne udostępnianie w taki sposób, aby każdy mógł mieć do niej dostęp w miejscu i w czasie przez siebie wybranym, przesyłanie przez Internet, udostępnianie w Internecie poprzez umieszczenie na stronach www,</w:t>
      </w:r>
    </w:p>
    <w:p w14:paraId="04F455D0" w14:textId="77777777" w:rsidR="00FB7BB9" w:rsidRPr="005527F6" w:rsidRDefault="00FB7BB9" w:rsidP="00FB7BB9">
      <w:pPr>
        <w:numPr>
          <w:ilvl w:val="0"/>
          <w:numId w:val="52"/>
        </w:numPr>
        <w:shd w:val="clear" w:color="auto" w:fill="FFFFFF"/>
        <w:spacing w:after="0" w:line="240" w:lineRule="auto"/>
        <w:ind w:left="709" w:hanging="283"/>
        <w:jc w:val="both"/>
        <w:rPr>
          <w:rFonts w:ascii="Arial" w:eastAsia="Times New Roman" w:hAnsi="Arial" w:cs="Arial"/>
          <w:sz w:val="20"/>
          <w:szCs w:val="20"/>
          <w:lang w:eastAsia="pl-PL"/>
        </w:rPr>
      </w:pPr>
      <w:r w:rsidRPr="005527F6">
        <w:rPr>
          <w:rFonts w:ascii="Arial" w:eastAsia="Times New Roman" w:hAnsi="Arial" w:cs="Arial"/>
          <w:sz w:val="20"/>
          <w:szCs w:val="20"/>
          <w:lang w:eastAsia="pl-PL"/>
        </w:rPr>
        <w:t>udostępnienie projektu osobom trzecim w celu wykonania przez nie nadzoru nad wykonywaniem prac realizowanych na podstawie tego projektu oraz wykonania innych czynności wynikających z prawa lub z innych umów zawartych przez Zamawiającego,</w:t>
      </w:r>
    </w:p>
    <w:p w14:paraId="2C8CC296" w14:textId="77777777" w:rsidR="00FB7BB9" w:rsidRPr="005527F6" w:rsidRDefault="00FB7BB9" w:rsidP="00FB7BB9">
      <w:pPr>
        <w:numPr>
          <w:ilvl w:val="0"/>
          <w:numId w:val="52"/>
        </w:numPr>
        <w:shd w:val="clear" w:color="auto" w:fill="FFFFFF"/>
        <w:spacing w:after="0" w:line="240" w:lineRule="auto"/>
        <w:ind w:left="709" w:hanging="283"/>
        <w:jc w:val="both"/>
        <w:rPr>
          <w:rFonts w:ascii="Arial" w:eastAsia="Times New Roman" w:hAnsi="Arial" w:cs="Arial"/>
          <w:sz w:val="20"/>
          <w:szCs w:val="20"/>
          <w:lang w:eastAsia="pl-PL"/>
        </w:rPr>
      </w:pPr>
      <w:r w:rsidRPr="005527F6">
        <w:rPr>
          <w:rFonts w:ascii="Arial" w:eastAsia="Times New Roman" w:hAnsi="Arial" w:cs="Arial"/>
          <w:sz w:val="20"/>
          <w:szCs w:val="20"/>
          <w:lang w:eastAsia="pl-PL"/>
        </w:rPr>
        <w:t>wykorzystanie całości lub fragmentów dokumentacji w celach informacyjnych lub promocyjnych.</w:t>
      </w:r>
    </w:p>
    <w:p w14:paraId="2F11CCE9" w14:textId="77777777" w:rsidR="00FB7BB9" w:rsidRPr="005527F6" w:rsidRDefault="00FB7BB9" w:rsidP="00FB7BB9">
      <w:pPr>
        <w:numPr>
          <w:ilvl w:val="0"/>
          <w:numId w:val="51"/>
        </w:numPr>
        <w:shd w:val="clear" w:color="auto" w:fill="FFFFFF"/>
        <w:spacing w:after="0" w:line="240" w:lineRule="auto"/>
        <w:ind w:left="426" w:hanging="426"/>
        <w:jc w:val="both"/>
        <w:rPr>
          <w:rFonts w:ascii="Arial" w:eastAsia="Times New Roman" w:hAnsi="Arial" w:cs="Arial"/>
          <w:sz w:val="20"/>
          <w:szCs w:val="20"/>
          <w:lang w:eastAsia="pl-PL"/>
        </w:rPr>
      </w:pPr>
      <w:r w:rsidRPr="005527F6">
        <w:rPr>
          <w:rFonts w:ascii="Arial" w:eastAsia="Times New Roman" w:hAnsi="Arial" w:cs="Arial"/>
          <w:sz w:val="20"/>
          <w:szCs w:val="20"/>
          <w:lang w:eastAsia="pl-PL"/>
        </w:rPr>
        <w:t>Wykonawca zobowiązuje się za dodatkowym wynagrodzeniem przenieść w przyszłości na Zamawiającego, na jego żądanie, autorskie prawa majątkowe i prawa pokrewne na innych polach eksploatacji. Wynagrodzenie będzie określone proporcjonalnie do dotychczasowej ilości pól eksploatacji i dotychczasowego wynagrodzenia Wykonawcy i będzie ustalone w odrębnym aneksie do umowy.</w:t>
      </w:r>
    </w:p>
    <w:p w14:paraId="58EEC702" w14:textId="77777777" w:rsidR="00FB7BB9" w:rsidRPr="005527F6" w:rsidRDefault="00FB7BB9" w:rsidP="00FB7BB9">
      <w:pPr>
        <w:numPr>
          <w:ilvl w:val="0"/>
          <w:numId w:val="51"/>
        </w:numPr>
        <w:shd w:val="clear" w:color="auto" w:fill="FFFFFF"/>
        <w:spacing w:after="0" w:line="240" w:lineRule="auto"/>
        <w:ind w:left="426" w:hanging="426"/>
        <w:jc w:val="both"/>
        <w:rPr>
          <w:rFonts w:ascii="Arial" w:eastAsia="Times New Roman" w:hAnsi="Arial" w:cs="Arial"/>
          <w:sz w:val="20"/>
          <w:szCs w:val="20"/>
          <w:lang w:eastAsia="pl-PL"/>
        </w:rPr>
      </w:pPr>
      <w:r w:rsidRPr="005527F6">
        <w:rPr>
          <w:rFonts w:ascii="Arial" w:eastAsia="Times New Roman" w:hAnsi="Arial" w:cs="Arial"/>
          <w:sz w:val="20"/>
          <w:szCs w:val="20"/>
          <w:lang w:eastAsia="pl-PL"/>
        </w:rPr>
        <w:t>Równocześnie z nabyciem autorskich praw majątkowych Zamawiający nabywa w ramach wynagrodzenia z niniejszej umowy własność egzemplarzy dokumentacji projektowej (przedmiotu umowy) przekazanych przez Wykonawcę na wszystkich nośnikach, na jakich zostały utrwalone.</w:t>
      </w:r>
    </w:p>
    <w:p w14:paraId="5B5572B0" w14:textId="77777777" w:rsidR="00FB7BB9" w:rsidRPr="005527F6" w:rsidRDefault="00FB7BB9" w:rsidP="00FB7BB9">
      <w:pPr>
        <w:numPr>
          <w:ilvl w:val="0"/>
          <w:numId w:val="51"/>
        </w:numPr>
        <w:shd w:val="clear" w:color="auto" w:fill="FFFFFF"/>
        <w:spacing w:after="0" w:line="240" w:lineRule="auto"/>
        <w:ind w:left="426" w:hanging="426"/>
        <w:jc w:val="both"/>
        <w:rPr>
          <w:rFonts w:ascii="Arial" w:eastAsia="Times New Roman" w:hAnsi="Arial" w:cs="Arial"/>
          <w:sz w:val="20"/>
          <w:szCs w:val="20"/>
          <w:lang w:eastAsia="pl-PL"/>
        </w:rPr>
      </w:pPr>
      <w:r w:rsidRPr="005527F6">
        <w:rPr>
          <w:rFonts w:ascii="Arial" w:eastAsia="Times New Roman" w:hAnsi="Arial" w:cs="Arial"/>
          <w:sz w:val="20"/>
          <w:szCs w:val="20"/>
          <w:lang w:eastAsia="pl-PL"/>
        </w:rPr>
        <w:lastRenderedPageBreak/>
        <w:t>Wykonawca wyraża zgodę na dokonywanie przez Zamawiającego zmian w utworach, jak też zlecanie tego osobom trzecim, w szczególności, jeżeli są one spowodowane szczególnymi potrzebami Zamawiającego wynikającymi z realizacji inwestycji objętej tą dokumentacją, zaprzestaniem działalności Wykonawcy lub z konieczności ewidencjonowania, archiwizacji</w:t>
      </w:r>
      <w:r w:rsidRPr="005527F6">
        <w:rPr>
          <w:rFonts w:ascii="Arial" w:eastAsia="Times New Roman" w:hAnsi="Arial" w:cs="Arial"/>
          <w:sz w:val="20"/>
          <w:szCs w:val="20"/>
          <w:lang w:eastAsia="pl-PL"/>
        </w:rPr>
        <w:br/>
        <w:t>i aktualizacji dokumentacji.</w:t>
      </w:r>
    </w:p>
    <w:p w14:paraId="781DB768" w14:textId="77777777" w:rsidR="00FB7BB9" w:rsidRPr="005527F6" w:rsidRDefault="00FB7BB9" w:rsidP="00FB7BB9">
      <w:pPr>
        <w:numPr>
          <w:ilvl w:val="0"/>
          <w:numId w:val="51"/>
        </w:numPr>
        <w:shd w:val="clear" w:color="auto" w:fill="FFFFFF"/>
        <w:spacing w:after="0" w:line="240" w:lineRule="auto"/>
        <w:ind w:left="426" w:hanging="426"/>
        <w:jc w:val="both"/>
        <w:rPr>
          <w:rFonts w:ascii="Arial" w:eastAsia="Times New Roman" w:hAnsi="Arial" w:cs="Arial"/>
          <w:sz w:val="20"/>
          <w:szCs w:val="20"/>
          <w:lang w:eastAsia="pl-PL"/>
        </w:rPr>
      </w:pPr>
      <w:r w:rsidRPr="005527F6">
        <w:rPr>
          <w:rFonts w:ascii="Arial" w:eastAsia="Times New Roman" w:hAnsi="Arial" w:cs="Arial"/>
          <w:sz w:val="20"/>
          <w:szCs w:val="20"/>
          <w:lang w:eastAsia="pl-PL"/>
        </w:rPr>
        <w:t>Postanowienia powyższych ustępów stosuje się odpowiednio do zmian w dokumentacji stanowiącej przedmiot umowy w ramach nadzoru autorskiego dokonanych podczas wykonywania prac objętych dokumentacją przedmiotu umowy, z tym że prawa majątkowe autorskie do zmienionej dokumentacji Zamawiający nabywa z chwilą wprowadzenia tych zmian w trakcie wykonywania obowiązków nadzoru autorskiego.</w:t>
      </w:r>
    </w:p>
    <w:p w14:paraId="2711F915" w14:textId="77777777" w:rsidR="00FB7BB9" w:rsidRPr="005527F6" w:rsidRDefault="00FB7BB9" w:rsidP="00FB7BB9">
      <w:pPr>
        <w:numPr>
          <w:ilvl w:val="0"/>
          <w:numId w:val="51"/>
        </w:numPr>
        <w:shd w:val="clear" w:color="auto" w:fill="FFFFFF"/>
        <w:spacing w:after="0" w:line="240" w:lineRule="auto"/>
        <w:ind w:left="426" w:hanging="426"/>
        <w:jc w:val="both"/>
        <w:rPr>
          <w:rFonts w:ascii="Arial" w:eastAsia="Times New Roman" w:hAnsi="Arial" w:cs="Arial"/>
          <w:sz w:val="20"/>
          <w:szCs w:val="20"/>
          <w:lang w:eastAsia="pl-PL"/>
        </w:rPr>
      </w:pPr>
      <w:r w:rsidRPr="005527F6">
        <w:rPr>
          <w:rFonts w:ascii="Arial" w:eastAsia="Times New Roman" w:hAnsi="Arial" w:cs="Arial"/>
          <w:sz w:val="20"/>
          <w:szCs w:val="20"/>
          <w:lang w:eastAsia="pl-PL"/>
        </w:rPr>
        <w:t>W ramach wynagrodzenia z niniejszej umowy Wykonawca zezwala Zamawiającemu na wykonywanie praw osobistych do utworów powstałych w trakcie wykonania przez Wykonawcę umowy oraz zobowiązuje się do ich niewykonywania wobec Zamawiającego w zakresie obejmującym zmiany utworów w zakresie niezbędnym do realizacji umowy lub robót budowlanych na jej podstawie.</w:t>
      </w:r>
    </w:p>
    <w:p w14:paraId="778D6E78" w14:textId="77777777" w:rsidR="00FB7BB9" w:rsidRPr="005527F6" w:rsidRDefault="00FB7BB9" w:rsidP="00FB7BB9">
      <w:pPr>
        <w:numPr>
          <w:ilvl w:val="0"/>
          <w:numId w:val="51"/>
        </w:numPr>
        <w:shd w:val="clear" w:color="auto" w:fill="FFFFFF"/>
        <w:spacing w:after="0" w:line="240" w:lineRule="auto"/>
        <w:ind w:left="426" w:hanging="426"/>
        <w:jc w:val="both"/>
        <w:rPr>
          <w:rFonts w:ascii="Arial" w:eastAsia="Times New Roman" w:hAnsi="Arial" w:cs="Arial"/>
          <w:sz w:val="20"/>
          <w:szCs w:val="20"/>
          <w:lang w:eastAsia="pl-PL"/>
        </w:rPr>
      </w:pPr>
      <w:r w:rsidRPr="005527F6">
        <w:rPr>
          <w:rFonts w:ascii="Arial" w:eastAsia="Times New Roman" w:hAnsi="Arial" w:cs="Arial"/>
          <w:sz w:val="20"/>
          <w:szCs w:val="20"/>
          <w:lang w:eastAsia="pl-PL"/>
        </w:rPr>
        <w:t>W przypadku wystąpienia przez jakąkolwiek osobę trzecią w stosunku do Zamawiającego zgłaszającą roszczenia z tytułu naruszenia jej praw autorskich osobistych lub majątkowych Wykonawca:</w:t>
      </w:r>
    </w:p>
    <w:p w14:paraId="07D3FB9E" w14:textId="77777777" w:rsidR="00FB7BB9" w:rsidRPr="005527F6" w:rsidRDefault="00FB7BB9" w:rsidP="00FB7BB9">
      <w:pPr>
        <w:numPr>
          <w:ilvl w:val="0"/>
          <w:numId w:val="53"/>
        </w:numPr>
        <w:shd w:val="clear" w:color="auto" w:fill="FFFFFF"/>
        <w:spacing w:after="0" w:line="240" w:lineRule="auto"/>
        <w:ind w:left="851" w:hanging="425"/>
        <w:jc w:val="both"/>
        <w:rPr>
          <w:rFonts w:ascii="Arial" w:eastAsia="Times New Roman" w:hAnsi="Arial" w:cs="Arial"/>
          <w:sz w:val="20"/>
          <w:szCs w:val="20"/>
          <w:lang w:eastAsia="pl-PL"/>
        </w:rPr>
      </w:pPr>
      <w:r w:rsidRPr="005527F6">
        <w:rPr>
          <w:rFonts w:ascii="Arial" w:eastAsia="Times New Roman" w:hAnsi="Arial" w:cs="Arial"/>
          <w:sz w:val="20"/>
          <w:szCs w:val="20"/>
          <w:lang w:eastAsia="pl-PL"/>
        </w:rPr>
        <w:t>podejmie wszelkie działania zmierzające do przejęcia pełnej odpowiedzialności z tytułu ewentualnych roszczeń oraz do zminimalizowania szkody Zamawiającego, jak i osób trzecich,</w:t>
      </w:r>
    </w:p>
    <w:p w14:paraId="6A687FFD" w14:textId="77777777" w:rsidR="00FB7BB9" w:rsidRPr="005527F6" w:rsidRDefault="00FB7BB9" w:rsidP="00FB7BB9">
      <w:pPr>
        <w:numPr>
          <w:ilvl w:val="0"/>
          <w:numId w:val="53"/>
        </w:numPr>
        <w:shd w:val="clear" w:color="auto" w:fill="FFFFFF"/>
        <w:spacing w:after="0" w:line="240" w:lineRule="auto"/>
        <w:ind w:left="851" w:hanging="425"/>
        <w:jc w:val="both"/>
        <w:rPr>
          <w:rFonts w:ascii="Arial" w:eastAsia="Times New Roman" w:hAnsi="Arial" w:cs="Arial"/>
          <w:sz w:val="20"/>
          <w:szCs w:val="20"/>
          <w:lang w:eastAsia="pl-PL"/>
        </w:rPr>
      </w:pPr>
      <w:r w:rsidRPr="005527F6">
        <w:rPr>
          <w:rFonts w:ascii="Arial" w:eastAsia="Times New Roman" w:hAnsi="Arial" w:cs="Arial"/>
          <w:sz w:val="20"/>
          <w:szCs w:val="20"/>
          <w:lang w:eastAsia="pl-PL"/>
        </w:rPr>
        <w:t>w przypadku skierowania sprawy na drogę postępowania sądowego przystąpi do procesu</w:t>
      </w:r>
      <w:r w:rsidRPr="005527F6">
        <w:rPr>
          <w:rFonts w:ascii="Arial" w:eastAsia="Times New Roman" w:hAnsi="Arial" w:cs="Arial"/>
          <w:sz w:val="20"/>
          <w:szCs w:val="20"/>
          <w:lang w:eastAsia="pl-PL"/>
        </w:rPr>
        <w:br/>
        <w:t>po stronie Zamawiającego i pokryje wszelkie koszty związane z udziałem Zamawiającego</w:t>
      </w:r>
      <w:r w:rsidRPr="005527F6">
        <w:rPr>
          <w:rFonts w:ascii="Arial" w:eastAsia="Times New Roman" w:hAnsi="Arial" w:cs="Arial"/>
          <w:sz w:val="20"/>
          <w:szCs w:val="20"/>
          <w:lang w:eastAsia="pl-PL"/>
        </w:rPr>
        <w:br/>
        <w:t xml:space="preserve">w postępowaniu sądowym oraz ewentualnym postępowaniu egzekucyjnym, w tym koszty obsługi prawnej Zamawiającego, </w:t>
      </w:r>
      <w:r w:rsidRPr="005527F6">
        <w:rPr>
          <w:rFonts w:ascii="Arial" w:eastAsia="Times New Roman" w:hAnsi="Arial" w:cs="Arial"/>
          <w:sz w:val="20"/>
          <w:szCs w:val="20"/>
          <w:shd w:val="clear" w:color="auto" w:fill="FFFFFF"/>
          <w:lang w:eastAsia="pl-PL"/>
        </w:rPr>
        <w:t xml:space="preserve">poniesie wszelkie koszty i zwróci środki wypłacone przez Zamawiającego związane z ewentualnym pokryciem roszczeń majątkowych </w:t>
      </w:r>
      <w:r w:rsidRPr="005527F6">
        <w:rPr>
          <w:rFonts w:ascii="Arial" w:eastAsia="Times New Roman" w:hAnsi="Arial" w:cs="Arial"/>
          <w:sz w:val="20"/>
          <w:szCs w:val="20"/>
          <w:shd w:val="clear" w:color="auto" w:fill="FFFFFF"/>
          <w:lang w:eastAsia="pl-PL"/>
        </w:rPr>
        <w:br/>
        <w:t>i niemajątkowych związanych z naruszeniem praw osób trzecich, w tym praw autorskich majątkowych lub osobistych osoby lub osób zgłaszających roszczenia.</w:t>
      </w:r>
    </w:p>
    <w:p w14:paraId="4602F177" w14:textId="77777777" w:rsidR="00FB7BB9" w:rsidRPr="005527F6" w:rsidRDefault="00FB7BB9" w:rsidP="00FB7BB9">
      <w:pPr>
        <w:autoSpaceDE w:val="0"/>
        <w:autoSpaceDN w:val="0"/>
        <w:adjustRightInd w:val="0"/>
        <w:spacing w:after="0" w:line="276" w:lineRule="auto"/>
        <w:jc w:val="center"/>
        <w:rPr>
          <w:rFonts w:ascii="Arial" w:hAnsi="Arial" w:cs="Arial"/>
          <w:b/>
          <w:bCs/>
          <w:sz w:val="20"/>
          <w:szCs w:val="20"/>
        </w:rPr>
      </w:pPr>
    </w:p>
    <w:p w14:paraId="79F632ED" w14:textId="77777777" w:rsidR="00FB7BB9" w:rsidRPr="005527F6" w:rsidRDefault="00FB7BB9" w:rsidP="00FB7BB9">
      <w:pPr>
        <w:autoSpaceDE w:val="0"/>
        <w:autoSpaceDN w:val="0"/>
        <w:adjustRightInd w:val="0"/>
        <w:spacing w:after="0" w:line="276" w:lineRule="auto"/>
        <w:jc w:val="center"/>
        <w:rPr>
          <w:rFonts w:ascii="Arial" w:hAnsi="Arial" w:cs="Arial"/>
          <w:sz w:val="20"/>
          <w:szCs w:val="20"/>
        </w:rPr>
      </w:pPr>
      <w:r w:rsidRPr="005527F6">
        <w:rPr>
          <w:rFonts w:ascii="Arial" w:hAnsi="Arial" w:cs="Arial"/>
          <w:b/>
          <w:bCs/>
          <w:sz w:val="20"/>
          <w:szCs w:val="20"/>
        </w:rPr>
        <w:t>§ 10</w:t>
      </w:r>
    </w:p>
    <w:p w14:paraId="750C9FFC" w14:textId="77777777" w:rsidR="00FB7BB9" w:rsidRPr="005527F6" w:rsidRDefault="00FB7BB9" w:rsidP="00FB7BB9">
      <w:pPr>
        <w:autoSpaceDE w:val="0"/>
        <w:autoSpaceDN w:val="0"/>
        <w:adjustRightInd w:val="0"/>
        <w:spacing w:after="0" w:line="276" w:lineRule="auto"/>
        <w:jc w:val="center"/>
        <w:rPr>
          <w:rFonts w:ascii="Arial" w:hAnsi="Arial" w:cs="Arial"/>
          <w:sz w:val="20"/>
          <w:szCs w:val="20"/>
        </w:rPr>
      </w:pPr>
      <w:r w:rsidRPr="005527F6">
        <w:rPr>
          <w:rFonts w:ascii="Arial" w:hAnsi="Arial" w:cs="Arial"/>
          <w:b/>
          <w:bCs/>
          <w:sz w:val="20"/>
          <w:szCs w:val="20"/>
        </w:rPr>
        <w:t>Przedstawiciele stron</w:t>
      </w:r>
    </w:p>
    <w:p w14:paraId="00628A5A" w14:textId="77777777" w:rsidR="00FB7BB9" w:rsidRPr="008210E2" w:rsidRDefault="00FB7BB9" w:rsidP="00FB7BB9">
      <w:pPr>
        <w:numPr>
          <w:ilvl w:val="4"/>
          <w:numId w:val="41"/>
        </w:numPr>
        <w:tabs>
          <w:tab w:val="num" w:pos="426"/>
        </w:tabs>
        <w:autoSpaceDE w:val="0"/>
        <w:autoSpaceDN w:val="0"/>
        <w:adjustRightInd w:val="0"/>
        <w:spacing w:after="0" w:line="276" w:lineRule="auto"/>
        <w:ind w:left="426" w:hanging="426"/>
        <w:jc w:val="both"/>
        <w:rPr>
          <w:rFonts w:ascii="Arial" w:hAnsi="Arial" w:cs="Arial"/>
          <w:sz w:val="20"/>
          <w:szCs w:val="20"/>
        </w:rPr>
      </w:pPr>
      <w:r w:rsidRPr="008210E2">
        <w:rPr>
          <w:rFonts w:ascii="Arial" w:hAnsi="Arial" w:cs="Arial"/>
          <w:sz w:val="20"/>
          <w:szCs w:val="20"/>
        </w:rPr>
        <w:t xml:space="preserve">Do wykonania prac projektowych stanowiących przedmiot umowy Wykonawca wyznacza zespół projektowy w składzie: </w:t>
      </w:r>
    </w:p>
    <w:p w14:paraId="5F623F4A" w14:textId="77777777" w:rsidR="00FB7BB9" w:rsidRPr="008210E2" w:rsidRDefault="00FB7BB9" w:rsidP="00FB7BB9">
      <w:pPr>
        <w:widowControl w:val="0"/>
        <w:numPr>
          <w:ilvl w:val="0"/>
          <w:numId w:val="54"/>
        </w:numPr>
        <w:tabs>
          <w:tab w:val="left" w:pos="851"/>
          <w:tab w:val="left" w:pos="1843"/>
        </w:tabs>
        <w:autoSpaceDE w:val="0"/>
        <w:autoSpaceDN w:val="0"/>
        <w:adjustRightInd w:val="0"/>
        <w:spacing w:after="0" w:line="276" w:lineRule="auto"/>
        <w:ind w:left="851" w:hanging="425"/>
        <w:jc w:val="both"/>
        <w:rPr>
          <w:rFonts w:ascii="Arial" w:eastAsia="Times New Roman" w:hAnsi="Arial" w:cs="Arial"/>
          <w:sz w:val="20"/>
          <w:szCs w:val="20"/>
          <w:lang w:eastAsia="pl-PL"/>
        </w:rPr>
      </w:pPr>
      <w:r w:rsidRPr="008210E2">
        <w:rPr>
          <w:rFonts w:ascii="Arial" w:eastAsia="Times New Roman" w:hAnsi="Arial" w:cs="Arial"/>
          <w:sz w:val="20"/>
          <w:szCs w:val="20"/>
          <w:lang w:eastAsia="pl-PL"/>
        </w:rPr>
        <w:t>Projektant w specjalności architektonicznej (2 osoby):</w:t>
      </w:r>
    </w:p>
    <w:p w14:paraId="5722D43F" w14:textId="77777777" w:rsidR="00FB7BB9" w:rsidRPr="008210E2" w:rsidRDefault="00FB7BB9" w:rsidP="00FB7BB9">
      <w:pPr>
        <w:widowControl w:val="0"/>
        <w:numPr>
          <w:ilvl w:val="0"/>
          <w:numId w:val="55"/>
        </w:numPr>
        <w:tabs>
          <w:tab w:val="left" w:pos="1134"/>
          <w:tab w:val="left" w:pos="1843"/>
        </w:tabs>
        <w:autoSpaceDE w:val="0"/>
        <w:autoSpaceDN w:val="0"/>
        <w:adjustRightInd w:val="0"/>
        <w:spacing w:after="0" w:line="276" w:lineRule="auto"/>
        <w:ind w:left="1134" w:hanging="283"/>
        <w:jc w:val="both"/>
        <w:rPr>
          <w:rFonts w:ascii="Arial" w:eastAsia="Times New Roman" w:hAnsi="Arial" w:cs="Arial"/>
          <w:sz w:val="20"/>
          <w:szCs w:val="20"/>
          <w:lang w:eastAsia="pl-PL"/>
        </w:rPr>
      </w:pPr>
      <w:r w:rsidRPr="008210E2">
        <w:rPr>
          <w:rFonts w:ascii="Arial" w:eastAsia="Times New Roman" w:hAnsi="Arial" w:cs="Arial"/>
          <w:sz w:val="20"/>
          <w:szCs w:val="20"/>
          <w:lang w:eastAsia="pl-PL"/>
        </w:rPr>
        <w:t>Pan/i ………………………………………………………………………………………</w:t>
      </w:r>
    </w:p>
    <w:p w14:paraId="6E355F5B" w14:textId="77777777" w:rsidR="00FB7BB9" w:rsidRPr="008210E2" w:rsidRDefault="00FB7BB9" w:rsidP="00FB7BB9">
      <w:pPr>
        <w:widowControl w:val="0"/>
        <w:numPr>
          <w:ilvl w:val="0"/>
          <w:numId w:val="54"/>
        </w:numPr>
        <w:tabs>
          <w:tab w:val="left" w:pos="851"/>
          <w:tab w:val="left" w:pos="1843"/>
        </w:tabs>
        <w:autoSpaceDE w:val="0"/>
        <w:autoSpaceDN w:val="0"/>
        <w:adjustRightInd w:val="0"/>
        <w:spacing w:after="0" w:line="276" w:lineRule="auto"/>
        <w:ind w:left="851" w:hanging="425"/>
        <w:jc w:val="both"/>
        <w:rPr>
          <w:rFonts w:ascii="Arial" w:eastAsia="Times New Roman" w:hAnsi="Arial" w:cs="Arial"/>
          <w:sz w:val="20"/>
          <w:szCs w:val="20"/>
          <w:lang w:eastAsia="pl-PL"/>
        </w:rPr>
      </w:pPr>
      <w:r w:rsidRPr="008210E2">
        <w:rPr>
          <w:rFonts w:ascii="Arial" w:eastAsia="Times New Roman" w:hAnsi="Arial" w:cs="Arial"/>
          <w:sz w:val="20"/>
          <w:szCs w:val="20"/>
          <w:lang w:eastAsia="pl-PL"/>
        </w:rPr>
        <w:t xml:space="preserve">Projektant w specjalności </w:t>
      </w:r>
      <w:r>
        <w:rPr>
          <w:rFonts w:ascii="Arial" w:eastAsia="Times New Roman" w:hAnsi="Arial" w:cs="Arial"/>
          <w:sz w:val="20"/>
          <w:szCs w:val="20"/>
          <w:lang w:eastAsia="pl-PL"/>
        </w:rPr>
        <w:t>instalacyjnej w zakresie sieci, instalacji i urządzeń telekomunikacyjnych (2 osoby</w:t>
      </w:r>
      <w:r w:rsidRPr="008210E2">
        <w:rPr>
          <w:rFonts w:ascii="Arial" w:eastAsia="Times New Roman" w:hAnsi="Arial" w:cs="Arial"/>
          <w:sz w:val="20"/>
          <w:szCs w:val="20"/>
          <w:lang w:eastAsia="pl-PL"/>
        </w:rPr>
        <w:t>):</w:t>
      </w:r>
    </w:p>
    <w:p w14:paraId="10982A89" w14:textId="77777777" w:rsidR="00FB7BB9" w:rsidRPr="008210E2" w:rsidRDefault="00FB7BB9" w:rsidP="00FB7BB9">
      <w:pPr>
        <w:widowControl w:val="0"/>
        <w:numPr>
          <w:ilvl w:val="0"/>
          <w:numId w:val="56"/>
        </w:numPr>
        <w:tabs>
          <w:tab w:val="left" w:pos="1134"/>
          <w:tab w:val="left" w:pos="1843"/>
        </w:tabs>
        <w:autoSpaceDE w:val="0"/>
        <w:autoSpaceDN w:val="0"/>
        <w:adjustRightInd w:val="0"/>
        <w:spacing w:after="0" w:line="276" w:lineRule="auto"/>
        <w:ind w:left="1134" w:hanging="283"/>
        <w:jc w:val="both"/>
        <w:rPr>
          <w:rFonts w:ascii="Arial" w:eastAsia="Times New Roman" w:hAnsi="Arial" w:cs="Arial"/>
          <w:sz w:val="20"/>
          <w:szCs w:val="20"/>
          <w:lang w:eastAsia="pl-PL"/>
        </w:rPr>
      </w:pPr>
      <w:r w:rsidRPr="008210E2">
        <w:rPr>
          <w:rFonts w:ascii="Arial" w:eastAsia="Times New Roman" w:hAnsi="Arial" w:cs="Arial"/>
          <w:sz w:val="20"/>
          <w:szCs w:val="20"/>
          <w:lang w:eastAsia="pl-PL"/>
        </w:rPr>
        <w:t>Pan/i ………………………………………………………………………………………</w:t>
      </w:r>
    </w:p>
    <w:p w14:paraId="38A482A4" w14:textId="77777777" w:rsidR="00FB7BB9" w:rsidRPr="005527F6" w:rsidRDefault="00FB7BB9" w:rsidP="00FB7BB9">
      <w:pPr>
        <w:widowControl w:val="0"/>
        <w:numPr>
          <w:ilvl w:val="0"/>
          <w:numId w:val="54"/>
        </w:numPr>
        <w:tabs>
          <w:tab w:val="left" w:pos="851"/>
          <w:tab w:val="left" w:pos="1843"/>
        </w:tabs>
        <w:autoSpaceDE w:val="0"/>
        <w:autoSpaceDN w:val="0"/>
        <w:adjustRightInd w:val="0"/>
        <w:spacing w:after="0" w:line="276" w:lineRule="auto"/>
        <w:ind w:left="851" w:hanging="425"/>
        <w:jc w:val="both"/>
        <w:rPr>
          <w:rFonts w:ascii="Arial" w:eastAsia="Times New Roman" w:hAnsi="Arial" w:cs="Arial"/>
          <w:sz w:val="20"/>
          <w:szCs w:val="20"/>
          <w:lang w:eastAsia="pl-PL"/>
        </w:rPr>
      </w:pPr>
      <w:r w:rsidRPr="008210E2">
        <w:rPr>
          <w:rFonts w:ascii="Arial" w:eastAsia="Times New Roman" w:hAnsi="Arial" w:cs="Arial"/>
          <w:sz w:val="20"/>
          <w:szCs w:val="20"/>
          <w:lang w:eastAsia="pl-PL"/>
        </w:rPr>
        <w:t>Projektant</w:t>
      </w:r>
      <w:r w:rsidRPr="005527F6">
        <w:rPr>
          <w:rFonts w:ascii="Arial" w:eastAsia="Times New Roman" w:hAnsi="Arial" w:cs="Arial"/>
          <w:sz w:val="20"/>
          <w:szCs w:val="20"/>
          <w:lang w:eastAsia="pl-PL"/>
        </w:rPr>
        <w:t xml:space="preserve"> w specjalności </w:t>
      </w:r>
      <w:r>
        <w:rPr>
          <w:rFonts w:ascii="Arial" w:eastAsia="Times New Roman" w:hAnsi="Arial" w:cs="Arial"/>
          <w:sz w:val="20"/>
          <w:szCs w:val="20"/>
          <w:lang w:eastAsia="pl-PL"/>
        </w:rPr>
        <w:t>instalacyjnej w zakresie sieci, instalacji i urządzeń elektrycznych i elektroenergetycznych (2 osoby</w:t>
      </w:r>
      <w:r w:rsidRPr="005527F6">
        <w:rPr>
          <w:rFonts w:ascii="Arial" w:eastAsia="Times New Roman" w:hAnsi="Arial" w:cs="Arial"/>
          <w:sz w:val="20"/>
          <w:szCs w:val="20"/>
          <w:lang w:eastAsia="pl-PL"/>
        </w:rPr>
        <w:t>):</w:t>
      </w:r>
    </w:p>
    <w:p w14:paraId="1A34A240" w14:textId="77777777" w:rsidR="00FB7BB9" w:rsidRPr="008210E2" w:rsidRDefault="00FB7BB9" w:rsidP="00FB7BB9">
      <w:pPr>
        <w:widowControl w:val="0"/>
        <w:numPr>
          <w:ilvl w:val="0"/>
          <w:numId w:val="57"/>
        </w:numPr>
        <w:tabs>
          <w:tab w:val="left" w:pos="1134"/>
          <w:tab w:val="left" w:pos="1843"/>
        </w:tabs>
        <w:autoSpaceDE w:val="0"/>
        <w:autoSpaceDN w:val="0"/>
        <w:adjustRightInd w:val="0"/>
        <w:spacing w:after="0" w:line="276" w:lineRule="auto"/>
        <w:ind w:left="1134" w:hanging="283"/>
        <w:jc w:val="both"/>
        <w:rPr>
          <w:rFonts w:ascii="Arial" w:eastAsia="Times New Roman" w:hAnsi="Arial" w:cs="Arial"/>
          <w:sz w:val="20"/>
          <w:szCs w:val="20"/>
          <w:lang w:eastAsia="pl-PL"/>
        </w:rPr>
      </w:pPr>
      <w:r w:rsidRPr="005527F6">
        <w:rPr>
          <w:rFonts w:ascii="Arial" w:eastAsia="Times New Roman" w:hAnsi="Arial" w:cs="Arial"/>
          <w:sz w:val="20"/>
          <w:szCs w:val="20"/>
          <w:lang w:eastAsia="pl-PL"/>
        </w:rPr>
        <w:t>Pan/i ………………………………………………………………………………………</w:t>
      </w:r>
    </w:p>
    <w:p w14:paraId="70412E77" w14:textId="77777777" w:rsidR="00FB7BB9" w:rsidRPr="005527F6" w:rsidRDefault="00FB7BB9" w:rsidP="00FB7BB9">
      <w:pPr>
        <w:numPr>
          <w:ilvl w:val="0"/>
          <w:numId w:val="41"/>
        </w:numPr>
        <w:autoSpaceDE w:val="0"/>
        <w:autoSpaceDN w:val="0"/>
        <w:adjustRightInd w:val="0"/>
        <w:spacing w:after="0" w:line="276" w:lineRule="auto"/>
        <w:ind w:left="426" w:hanging="426"/>
        <w:jc w:val="both"/>
        <w:rPr>
          <w:rFonts w:ascii="Arial" w:hAnsi="Arial" w:cs="Arial"/>
          <w:sz w:val="20"/>
          <w:szCs w:val="20"/>
        </w:rPr>
      </w:pPr>
      <w:r w:rsidRPr="005527F6">
        <w:rPr>
          <w:rFonts w:ascii="Arial" w:hAnsi="Arial" w:cs="Arial"/>
          <w:sz w:val="20"/>
          <w:szCs w:val="20"/>
        </w:rPr>
        <w:t>Wykonawca może dokonywać zmiany osób wskazanych w ust. 1, jedynie za uprzednią zgodą Zamawiającego. Zmiana którejkolwiek z osób w trakcie realizacji przedmiotowej umowy musi być uzasadniona przez Wykonawcę na piśmie. Nowa osoba musi mieć uprawnienia stosowne</w:t>
      </w:r>
      <w:r w:rsidRPr="005527F6">
        <w:rPr>
          <w:rFonts w:ascii="Arial" w:hAnsi="Arial" w:cs="Arial"/>
          <w:sz w:val="20"/>
          <w:szCs w:val="20"/>
        </w:rPr>
        <w:br/>
        <w:t>do wykonywanych czynności oraz kwalifikacje takie same lub wyższe od kwalifikacji wymaganych</w:t>
      </w:r>
      <w:r w:rsidRPr="005527F6">
        <w:rPr>
          <w:rFonts w:ascii="Arial" w:hAnsi="Arial" w:cs="Arial"/>
          <w:sz w:val="20"/>
          <w:szCs w:val="20"/>
        </w:rPr>
        <w:br/>
        <w:t xml:space="preserve">w SIWZ. </w:t>
      </w:r>
    </w:p>
    <w:p w14:paraId="0FA0746F" w14:textId="77777777" w:rsidR="00FB7BB9" w:rsidRPr="005527F6" w:rsidRDefault="00FB7BB9" w:rsidP="00FB7BB9">
      <w:pPr>
        <w:numPr>
          <w:ilvl w:val="0"/>
          <w:numId w:val="41"/>
        </w:numPr>
        <w:autoSpaceDE w:val="0"/>
        <w:autoSpaceDN w:val="0"/>
        <w:adjustRightInd w:val="0"/>
        <w:spacing w:after="0" w:line="276" w:lineRule="auto"/>
        <w:ind w:left="426" w:hanging="426"/>
        <w:jc w:val="both"/>
        <w:rPr>
          <w:rFonts w:ascii="Arial" w:hAnsi="Arial" w:cs="Arial"/>
          <w:sz w:val="20"/>
          <w:szCs w:val="20"/>
        </w:rPr>
      </w:pPr>
      <w:r w:rsidRPr="005527F6">
        <w:rPr>
          <w:rFonts w:ascii="Arial" w:hAnsi="Arial" w:cs="Arial"/>
          <w:sz w:val="20"/>
          <w:szCs w:val="20"/>
        </w:rPr>
        <w:t>Zmiana osób, o których mowa w ust. 1 wymaga sporządzenia aneksu do mowy.</w:t>
      </w:r>
    </w:p>
    <w:p w14:paraId="199F7AB4" w14:textId="77777777" w:rsidR="00FB7BB9" w:rsidRPr="005527F6" w:rsidRDefault="00FB7BB9" w:rsidP="00FB7BB9">
      <w:pPr>
        <w:numPr>
          <w:ilvl w:val="0"/>
          <w:numId w:val="41"/>
        </w:numPr>
        <w:autoSpaceDE w:val="0"/>
        <w:autoSpaceDN w:val="0"/>
        <w:adjustRightInd w:val="0"/>
        <w:spacing w:after="0" w:line="276" w:lineRule="auto"/>
        <w:ind w:left="426" w:hanging="426"/>
        <w:jc w:val="both"/>
        <w:rPr>
          <w:rFonts w:ascii="Arial" w:hAnsi="Arial" w:cs="Arial"/>
          <w:sz w:val="20"/>
          <w:szCs w:val="20"/>
        </w:rPr>
      </w:pPr>
      <w:r w:rsidRPr="005527F6">
        <w:rPr>
          <w:rFonts w:ascii="Arial" w:hAnsi="Arial" w:cs="Arial"/>
          <w:sz w:val="20"/>
          <w:szCs w:val="20"/>
        </w:rPr>
        <w:t xml:space="preserve">Jako koordynatora w zakresie wykonywania obowiązków umownych Wykonawca wyznacza: </w:t>
      </w:r>
    </w:p>
    <w:p w14:paraId="1632FD98" w14:textId="77777777" w:rsidR="00FB7BB9" w:rsidRPr="005527F6" w:rsidRDefault="00FB7BB9" w:rsidP="00FB7BB9">
      <w:pPr>
        <w:tabs>
          <w:tab w:val="left" w:pos="284"/>
        </w:tabs>
        <w:autoSpaceDE w:val="0"/>
        <w:autoSpaceDN w:val="0"/>
        <w:adjustRightInd w:val="0"/>
        <w:spacing w:after="0" w:line="276" w:lineRule="auto"/>
        <w:ind w:left="360" w:firstLine="66"/>
        <w:jc w:val="both"/>
        <w:rPr>
          <w:rFonts w:ascii="Arial" w:hAnsi="Arial" w:cs="Arial"/>
          <w:sz w:val="20"/>
          <w:szCs w:val="20"/>
        </w:rPr>
      </w:pPr>
      <w:r w:rsidRPr="005527F6">
        <w:rPr>
          <w:rFonts w:ascii="Arial" w:hAnsi="Arial" w:cs="Arial"/>
          <w:sz w:val="20"/>
          <w:szCs w:val="20"/>
        </w:rPr>
        <w:t xml:space="preserve">Pana/Panią ……………………………………tel. …………, fax …………., e-mail …………. </w:t>
      </w:r>
    </w:p>
    <w:p w14:paraId="3D377E85" w14:textId="77777777" w:rsidR="00FB7BB9" w:rsidRPr="005527F6" w:rsidRDefault="00FB7BB9" w:rsidP="00FB7BB9">
      <w:pPr>
        <w:numPr>
          <w:ilvl w:val="0"/>
          <w:numId w:val="41"/>
        </w:numPr>
        <w:tabs>
          <w:tab w:val="left" w:pos="426"/>
        </w:tabs>
        <w:autoSpaceDE w:val="0"/>
        <w:autoSpaceDN w:val="0"/>
        <w:adjustRightInd w:val="0"/>
        <w:spacing w:after="0" w:line="276" w:lineRule="auto"/>
        <w:ind w:left="567" w:hanging="567"/>
        <w:jc w:val="both"/>
        <w:rPr>
          <w:rFonts w:ascii="Arial" w:hAnsi="Arial" w:cs="Arial"/>
          <w:sz w:val="20"/>
          <w:szCs w:val="20"/>
        </w:rPr>
      </w:pPr>
      <w:r w:rsidRPr="005527F6">
        <w:rPr>
          <w:rFonts w:ascii="Arial" w:hAnsi="Arial" w:cs="Arial"/>
          <w:sz w:val="20"/>
          <w:szCs w:val="20"/>
        </w:rPr>
        <w:t xml:space="preserve">Jako koordynatora w zakresie wykonywania obowiązków umownych Zamawiający wyznacza: </w:t>
      </w:r>
    </w:p>
    <w:p w14:paraId="14FD870A" w14:textId="77777777" w:rsidR="00FB7BB9" w:rsidRPr="005527F6" w:rsidRDefault="00FB7BB9" w:rsidP="00FB7BB9">
      <w:pPr>
        <w:tabs>
          <w:tab w:val="left" w:pos="284"/>
        </w:tabs>
        <w:autoSpaceDE w:val="0"/>
        <w:autoSpaceDN w:val="0"/>
        <w:adjustRightInd w:val="0"/>
        <w:spacing w:after="0" w:line="276" w:lineRule="auto"/>
        <w:ind w:left="360" w:firstLine="66"/>
        <w:jc w:val="both"/>
        <w:rPr>
          <w:rFonts w:ascii="Arial" w:hAnsi="Arial" w:cs="Arial"/>
          <w:sz w:val="20"/>
          <w:szCs w:val="20"/>
        </w:rPr>
      </w:pPr>
      <w:r w:rsidRPr="005527F6">
        <w:rPr>
          <w:rFonts w:ascii="Arial" w:hAnsi="Arial" w:cs="Arial"/>
          <w:sz w:val="20"/>
          <w:szCs w:val="20"/>
        </w:rPr>
        <w:t xml:space="preserve">Pana/Panią ……………………………………tel. …………, fax …………., e-mail …………. </w:t>
      </w:r>
    </w:p>
    <w:p w14:paraId="5D32527D" w14:textId="77777777" w:rsidR="00FB7BB9" w:rsidRPr="005527F6" w:rsidRDefault="00FB7BB9" w:rsidP="00FB7BB9">
      <w:pPr>
        <w:numPr>
          <w:ilvl w:val="0"/>
          <w:numId w:val="41"/>
        </w:numPr>
        <w:tabs>
          <w:tab w:val="left" w:pos="426"/>
        </w:tabs>
        <w:autoSpaceDE w:val="0"/>
        <w:autoSpaceDN w:val="0"/>
        <w:adjustRightInd w:val="0"/>
        <w:spacing w:after="0" w:line="276" w:lineRule="auto"/>
        <w:ind w:left="426" w:hanging="426"/>
        <w:jc w:val="both"/>
        <w:rPr>
          <w:rFonts w:ascii="Arial" w:hAnsi="Arial" w:cs="Arial"/>
          <w:sz w:val="20"/>
          <w:szCs w:val="20"/>
        </w:rPr>
      </w:pPr>
      <w:r w:rsidRPr="005527F6">
        <w:rPr>
          <w:rFonts w:ascii="Arial" w:hAnsi="Arial" w:cs="Arial"/>
          <w:sz w:val="20"/>
          <w:szCs w:val="20"/>
        </w:rPr>
        <w:t xml:space="preserve">Koordynatorzy wymienieni wyżej są </w:t>
      </w:r>
      <w:r w:rsidRPr="005527F6">
        <w:rPr>
          <w:rFonts w:ascii="Arial" w:hAnsi="Arial" w:cs="Arial"/>
          <w:bCs/>
          <w:sz w:val="20"/>
          <w:szCs w:val="20"/>
        </w:rPr>
        <w:t>odpowiedzialni za realizację umowy oraz wyznaczeni</w:t>
      </w:r>
      <w:r w:rsidRPr="005527F6">
        <w:rPr>
          <w:rFonts w:ascii="Arial" w:hAnsi="Arial" w:cs="Arial"/>
          <w:bCs/>
          <w:sz w:val="20"/>
          <w:szCs w:val="20"/>
        </w:rPr>
        <w:br/>
        <w:t>do  kontaktów w związku z wykonywaniem Umowy.</w:t>
      </w:r>
    </w:p>
    <w:p w14:paraId="6E9366AA" w14:textId="77777777" w:rsidR="00FB7BB9" w:rsidRPr="005527F6" w:rsidRDefault="00FB7BB9" w:rsidP="00FB7BB9">
      <w:pPr>
        <w:autoSpaceDE w:val="0"/>
        <w:autoSpaceDN w:val="0"/>
        <w:adjustRightInd w:val="0"/>
        <w:spacing w:after="0" w:line="276" w:lineRule="auto"/>
        <w:jc w:val="center"/>
        <w:rPr>
          <w:rFonts w:ascii="Arial" w:hAnsi="Arial" w:cs="Arial"/>
          <w:b/>
          <w:bCs/>
          <w:sz w:val="20"/>
          <w:szCs w:val="20"/>
        </w:rPr>
      </w:pPr>
    </w:p>
    <w:p w14:paraId="05CDCA04" w14:textId="77777777" w:rsidR="00F502D8" w:rsidRDefault="00F502D8" w:rsidP="00FB7BB9">
      <w:pPr>
        <w:autoSpaceDE w:val="0"/>
        <w:autoSpaceDN w:val="0"/>
        <w:adjustRightInd w:val="0"/>
        <w:spacing w:after="0" w:line="276" w:lineRule="auto"/>
        <w:jc w:val="center"/>
        <w:rPr>
          <w:rFonts w:ascii="Arial" w:hAnsi="Arial" w:cs="Arial"/>
          <w:b/>
          <w:bCs/>
          <w:sz w:val="20"/>
          <w:szCs w:val="20"/>
        </w:rPr>
      </w:pPr>
    </w:p>
    <w:p w14:paraId="6C12CAE2" w14:textId="77777777" w:rsidR="00F502D8" w:rsidRDefault="00F502D8" w:rsidP="00FB7BB9">
      <w:pPr>
        <w:autoSpaceDE w:val="0"/>
        <w:autoSpaceDN w:val="0"/>
        <w:adjustRightInd w:val="0"/>
        <w:spacing w:after="0" w:line="276" w:lineRule="auto"/>
        <w:jc w:val="center"/>
        <w:rPr>
          <w:rFonts w:ascii="Arial" w:hAnsi="Arial" w:cs="Arial"/>
          <w:b/>
          <w:bCs/>
          <w:sz w:val="20"/>
          <w:szCs w:val="20"/>
        </w:rPr>
      </w:pPr>
    </w:p>
    <w:p w14:paraId="272A253B" w14:textId="77777777" w:rsidR="00F502D8" w:rsidRDefault="00F502D8" w:rsidP="00FB7BB9">
      <w:pPr>
        <w:autoSpaceDE w:val="0"/>
        <w:autoSpaceDN w:val="0"/>
        <w:adjustRightInd w:val="0"/>
        <w:spacing w:after="0" w:line="276" w:lineRule="auto"/>
        <w:jc w:val="center"/>
        <w:rPr>
          <w:rFonts w:ascii="Arial" w:hAnsi="Arial" w:cs="Arial"/>
          <w:b/>
          <w:bCs/>
          <w:sz w:val="20"/>
          <w:szCs w:val="20"/>
        </w:rPr>
      </w:pPr>
    </w:p>
    <w:p w14:paraId="27D67F1F" w14:textId="0710B631" w:rsidR="00FB7BB9" w:rsidRPr="005527F6" w:rsidRDefault="00FB7BB9" w:rsidP="00FB7BB9">
      <w:pPr>
        <w:autoSpaceDE w:val="0"/>
        <w:autoSpaceDN w:val="0"/>
        <w:adjustRightInd w:val="0"/>
        <w:spacing w:after="0" w:line="276" w:lineRule="auto"/>
        <w:jc w:val="center"/>
        <w:rPr>
          <w:rFonts w:ascii="Arial" w:hAnsi="Arial" w:cs="Arial"/>
          <w:sz w:val="20"/>
          <w:szCs w:val="20"/>
        </w:rPr>
      </w:pPr>
      <w:r w:rsidRPr="005527F6">
        <w:rPr>
          <w:rFonts w:ascii="Arial" w:hAnsi="Arial" w:cs="Arial"/>
          <w:b/>
          <w:bCs/>
          <w:sz w:val="20"/>
          <w:szCs w:val="20"/>
        </w:rPr>
        <w:lastRenderedPageBreak/>
        <w:t>§ 11</w:t>
      </w:r>
    </w:p>
    <w:p w14:paraId="6AD7895F" w14:textId="77777777" w:rsidR="00FB7BB9" w:rsidRPr="005527F6" w:rsidRDefault="00FB7BB9" w:rsidP="00FB7BB9">
      <w:pPr>
        <w:tabs>
          <w:tab w:val="decimal" w:pos="284"/>
        </w:tabs>
        <w:spacing w:after="0" w:line="276" w:lineRule="auto"/>
        <w:jc w:val="center"/>
        <w:rPr>
          <w:rFonts w:ascii="Arial" w:hAnsi="Arial" w:cs="Arial"/>
          <w:b/>
          <w:sz w:val="20"/>
          <w:szCs w:val="20"/>
          <w:lang w:eastAsia="pl-PL"/>
        </w:rPr>
      </w:pPr>
      <w:r w:rsidRPr="005527F6">
        <w:rPr>
          <w:rFonts w:ascii="Arial" w:hAnsi="Arial" w:cs="Arial"/>
          <w:b/>
          <w:sz w:val="20"/>
          <w:szCs w:val="20"/>
          <w:lang w:eastAsia="pl-PL"/>
        </w:rPr>
        <w:t>P</w:t>
      </w:r>
      <w:r w:rsidRPr="005527F6">
        <w:rPr>
          <w:rFonts w:ascii="Arial" w:eastAsia="Times New Roman" w:hAnsi="Arial" w:cs="Arial"/>
          <w:b/>
          <w:sz w:val="20"/>
          <w:szCs w:val="20"/>
          <w:lang w:eastAsia="pl-PL"/>
        </w:rPr>
        <w:t>otencjał</w:t>
      </w:r>
      <w:r w:rsidRPr="005527F6">
        <w:rPr>
          <w:rFonts w:ascii="Arial" w:hAnsi="Arial" w:cs="Arial"/>
          <w:b/>
          <w:sz w:val="20"/>
          <w:szCs w:val="20"/>
          <w:lang w:eastAsia="pl-PL"/>
        </w:rPr>
        <w:t xml:space="preserve"> W</w:t>
      </w:r>
      <w:r w:rsidRPr="005527F6">
        <w:rPr>
          <w:rFonts w:ascii="Arial" w:eastAsia="Times New Roman" w:hAnsi="Arial" w:cs="Arial"/>
          <w:b/>
          <w:sz w:val="20"/>
          <w:szCs w:val="20"/>
          <w:lang w:eastAsia="pl-PL"/>
        </w:rPr>
        <w:t>ykonawcy</w:t>
      </w:r>
    </w:p>
    <w:p w14:paraId="69BDFBCB" w14:textId="77777777" w:rsidR="00FB7BB9" w:rsidRPr="005527F6" w:rsidRDefault="00FB7BB9" w:rsidP="00FB7BB9">
      <w:pPr>
        <w:numPr>
          <w:ilvl w:val="4"/>
          <w:numId w:val="58"/>
        </w:numPr>
        <w:autoSpaceDE w:val="0"/>
        <w:autoSpaceDN w:val="0"/>
        <w:adjustRightInd w:val="0"/>
        <w:spacing w:after="0" w:line="276" w:lineRule="auto"/>
        <w:ind w:left="426" w:hanging="426"/>
        <w:jc w:val="both"/>
        <w:rPr>
          <w:rFonts w:ascii="Arial" w:hAnsi="Arial" w:cs="Arial"/>
          <w:bCs/>
          <w:sz w:val="20"/>
          <w:szCs w:val="20"/>
        </w:rPr>
      </w:pPr>
      <w:r w:rsidRPr="005527F6">
        <w:rPr>
          <w:rFonts w:ascii="Arial" w:hAnsi="Arial" w:cs="Arial"/>
          <w:sz w:val="20"/>
          <w:szCs w:val="20"/>
        </w:rPr>
        <w:t xml:space="preserve">Wykonawca oświadcza, że w celu realizacji przedmiotu umowy posiada odpowiednie zasoby techniczne, personel posiadający zdolności, przygotowanie, doświadczenie, wiedzę oraz wymagane uprawnienia w zakresie niezbędnym do wykonania przedmiotu umowy oraz posiada środki finansowe umożliwiające wykonanie przedmiotu umowy. </w:t>
      </w:r>
    </w:p>
    <w:p w14:paraId="3871855F" w14:textId="285A8120" w:rsidR="00FB7BB9" w:rsidRPr="005527F6" w:rsidRDefault="00FB7BB9" w:rsidP="00FB7BB9">
      <w:pPr>
        <w:numPr>
          <w:ilvl w:val="4"/>
          <w:numId w:val="58"/>
        </w:numPr>
        <w:autoSpaceDE w:val="0"/>
        <w:autoSpaceDN w:val="0"/>
        <w:adjustRightInd w:val="0"/>
        <w:spacing w:after="0" w:line="276" w:lineRule="auto"/>
        <w:ind w:left="426" w:hanging="426"/>
        <w:jc w:val="both"/>
        <w:rPr>
          <w:rFonts w:ascii="Arial" w:hAnsi="Arial" w:cs="Arial"/>
          <w:bCs/>
          <w:sz w:val="20"/>
          <w:szCs w:val="20"/>
        </w:rPr>
      </w:pPr>
      <w:r w:rsidRPr="005527F6">
        <w:rPr>
          <w:rFonts w:ascii="Arial" w:hAnsi="Arial" w:cs="Arial"/>
          <w:sz w:val="20"/>
          <w:szCs w:val="20"/>
        </w:rPr>
        <w:t xml:space="preserve">Wykonawca oświadcza, że podmiot trzeci……………………………..…………, na którego zasoby w zakresie wiedzy </w:t>
      </w:r>
      <w:r w:rsidR="004348C6">
        <w:rPr>
          <w:rFonts w:ascii="Arial" w:hAnsi="Arial" w:cs="Arial"/>
          <w:sz w:val="20"/>
          <w:szCs w:val="20"/>
        </w:rPr>
        <w:t>lub</w:t>
      </w:r>
      <w:r w:rsidRPr="005527F6">
        <w:rPr>
          <w:rFonts w:ascii="Arial" w:hAnsi="Arial" w:cs="Arial"/>
          <w:sz w:val="20"/>
          <w:szCs w:val="20"/>
        </w:rPr>
        <w:t xml:space="preserve"> doświadczenia powoływał się składając ofertę, celem wykazania spełniania warunków udziału w postępowaniu o udzielenie zamówienia, będzie realizował przedmiot umowy w zakresie …………………………….. W przypadku zaprzestania wykonania umowy przez ww. podmiot trzeci z jakichkolwiek przyczyn w powyższym zakresie Wykonawca będzie zobowiązany do zastąpienia tego podmiotu innym podmiotem posiadającym zasoby co najmniej takie jak te, które stanowiły podstawę wykazania spełniania przez Wykonawcę warunków udziału w przetargu z udziałem podmiotu trzeciego, po uprzednim uzyskaniu zgody Zamawiającego w tym przedmiocie.</w:t>
      </w:r>
    </w:p>
    <w:p w14:paraId="76165331" w14:textId="77777777" w:rsidR="00FB7BB9" w:rsidRPr="005527F6" w:rsidRDefault="00FB7BB9" w:rsidP="00FB7BB9">
      <w:pPr>
        <w:numPr>
          <w:ilvl w:val="4"/>
          <w:numId w:val="58"/>
        </w:numPr>
        <w:autoSpaceDE w:val="0"/>
        <w:autoSpaceDN w:val="0"/>
        <w:adjustRightInd w:val="0"/>
        <w:spacing w:after="0" w:line="276" w:lineRule="auto"/>
        <w:ind w:left="426" w:hanging="426"/>
        <w:jc w:val="both"/>
        <w:rPr>
          <w:rFonts w:ascii="Arial" w:hAnsi="Arial" w:cs="Arial"/>
          <w:bCs/>
          <w:sz w:val="20"/>
          <w:szCs w:val="20"/>
        </w:rPr>
      </w:pPr>
      <w:r w:rsidRPr="005527F6">
        <w:rPr>
          <w:rFonts w:ascii="Arial" w:hAnsi="Arial" w:cs="Arial"/>
          <w:sz w:val="20"/>
          <w:szCs w:val="20"/>
        </w:rPr>
        <w:t>Wykonawca może dokonywać zmiany podmiotu trzeciego, o którym mowa w ust. 2, jedynie za uprzednią zgodą Zamawiającego, akceptującego nowy podmiot. Nowy podmiot musi spełniać warunki określone w SIWZ w zakresie, jakim Wykonawca polegał na zasobach innych podmiotów na zasadach określonych ustawie Prawo zamówień publicznych.</w:t>
      </w:r>
    </w:p>
    <w:p w14:paraId="51827C28" w14:textId="77777777" w:rsidR="00FB7BB9" w:rsidRPr="008210E2" w:rsidRDefault="00FB7BB9" w:rsidP="00FB7BB9">
      <w:pPr>
        <w:numPr>
          <w:ilvl w:val="4"/>
          <w:numId w:val="58"/>
        </w:numPr>
        <w:autoSpaceDE w:val="0"/>
        <w:autoSpaceDN w:val="0"/>
        <w:adjustRightInd w:val="0"/>
        <w:spacing w:after="0" w:line="276" w:lineRule="auto"/>
        <w:ind w:left="426" w:hanging="426"/>
        <w:jc w:val="both"/>
        <w:rPr>
          <w:rFonts w:ascii="Arial" w:hAnsi="Arial" w:cs="Arial"/>
          <w:bCs/>
          <w:sz w:val="20"/>
          <w:szCs w:val="20"/>
        </w:rPr>
      </w:pPr>
      <w:r w:rsidRPr="005527F6">
        <w:rPr>
          <w:rFonts w:ascii="Arial" w:hAnsi="Arial" w:cs="Arial"/>
          <w:sz w:val="20"/>
          <w:szCs w:val="20"/>
        </w:rPr>
        <w:t>Zmiana podmiotu trzeciego, o którym mowa w ust. 4 wymaga sporządzenia aneksu do umowy.</w:t>
      </w:r>
    </w:p>
    <w:p w14:paraId="39102C9B" w14:textId="77777777" w:rsidR="00F502D8" w:rsidRDefault="00F502D8" w:rsidP="00FB7BB9">
      <w:pPr>
        <w:autoSpaceDE w:val="0"/>
        <w:autoSpaceDN w:val="0"/>
        <w:adjustRightInd w:val="0"/>
        <w:spacing w:after="0" w:line="276" w:lineRule="auto"/>
        <w:jc w:val="center"/>
        <w:rPr>
          <w:rFonts w:ascii="Arial" w:hAnsi="Arial" w:cs="Arial"/>
          <w:b/>
          <w:bCs/>
          <w:sz w:val="20"/>
          <w:szCs w:val="20"/>
        </w:rPr>
      </w:pPr>
    </w:p>
    <w:p w14:paraId="15E1E007" w14:textId="50FDF0EA" w:rsidR="00FB7BB9" w:rsidRPr="008210E2" w:rsidRDefault="00FB7BB9" w:rsidP="00FB7BB9">
      <w:pPr>
        <w:autoSpaceDE w:val="0"/>
        <w:autoSpaceDN w:val="0"/>
        <w:adjustRightInd w:val="0"/>
        <w:spacing w:after="0" w:line="276" w:lineRule="auto"/>
        <w:jc w:val="center"/>
        <w:rPr>
          <w:rFonts w:ascii="Arial" w:hAnsi="Arial" w:cs="Arial"/>
          <w:sz w:val="20"/>
          <w:szCs w:val="20"/>
        </w:rPr>
      </w:pPr>
      <w:r w:rsidRPr="008210E2">
        <w:rPr>
          <w:rFonts w:ascii="Arial" w:hAnsi="Arial" w:cs="Arial"/>
          <w:b/>
          <w:bCs/>
          <w:sz w:val="20"/>
          <w:szCs w:val="20"/>
        </w:rPr>
        <w:t>§ 12</w:t>
      </w:r>
    </w:p>
    <w:p w14:paraId="155C29B0" w14:textId="77777777" w:rsidR="00FB7BB9" w:rsidRPr="008210E2" w:rsidRDefault="00FB7BB9" w:rsidP="00FB7BB9">
      <w:pPr>
        <w:autoSpaceDE w:val="0"/>
        <w:autoSpaceDN w:val="0"/>
        <w:adjustRightInd w:val="0"/>
        <w:spacing w:after="0" w:line="276" w:lineRule="auto"/>
        <w:jc w:val="center"/>
        <w:rPr>
          <w:rFonts w:ascii="Arial" w:hAnsi="Arial" w:cs="Arial"/>
          <w:sz w:val="20"/>
          <w:szCs w:val="20"/>
        </w:rPr>
      </w:pPr>
      <w:r w:rsidRPr="008210E2">
        <w:rPr>
          <w:rFonts w:ascii="Arial" w:hAnsi="Arial" w:cs="Arial"/>
          <w:b/>
          <w:bCs/>
          <w:sz w:val="20"/>
          <w:szCs w:val="20"/>
        </w:rPr>
        <w:t>Kadra Wykonawcy/Podwykonawcy</w:t>
      </w:r>
    </w:p>
    <w:p w14:paraId="0BB800CF" w14:textId="77777777" w:rsidR="00FB7BB9" w:rsidRPr="008210E2" w:rsidRDefault="00FB7BB9" w:rsidP="00FB7BB9">
      <w:pPr>
        <w:numPr>
          <w:ilvl w:val="0"/>
          <w:numId w:val="15"/>
        </w:numPr>
        <w:autoSpaceDE w:val="0"/>
        <w:autoSpaceDN w:val="0"/>
        <w:adjustRightInd w:val="0"/>
        <w:spacing w:after="0" w:line="276" w:lineRule="auto"/>
        <w:ind w:left="426" w:hanging="426"/>
        <w:jc w:val="both"/>
        <w:rPr>
          <w:rFonts w:ascii="Arial" w:hAnsi="Arial" w:cs="Arial"/>
          <w:bCs/>
          <w:sz w:val="20"/>
          <w:szCs w:val="20"/>
        </w:rPr>
      </w:pPr>
      <w:r w:rsidRPr="008210E2">
        <w:rPr>
          <w:rFonts w:ascii="Arial" w:hAnsi="Arial" w:cs="Arial"/>
          <w:bCs/>
          <w:sz w:val="20"/>
          <w:szCs w:val="20"/>
        </w:rPr>
        <w:t>Wykonawca zobowiązuje się wykonać przedmiot umowy:</w:t>
      </w:r>
    </w:p>
    <w:p w14:paraId="2D03BDB2" w14:textId="77777777" w:rsidR="00FB7BB9" w:rsidRPr="008210E2" w:rsidRDefault="00FB7BB9" w:rsidP="00FB7BB9">
      <w:pPr>
        <w:numPr>
          <w:ilvl w:val="0"/>
          <w:numId w:val="16"/>
        </w:numPr>
        <w:autoSpaceDE w:val="0"/>
        <w:autoSpaceDN w:val="0"/>
        <w:adjustRightInd w:val="0"/>
        <w:spacing w:after="0" w:line="276" w:lineRule="auto"/>
        <w:ind w:left="851" w:hanging="425"/>
        <w:jc w:val="both"/>
        <w:rPr>
          <w:rFonts w:ascii="Arial" w:hAnsi="Arial" w:cs="Arial"/>
          <w:b/>
          <w:bCs/>
          <w:sz w:val="20"/>
          <w:szCs w:val="20"/>
        </w:rPr>
      </w:pPr>
      <w:r w:rsidRPr="008210E2">
        <w:rPr>
          <w:rFonts w:ascii="Arial" w:hAnsi="Arial" w:cs="Arial"/>
          <w:b/>
          <w:bCs/>
          <w:sz w:val="20"/>
          <w:szCs w:val="20"/>
        </w:rPr>
        <w:t>siłami własnymi w zakresie …………………………………………………………………………</w:t>
      </w:r>
    </w:p>
    <w:p w14:paraId="03912DDC" w14:textId="77777777" w:rsidR="00FB7BB9" w:rsidRPr="008210E2" w:rsidRDefault="00FB7BB9" w:rsidP="00FB7BB9">
      <w:pPr>
        <w:numPr>
          <w:ilvl w:val="0"/>
          <w:numId w:val="16"/>
        </w:numPr>
        <w:autoSpaceDE w:val="0"/>
        <w:autoSpaceDN w:val="0"/>
        <w:adjustRightInd w:val="0"/>
        <w:spacing w:after="0" w:line="276" w:lineRule="auto"/>
        <w:ind w:left="851" w:hanging="425"/>
        <w:jc w:val="both"/>
        <w:rPr>
          <w:rFonts w:ascii="Arial" w:hAnsi="Arial" w:cs="Arial"/>
          <w:bCs/>
          <w:sz w:val="20"/>
          <w:szCs w:val="20"/>
        </w:rPr>
      </w:pPr>
      <w:r w:rsidRPr="008210E2">
        <w:rPr>
          <w:rFonts w:ascii="Arial" w:hAnsi="Arial" w:cs="Arial"/>
          <w:b/>
          <w:bCs/>
          <w:sz w:val="20"/>
          <w:szCs w:val="20"/>
        </w:rPr>
        <w:t xml:space="preserve">z udziałem podwykonawcy/ów </w:t>
      </w:r>
      <w:r w:rsidRPr="008210E2">
        <w:rPr>
          <w:rFonts w:ascii="Arial" w:hAnsi="Arial" w:cs="Arial"/>
          <w:sz w:val="20"/>
          <w:szCs w:val="20"/>
        </w:rPr>
        <w:t xml:space="preserve">za działanie, którego/ych bierze pełną odpowiedzialność, </w:t>
      </w:r>
      <w:r w:rsidRPr="008210E2">
        <w:rPr>
          <w:rFonts w:ascii="Arial" w:hAnsi="Arial" w:cs="Arial"/>
          <w:sz w:val="20"/>
          <w:szCs w:val="20"/>
        </w:rPr>
        <w:br/>
      </w:r>
      <w:r w:rsidRPr="008210E2">
        <w:rPr>
          <w:rFonts w:ascii="Arial" w:hAnsi="Arial" w:cs="Arial"/>
          <w:bCs/>
          <w:sz w:val="20"/>
          <w:szCs w:val="20"/>
        </w:rPr>
        <w:t>w zakresie:</w:t>
      </w:r>
    </w:p>
    <w:p w14:paraId="7398FC61" w14:textId="77777777" w:rsidR="00FB7BB9" w:rsidRPr="008210E2" w:rsidRDefault="00FB7BB9" w:rsidP="00FB7BB9">
      <w:pPr>
        <w:numPr>
          <w:ilvl w:val="3"/>
          <w:numId w:val="41"/>
        </w:numPr>
        <w:tabs>
          <w:tab w:val="left" w:pos="284"/>
        </w:tabs>
        <w:autoSpaceDE w:val="0"/>
        <w:autoSpaceDN w:val="0"/>
        <w:adjustRightInd w:val="0"/>
        <w:spacing w:after="0" w:line="276" w:lineRule="auto"/>
        <w:ind w:left="1134" w:hanging="283"/>
        <w:rPr>
          <w:rFonts w:ascii="Arial" w:hAnsi="Arial" w:cs="Arial"/>
          <w:sz w:val="20"/>
          <w:szCs w:val="20"/>
        </w:rPr>
      </w:pPr>
      <w:r w:rsidRPr="008210E2">
        <w:rPr>
          <w:rFonts w:ascii="Arial" w:hAnsi="Arial" w:cs="Arial"/>
          <w:sz w:val="20"/>
          <w:szCs w:val="20"/>
        </w:rPr>
        <w:t xml:space="preserve">…………………………………………………………………………………….……….………… </w:t>
      </w:r>
    </w:p>
    <w:p w14:paraId="4F16FC90" w14:textId="77777777" w:rsidR="00FB7BB9" w:rsidRPr="008210E2" w:rsidRDefault="00FB7BB9" w:rsidP="00FB7BB9">
      <w:pPr>
        <w:autoSpaceDE w:val="0"/>
        <w:autoSpaceDN w:val="0"/>
        <w:adjustRightInd w:val="0"/>
        <w:spacing w:after="0" w:line="276" w:lineRule="auto"/>
        <w:jc w:val="center"/>
        <w:rPr>
          <w:rFonts w:ascii="Arial" w:hAnsi="Arial" w:cs="Arial"/>
          <w:i/>
          <w:sz w:val="20"/>
          <w:szCs w:val="20"/>
        </w:rPr>
      </w:pPr>
      <w:r w:rsidRPr="008210E2">
        <w:rPr>
          <w:rFonts w:ascii="Arial" w:hAnsi="Arial" w:cs="Arial"/>
          <w:i/>
          <w:sz w:val="20"/>
          <w:szCs w:val="20"/>
        </w:rPr>
        <w:t xml:space="preserve">      (nazwa Podwykonawcy/ zakres prac)</w:t>
      </w:r>
    </w:p>
    <w:p w14:paraId="3FE40CBC" w14:textId="77777777" w:rsidR="00FB7BB9" w:rsidRPr="008210E2" w:rsidRDefault="00FB7BB9" w:rsidP="00FB7BB9">
      <w:pPr>
        <w:numPr>
          <w:ilvl w:val="1"/>
          <w:numId w:val="58"/>
        </w:numPr>
        <w:autoSpaceDE w:val="0"/>
        <w:autoSpaceDN w:val="0"/>
        <w:adjustRightInd w:val="0"/>
        <w:spacing w:after="0" w:line="276" w:lineRule="auto"/>
        <w:ind w:left="1134" w:hanging="283"/>
        <w:rPr>
          <w:rFonts w:ascii="Arial" w:hAnsi="Arial" w:cs="Arial"/>
          <w:sz w:val="20"/>
          <w:szCs w:val="20"/>
        </w:rPr>
      </w:pPr>
      <w:r w:rsidRPr="008210E2">
        <w:rPr>
          <w:rFonts w:ascii="Arial" w:hAnsi="Arial" w:cs="Arial"/>
          <w:sz w:val="20"/>
          <w:szCs w:val="20"/>
        </w:rPr>
        <w:t xml:space="preserve">………………………..……………………………………………………………………………… </w:t>
      </w:r>
    </w:p>
    <w:p w14:paraId="2AC95BC5" w14:textId="77777777" w:rsidR="00FB7BB9" w:rsidRPr="008210E2" w:rsidRDefault="00FB7BB9" w:rsidP="00FB7BB9">
      <w:pPr>
        <w:spacing w:after="0" w:line="276" w:lineRule="auto"/>
        <w:jc w:val="center"/>
        <w:rPr>
          <w:rFonts w:ascii="Arial" w:eastAsia="Times New Roman" w:hAnsi="Arial" w:cs="Arial"/>
          <w:i/>
          <w:sz w:val="20"/>
          <w:szCs w:val="20"/>
          <w:lang w:eastAsia="pl-PL"/>
        </w:rPr>
      </w:pPr>
      <w:r w:rsidRPr="008210E2">
        <w:rPr>
          <w:rFonts w:ascii="Arial" w:eastAsia="Times New Roman" w:hAnsi="Arial" w:cs="Arial"/>
          <w:i/>
          <w:sz w:val="20"/>
          <w:szCs w:val="20"/>
          <w:lang w:eastAsia="pl-PL"/>
        </w:rPr>
        <w:t xml:space="preserve">     (nazwa Podwykonawcy/zakres prac)</w:t>
      </w:r>
    </w:p>
    <w:p w14:paraId="09D25562" w14:textId="77777777" w:rsidR="00FB7BB9" w:rsidRPr="008210E2" w:rsidRDefault="00FB7BB9" w:rsidP="00FB7BB9">
      <w:pPr>
        <w:spacing w:after="0" w:line="276" w:lineRule="auto"/>
        <w:jc w:val="center"/>
        <w:rPr>
          <w:rFonts w:ascii="Arial" w:eastAsia="Times New Roman" w:hAnsi="Arial" w:cs="Arial"/>
          <w:i/>
          <w:sz w:val="20"/>
          <w:szCs w:val="20"/>
          <w:lang w:eastAsia="pl-PL"/>
        </w:rPr>
      </w:pPr>
    </w:p>
    <w:p w14:paraId="652248A5" w14:textId="77777777" w:rsidR="00FB7BB9" w:rsidRPr="008210E2" w:rsidRDefault="00FB7BB9" w:rsidP="00FB7BB9">
      <w:pPr>
        <w:numPr>
          <w:ilvl w:val="0"/>
          <w:numId w:val="15"/>
        </w:numPr>
        <w:tabs>
          <w:tab w:val="decimal" w:pos="426"/>
        </w:tabs>
        <w:suppressAutoHyphens/>
        <w:spacing w:after="0" w:line="276" w:lineRule="auto"/>
        <w:ind w:left="426" w:hanging="426"/>
        <w:contextualSpacing/>
        <w:jc w:val="both"/>
        <w:rPr>
          <w:rFonts w:ascii="Arial" w:eastAsia="Times New Roman" w:hAnsi="Arial" w:cs="Arial"/>
          <w:b/>
          <w:sz w:val="20"/>
          <w:szCs w:val="20"/>
          <w:lang w:eastAsia="pl-PL"/>
        </w:rPr>
      </w:pPr>
      <w:r w:rsidRPr="008210E2">
        <w:rPr>
          <w:rFonts w:ascii="Arial" w:eastAsia="Times New Roman" w:hAnsi="Arial" w:cs="Arial"/>
          <w:b/>
          <w:sz w:val="20"/>
          <w:szCs w:val="20"/>
          <w:lang w:eastAsia="pl-PL"/>
        </w:rPr>
        <w:t>Wykonawca zobowiązany jest:</w:t>
      </w:r>
    </w:p>
    <w:p w14:paraId="6F49DD0C" w14:textId="77777777" w:rsidR="00FB7BB9" w:rsidRPr="008210E2" w:rsidRDefault="00FB7BB9" w:rsidP="00FB7BB9">
      <w:pPr>
        <w:numPr>
          <w:ilvl w:val="0"/>
          <w:numId w:val="17"/>
        </w:numPr>
        <w:tabs>
          <w:tab w:val="decimal" w:pos="284"/>
        </w:tabs>
        <w:suppressAutoHyphens/>
        <w:spacing w:after="0" w:line="276" w:lineRule="auto"/>
        <w:ind w:left="851" w:hanging="425"/>
        <w:contextualSpacing/>
        <w:jc w:val="both"/>
        <w:rPr>
          <w:rFonts w:ascii="Arial" w:eastAsia="Times New Roman" w:hAnsi="Arial" w:cs="Arial"/>
          <w:b/>
          <w:sz w:val="20"/>
          <w:szCs w:val="20"/>
          <w:lang w:eastAsia="pl-PL"/>
        </w:rPr>
      </w:pPr>
      <w:r w:rsidRPr="008210E2">
        <w:rPr>
          <w:rFonts w:ascii="Arial" w:eastAsia="Times New Roman" w:hAnsi="Arial" w:cs="Arial"/>
          <w:b/>
          <w:sz w:val="20"/>
          <w:szCs w:val="20"/>
          <w:lang w:eastAsia="pl-PL"/>
        </w:rPr>
        <w:t>przed przystąpieniem do wykonania przedmiotu umowy podać Zamawiającemu nazwę (firmę) albo imiona i nazwiska oraz dane kontaktowe podwykonawcy i osób do kontaktu z nimi zaangażowanych w realizację przedmiotu umowy,</w:t>
      </w:r>
    </w:p>
    <w:p w14:paraId="7FB1FFE7" w14:textId="77777777" w:rsidR="00FB7BB9" w:rsidRPr="008210E2" w:rsidRDefault="00FB7BB9" w:rsidP="00FB7BB9">
      <w:pPr>
        <w:numPr>
          <w:ilvl w:val="0"/>
          <w:numId w:val="17"/>
        </w:numPr>
        <w:tabs>
          <w:tab w:val="decimal" w:pos="284"/>
        </w:tabs>
        <w:suppressAutoHyphens/>
        <w:spacing w:after="0" w:line="276" w:lineRule="auto"/>
        <w:ind w:left="851" w:hanging="425"/>
        <w:contextualSpacing/>
        <w:jc w:val="both"/>
        <w:rPr>
          <w:rFonts w:ascii="Arial" w:eastAsia="Times New Roman" w:hAnsi="Arial" w:cs="Arial"/>
          <w:b/>
          <w:sz w:val="20"/>
          <w:szCs w:val="20"/>
          <w:lang w:eastAsia="pl-PL"/>
        </w:rPr>
      </w:pPr>
      <w:r w:rsidRPr="008210E2">
        <w:rPr>
          <w:rFonts w:ascii="Arial" w:eastAsia="Times New Roman" w:hAnsi="Arial" w:cs="Arial"/>
          <w:b/>
          <w:sz w:val="20"/>
          <w:szCs w:val="20"/>
          <w:lang w:eastAsia="pl-PL"/>
        </w:rPr>
        <w:t>na każdym etapie realizacji przedmiotu umowy zawiadamiać Zamawiającego o zmianie danych wymienionych w pkt. 1),</w:t>
      </w:r>
    </w:p>
    <w:p w14:paraId="6AB34C82" w14:textId="77777777" w:rsidR="00FB7BB9" w:rsidRPr="008210E2" w:rsidRDefault="00FB7BB9" w:rsidP="00FB7BB9">
      <w:pPr>
        <w:numPr>
          <w:ilvl w:val="0"/>
          <w:numId w:val="17"/>
        </w:numPr>
        <w:tabs>
          <w:tab w:val="decimal" w:pos="284"/>
        </w:tabs>
        <w:suppressAutoHyphens/>
        <w:spacing w:after="0" w:line="276" w:lineRule="auto"/>
        <w:ind w:left="851" w:hanging="425"/>
        <w:contextualSpacing/>
        <w:jc w:val="both"/>
        <w:rPr>
          <w:rFonts w:ascii="Arial" w:eastAsia="Times New Roman" w:hAnsi="Arial" w:cs="Arial"/>
          <w:b/>
          <w:sz w:val="20"/>
          <w:szCs w:val="20"/>
          <w:lang w:eastAsia="pl-PL"/>
        </w:rPr>
      </w:pPr>
      <w:r w:rsidRPr="008210E2">
        <w:rPr>
          <w:rFonts w:ascii="Arial" w:eastAsia="Times New Roman" w:hAnsi="Arial" w:cs="Arial"/>
          <w:b/>
          <w:sz w:val="20"/>
          <w:szCs w:val="20"/>
          <w:lang w:eastAsia="pl-PL"/>
        </w:rPr>
        <w:t>przekazać Zamawiającemu informacje na temat nowych podwykonawców, którym zamierza powierzyć realizację przedmiotu umowy lub jego części,</w:t>
      </w:r>
    </w:p>
    <w:p w14:paraId="7B8B0059" w14:textId="77777777" w:rsidR="00FB7BB9" w:rsidRPr="008210E2" w:rsidRDefault="00FB7BB9" w:rsidP="00FB7BB9">
      <w:pPr>
        <w:numPr>
          <w:ilvl w:val="0"/>
          <w:numId w:val="15"/>
        </w:numPr>
        <w:tabs>
          <w:tab w:val="decimal" w:pos="426"/>
        </w:tabs>
        <w:spacing w:after="0" w:line="276" w:lineRule="auto"/>
        <w:ind w:left="426" w:hanging="426"/>
        <w:contextualSpacing/>
        <w:jc w:val="both"/>
        <w:rPr>
          <w:rFonts w:ascii="Arial" w:eastAsia="Times New Roman" w:hAnsi="Arial" w:cs="Arial"/>
          <w:sz w:val="20"/>
          <w:szCs w:val="20"/>
          <w:lang w:eastAsia="pl-PL"/>
        </w:rPr>
      </w:pPr>
      <w:r w:rsidRPr="008210E2">
        <w:rPr>
          <w:rFonts w:ascii="Arial" w:eastAsia="Times New Roman" w:hAnsi="Arial" w:cs="Arial"/>
          <w:sz w:val="20"/>
          <w:szCs w:val="20"/>
          <w:lang w:eastAsia="pl-PL"/>
        </w:rPr>
        <w:t>Zlecenie wykonania części zamówienia podwykonawcy nie zmienia zobowiązań Wykonawcy wobec Zamawiającego za wykonanie tej części zamówienia. Wykonawca jest odpowiedzialny za działania, uchybienia i zaniedbania podwykonawcy i jego pracowników w takim samym stopniu, jakby to były działania Wykonawcy.</w:t>
      </w:r>
    </w:p>
    <w:p w14:paraId="1E995078" w14:textId="77777777" w:rsidR="00FB7BB9" w:rsidRPr="008210E2" w:rsidRDefault="00FB7BB9" w:rsidP="00FB7BB9">
      <w:pPr>
        <w:spacing w:after="0" w:line="240" w:lineRule="auto"/>
        <w:jc w:val="center"/>
        <w:rPr>
          <w:rFonts w:ascii="Arial" w:hAnsi="Arial" w:cs="Arial"/>
          <w:b/>
          <w:sz w:val="20"/>
          <w:szCs w:val="20"/>
        </w:rPr>
      </w:pPr>
      <w:r w:rsidRPr="008210E2">
        <w:rPr>
          <w:rFonts w:ascii="Arial" w:hAnsi="Arial" w:cs="Arial"/>
          <w:b/>
          <w:bCs/>
          <w:sz w:val="20"/>
          <w:szCs w:val="20"/>
        </w:rPr>
        <w:t>§</w:t>
      </w:r>
      <w:r w:rsidRPr="008210E2">
        <w:rPr>
          <w:rFonts w:ascii="Arial" w:hAnsi="Arial" w:cs="Arial"/>
          <w:b/>
          <w:sz w:val="20"/>
          <w:szCs w:val="20"/>
        </w:rPr>
        <w:t xml:space="preserve"> 13 </w:t>
      </w:r>
    </w:p>
    <w:p w14:paraId="7AB0C210" w14:textId="77777777" w:rsidR="00FB7BB9" w:rsidRPr="008210E2" w:rsidRDefault="00FB7BB9" w:rsidP="00FB7BB9">
      <w:pPr>
        <w:autoSpaceDE w:val="0"/>
        <w:autoSpaceDN w:val="0"/>
        <w:adjustRightInd w:val="0"/>
        <w:spacing w:after="0" w:line="276" w:lineRule="auto"/>
        <w:jc w:val="center"/>
        <w:rPr>
          <w:rFonts w:ascii="Arial" w:hAnsi="Arial" w:cs="Arial"/>
          <w:b/>
          <w:bCs/>
          <w:sz w:val="20"/>
          <w:szCs w:val="20"/>
        </w:rPr>
      </w:pPr>
      <w:r w:rsidRPr="008210E2">
        <w:rPr>
          <w:rFonts w:ascii="Arial" w:hAnsi="Arial" w:cs="Arial"/>
          <w:b/>
          <w:bCs/>
          <w:sz w:val="20"/>
          <w:szCs w:val="20"/>
        </w:rPr>
        <w:t>Kary umowne</w:t>
      </w:r>
    </w:p>
    <w:p w14:paraId="4B1967C8" w14:textId="77777777" w:rsidR="00FB7BB9" w:rsidRPr="008210E2" w:rsidRDefault="00FB7BB9" w:rsidP="00FB7BB9">
      <w:pPr>
        <w:numPr>
          <w:ilvl w:val="0"/>
          <w:numId w:val="59"/>
        </w:numPr>
        <w:autoSpaceDE w:val="0"/>
        <w:autoSpaceDN w:val="0"/>
        <w:adjustRightInd w:val="0"/>
        <w:spacing w:after="0" w:line="276" w:lineRule="auto"/>
        <w:ind w:left="426" w:hanging="426"/>
        <w:jc w:val="both"/>
        <w:rPr>
          <w:rFonts w:ascii="Arial" w:hAnsi="Arial" w:cs="Arial"/>
          <w:sz w:val="20"/>
          <w:szCs w:val="20"/>
        </w:rPr>
      </w:pPr>
      <w:r w:rsidRPr="008210E2">
        <w:rPr>
          <w:rFonts w:ascii="Arial" w:hAnsi="Arial" w:cs="Arial"/>
          <w:sz w:val="20"/>
          <w:szCs w:val="20"/>
        </w:rPr>
        <w:t xml:space="preserve">Wykonawca jest zobowiązany do zapłaty Zamawiającemu kary umownej: </w:t>
      </w:r>
    </w:p>
    <w:p w14:paraId="28AF4ECE" w14:textId="4FC137E3" w:rsidR="00FB7BB9" w:rsidRPr="008210E2" w:rsidRDefault="00FB7BB9" w:rsidP="00FB7BB9">
      <w:pPr>
        <w:numPr>
          <w:ilvl w:val="0"/>
          <w:numId w:val="60"/>
        </w:numPr>
        <w:autoSpaceDE w:val="0"/>
        <w:autoSpaceDN w:val="0"/>
        <w:adjustRightInd w:val="0"/>
        <w:spacing w:after="0" w:line="276" w:lineRule="auto"/>
        <w:ind w:left="851" w:hanging="425"/>
        <w:jc w:val="both"/>
        <w:rPr>
          <w:rFonts w:ascii="Arial" w:hAnsi="Arial" w:cs="Arial"/>
          <w:sz w:val="20"/>
          <w:szCs w:val="20"/>
        </w:rPr>
      </w:pPr>
      <w:r w:rsidRPr="008210E2">
        <w:rPr>
          <w:rFonts w:ascii="Arial" w:hAnsi="Arial" w:cs="Arial"/>
          <w:sz w:val="20"/>
          <w:szCs w:val="20"/>
        </w:rPr>
        <w:t xml:space="preserve">za każdy rozpoczęty dzień zwłoki w wykonaniu dokumentacji projektowo-kosztorysowej – </w:t>
      </w:r>
      <w:r w:rsidRPr="008210E2">
        <w:rPr>
          <w:rFonts w:ascii="Arial" w:hAnsi="Arial" w:cs="Arial"/>
          <w:sz w:val="20"/>
          <w:szCs w:val="20"/>
        </w:rPr>
        <w:br/>
        <w:t>w wysokości 0,2% wynagrodzenia umownego netto, o którym mowa w § 8 ust. 2 pkt 1</w:t>
      </w:r>
      <w:r>
        <w:rPr>
          <w:rFonts w:ascii="Arial" w:hAnsi="Arial" w:cs="Arial"/>
          <w:sz w:val="20"/>
          <w:szCs w:val="20"/>
        </w:rPr>
        <w:t xml:space="preserve"> </w:t>
      </w:r>
      <w:r w:rsidRPr="008210E2">
        <w:rPr>
          <w:rFonts w:ascii="Arial" w:hAnsi="Arial" w:cs="Arial"/>
          <w:sz w:val="20"/>
          <w:szCs w:val="20"/>
        </w:rPr>
        <w:t>umowy, licząc od dnia następującego po upływie terminu realizacji przedmiotu umowy określonego w § 5 ust. 1 pkt 1 jednak nie więcej niż 15% łącznej wartości umowy netto,</w:t>
      </w:r>
    </w:p>
    <w:p w14:paraId="686F04EF" w14:textId="3C5FA2A6" w:rsidR="00FB7BB9" w:rsidRPr="008210E2" w:rsidRDefault="00FB7BB9" w:rsidP="00FB7BB9">
      <w:pPr>
        <w:numPr>
          <w:ilvl w:val="0"/>
          <w:numId w:val="60"/>
        </w:numPr>
        <w:autoSpaceDE w:val="0"/>
        <w:autoSpaceDN w:val="0"/>
        <w:adjustRightInd w:val="0"/>
        <w:spacing w:after="0" w:line="276" w:lineRule="auto"/>
        <w:ind w:left="851" w:hanging="425"/>
        <w:jc w:val="both"/>
        <w:rPr>
          <w:rFonts w:ascii="Arial" w:hAnsi="Arial" w:cs="Arial"/>
          <w:sz w:val="20"/>
          <w:szCs w:val="20"/>
        </w:rPr>
      </w:pPr>
      <w:r w:rsidRPr="008210E2">
        <w:rPr>
          <w:rFonts w:ascii="Arial" w:hAnsi="Arial" w:cs="Arial"/>
          <w:sz w:val="20"/>
          <w:szCs w:val="20"/>
        </w:rPr>
        <w:t xml:space="preserve">za każdy rozpoczęty dzień zwłoki w udzieleniu Zamawiającemu odpowiedzi i wyjaśnień na pytania, zgodnie z zapisami § 3 ust 3 – w wysokości 0,2% wynagrodzenia umownego netto, </w:t>
      </w:r>
      <w:r w:rsidRPr="008210E2">
        <w:rPr>
          <w:rFonts w:ascii="Arial" w:hAnsi="Arial" w:cs="Arial"/>
          <w:sz w:val="20"/>
          <w:szCs w:val="20"/>
        </w:rPr>
        <w:lastRenderedPageBreak/>
        <w:t>o którym mowa w § 8 ust. 2 pkt 1 Umowy licząc od upływu terminu, o którym mowa w § 3 ust. 3 Umowy, jednak nie więcej niż 15% łącznej wartości umowy netto,</w:t>
      </w:r>
    </w:p>
    <w:p w14:paraId="061D2556" w14:textId="3BEF86F5" w:rsidR="00FB7BB9" w:rsidRPr="008210E2" w:rsidRDefault="00FB7BB9" w:rsidP="00FB7BB9">
      <w:pPr>
        <w:numPr>
          <w:ilvl w:val="0"/>
          <w:numId w:val="60"/>
        </w:numPr>
        <w:autoSpaceDE w:val="0"/>
        <w:autoSpaceDN w:val="0"/>
        <w:adjustRightInd w:val="0"/>
        <w:spacing w:after="0" w:line="276" w:lineRule="auto"/>
        <w:ind w:left="851" w:hanging="425"/>
        <w:jc w:val="both"/>
        <w:rPr>
          <w:rFonts w:ascii="Arial" w:hAnsi="Arial" w:cs="Arial"/>
          <w:sz w:val="20"/>
          <w:szCs w:val="20"/>
        </w:rPr>
      </w:pPr>
      <w:r w:rsidRPr="008210E2">
        <w:rPr>
          <w:rFonts w:ascii="Arial" w:hAnsi="Arial" w:cs="Arial"/>
          <w:sz w:val="20"/>
          <w:szCs w:val="20"/>
        </w:rPr>
        <w:t>za każdy rozpoczęty dzień zwłoki w usunięciu wad Przedmiotu Umowy ujawnionych w trakcie odbioru oraz w okresie gwarancji jakości i rękojmi za wady – w wysokości 0,5% wynagrodzenia umownego netto, o którym mowa w § 8 ust. 2 pkt 1 Umowy, licząc od dnia następującego po upływie wyznaczonego przez Zamawiającego terminu na usunięcie wad, jednak nie więcej niż 15% łącznej wartości umowy netto,</w:t>
      </w:r>
    </w:p>
    <w:p w14:paraId="272E05EC" w14:textId="77777777" w:rsidR="00FB7BB9" w:rsidRPr="008210E2" w:rsidRDefault="00FB7BB9" w:rsidP="00FB7BB9">
      <w:pPr>
        <w:numPr>
          <w:ilvl w:val="0"/>
          <w:numId w:val="60"/>
        </w:numPr>
        <w:autoSpaceDE w:val="0"/>
        <w:autoSpaceDN w:val="0"/>
        <w:adjustRightInd w:val="0"/>
        <w:spacing w:after="0" w:line="276" w:lineRule="auto"/>
        <w:ind w:left="851" w:hanging="425"/>
        <w:jc w:val="both"/>
        <w:rPr>
          <w:rFonts w:ascii="Arial" w:hAnsi="Arial" w:cs="Arial"/>
          <w:sz w:val="20"/>
          <w:szCs w:val="20"/>
        </w:rPr>
      </w:pPr>
      <w:r w:rsidRPr="008210E2">
        <w:rPr>
          <w:rFonts w:ascii="Arial" w:hAnsi="Arial" w:cs="Arial"/>
          <w:sz w:val="20"/>
          <w:szCs w:val="20"/>
        </w:rPr>
        <w:t>za odstąpienie od Umowy z przyczyn zależnych od Wykonawcy – w wysokości 15% łącznej wartości Umowy netto, o której mowa w § 8 ust. 2 Umowy,</w:t>
      </w:r>
    </w:p>
    <w:p w14:paraId="2BA5F29F" w14:textId="6F1937DF" w:rsidR="00FB7BB9" w:rsidRPr="008210E2" w:rsidRDefault="00FB7BB9" w:rsidP="00FB7BB9">
      <w:pPr>
        <w:numPr>
          <w:ilvl w:val="0"/>
          <w:numId w:val="60"/>
        </w:numPr>
        <w:autoSpaceDE w:val="0"/>
        <w:autoSpaceDN w:val="0"/>
        <w:adjustRightInd w:val="0"/>
        <w:spacing w:after="0" w:line="276" w:lineRule="auto"/>
        <w:ind w:left="851" w:hanging="425"/>
        <w:jc w:val="both"/>
        <w:rPr>
          <w:rFonts w:ascii="Arial" w:hAnsi="Arial" w:cs="Arial"/>
          <w:sz w:val="20"/>
          <w:szCs w:val="20"/>
        </w:rPr>
      </w:pPr>
      <w:r w:rsidRPr="008210E2">
        <w:rPr>
          <w:rFonts w:ascii="Arial" w:hAnsi="Arial" w:cs="Arial"/>
          <w:sz w:val="20"/>
          <w:szCs w:val="20"/>
        </w:rPr>
        <w:t>za nienależyte, w tym niezgodne z Umową, wykonywanie nadzoru autorskiego – w wysokości 5% wynagrodzenia netto, o którym mowa w § 8 ust. 2 pkt 2 Umowy za każdy taki przypadek.</w:t>
      </w:r>
    </w:p>
    <w:p w14:paraId="185986F8" w14:textId="77777777" w:rsidR="00FB7BB9" w:rsidRPr="008210E2" w:rsidRDefault="00FB7BB9" w:rsidP="00FB7BB9">
      <w:pPr>
        <w:numPr>
          <w:ilvl w:val="0"/>
          <w:numId w:val="59"/>
        </w:numPr>
        <w:spacing w:after="0" w:line="276" w:lineRule="auto"/>
        <w:ind w:left="426" w:hanging="426"/>
        <w:contextualSpacing/>
        <w:jc w:val="both"/>
        <w:rPr>
          <w:rFonts w:ascii="Arial" w:eastAsia="Times New Roman" w:hAnsi="Arial" w:cs="Arial"/>
          <w:sz w:val="20"/>
          <w:szCs w:val="20"/>
          <w:lang w:eastAsia="pl-PL"/>
        </w:rPr>
      </w:pPr>
      <w:r w:rsidRPr="008210E2">
        <w:rPr>
          <w:rFonts w:ascii="Arial" w:eastAsia="Times New Roman" w:hAnsi="Arial" w:cs="Arial"/>
          <w:sz w:val="20"/>
          <w:szCs w:val="20"/>
          <w:lang w:eastAsia="pl-PL"/>
        </w:rPr>
        <w:t>Karę umowną Zamawiający może potrącić z jakąkolwiek wierzytelnością Wykonawcy, w tym również z wynagrodzenia należnego Wykonawcy, bez wezwania do zapłaty, na co Wykonawca wyraża zgodę.</w:t>
      </w:r>
    </w:p>
    <w:p w14:paraId="3D9B9D54" w14:textId="77777777" w:rsidR="00FB7BB9" w:rsidRPr="008210E2" w:rsidRDefault="00FB7BB9" w:rsidP="00FB7BB9">
      <w:pPr>
        <w:numPr>
          <w:ilvl w:val="0"/>
          <w:numId w:val="59"/>
        </w:numPr>
        <w:spacing w:after="0" w:line="276" w:lineRule="auto"/>
        <w:ind w:left="426" w:hanging="426"/>
        <w:contextualSpacing/>
        <w:jc w:val="both"/>
        <w:rPr>
          <w:rFonts w:ascii="Arial" w:eastAsia="Times New Roman" w:hAnsi="Arial" w:cs="Arial"/>
          <w:sz w:val="20"/>
          <w:szCs w:val="20"/>
          <w:lang w:eastAsia="pl-PL"/>
        </w:rPr>
      </w:pPr>
      <w:r w:rsidRPr="008210E2">
        <w:rPr>
          <w:rFonts w:ascii="Arial" w:eastAsia="Times New Roman" w:hAnsi="Arial" w:cs="Arial"/>
          <w:sz w:val="20"/>
          <w:szCs w:val="20"/>
          <w:lang w:eastAsia="pl-PL"/>
        </w:rPr>
        <w:t xml:space="preserve">Kara umowna staje się wymagalna w dniu wystąpienia zdarzenia powodującego obciążenie Wykonawcy karą umowną. </w:t>
      </w:r>
    </w:p>
    <w:p w14:paraId="15EF7310" w14:textId="77777777" w:rsidR="00FB7BB9" w:rsidRPr="008210E2" w:rsidRDefault="00FB7BB9" w:rsidP="00FB7BB9">
      <w:pPr>
        <w:numPr>
          <w:ilvl w:val="0"/>
          <w:numId w:val="59"/>
        </w:numPr>
        <w:spacing w:after="0" w:line="276" w:lineRule="auto"/>
        <w:ind w:left="426" w:hanging="426"/>
        <w:contextualSpacing/>
        <w:jc w:val="both"/>
        <w:rPr>
          <w:rFonts w:ascii="Arial" w:eastAsia="Times New Roman" w:hAnsi="Arial" w:cs="Arial"/>
          <w:sz w:val="20"/>
          <w:szCs w:val="20"/>
          <w:lang w:eastAsia="pl-PL"/>
        </w:rPr>
      </w:pPr>
      <w:r w:rsidRPr="008210E2">
        <w:rPr>
          <w:rFonts w:ascii="Arial" w:eastAsia="Times New Roman" w:hAnsi="Arial" w:cs="Arial"/>
          <w:sz w:val="20"/>
          <w:szCs w:val="20"/>
          <w:lang w:eastAsia="pl-PL"/>
        </w:rPr>
        <w:t xml:space="preserve">Zapłacenie kary umownej nie wyłącza po stronie Zamawiającego prawa do dochodzenia od Wykonawcy odszkodowania uzupełniającego na zasadach ogólnych. </w:t>
      </w:r>
    </w:p>
    <w:p w14:paraId="1E1DF499" w14:textId="77777777" w:rsidR="00FB7BB9" w:rsidRDefault="00FB7BB9" w:rsidP="00FB7BB9">
      <w:pPr>
        <w:autoSpaceDE w:val="0"/>
        <w:autoSpaceDN w:val="0"/>
        <w:adjustRightInd w:val="0"/>
        <w:spacing w:after="0" w:line="276" w:lineRule="auto"/>
        <w:jc w:val="center"/>
        <w:rPr>
          <w:rFonts w:ascii="Arial" w:hAnsi="Arial" w:cs="Arial"/>
          <w:b/>
          <w:bCs/>
          <w:sz w:val="20"/>
          <w:szCs w:val="20"/>
        </w:rPr>
      </w:pPr>
    </w:p>
    <w:p w14:paraId="7E3D4581" w14:textId="77777777" w:rsidR="00FB7BB9" w:rsidRPr="008210E2" w:rsidRDefault="00FB7BB9" w:rsidP="00FB7BB9">
      <w:pPr>
        <w:autoSpaceDE w:val="0"/>
        <w:autoSpaceDN w:val="0"/>
        <w:adjustRightInd w:val="0"/>
        <w:spacing w:after="0" w:line="276" w:lineRule="auto"/>
        <w:jc w:val="center"/>
        <w:rPr>
          <w:rFonts w:ascii="Arial" w:hAnsi="Arial" w:cs="Arial"/>
          <w:sz w:val="20"/>
          <w:szCs w:val="20"/>
        </w:rPr>
      </w:pPr>
      <w:r w:rsidRPr="008210E2">
        <w:rPr>
          <w:rFonts w:ascii="Arial" w:hAnsi="Arial" w:cs="Arial"/>
          <w:b/>
          <w:bCs/>
          <w:sz w:val="20"/>
          <w:szCs w:val="20"/>
        </w:rPr>
        <w:t>§ 14</w:t>
      </w:r>
    </w:p>
    <w:p w14:paraId="0FA06159" w14:textId="77777777" w:rsidR="00FB7BB9" w:rsidRPr="008210E2" w:rsidRDefault="00FB7BB9" w:rsidP="00FB7BB9">
      <w:pPr>
        <w:autoSpaceDE w:val="0"/>
        <w:autoSpaceDN w:val="0"/>
        <w:adjustRightInd w:val="0"/>
        <w:spacing w:after="0" w:line="276" w:lineRule="auto"/>
        <w:jc w:val="center"/>
        <w:rPr>
          <w:rFonts w:ascii="Arial" w:hAnsi="Arial" w:cs="Arial"/>
          <w:sz w:val="20"/>
          <w:szCs w:val="20"/>
        </w:rPr>
      </w:pPr>
      <w:r w:rsidRPr="008210E2">
        <w:rPr>
          <w:rFonts w:ascii="Arial" w:hAnsi="Arial" w:cs="Arial"/>
          <w:b/>
          <w:bCs/>
          <w:sz w:val="20"/>
          <w:szCs w:val="20"/>
        </w:rPr>
        <w:t>Odstąpienie od Umowy</w:t>
      </w:r>
    </w:p>
    <w:p w14:paraId="16C353FF" w14:textId="77777777" w:rsidR="00FB7BB9" w:rsidRPr="008210E2" w:rsidRDefault="00FB7BB9" w:rsidP="00FB7BB9">
      <w:pPr>
        <w:numPr>
          <w:ilvl w:val="0"/>
          <w:numId w:val="61"/>
        </w:numPr>
        <w:spacing w:after="0" w:line="276" w:lineRule="auto"/>
        <w:jc w:val="both"/>
        <w:rPr>
          <w:rFonts w:ascii="Arial" w:eastAsia="Times New Roman" w:hAnsi="Arial" w:cs="Arial"/>
          <w:sz w:val="20"/>
          <w:szCs w:val="20"/>
          <w:lang w:eastAsia="pl-PL"/>
        </w:rPr>
      </w:pPr>
      <w:r w:rsidRPr="008210E2">
        <w:rPr>
          <w:rFonts w:ascii="Arial" w:eastAsia="Times New Roman" w:hAnsi="Arial" w:cs="Arial"/>
          <w:sz w:val="20"/>
          <w:szCs w:val="20"/>
          <w:lang w:eastAsia="pl-PL"/>
        </w:rPr>
        <w:t xml:space="preserve">Poza przypadkami określonymi przepisach prawa w tym w ustawie </w:t>
      </w:r>
      <w:r w:rsidRPr="008210E2">
        <w:rPr>
          <w:rFonts w:ascii="Arial" w:eastAsia="Times New Roman" w:hAnsi="Arial" w:cs="Arial"/>
          <w:bCs/>
          <w:sz w:val="20"/>
          <w:szCs w:val="20"/>
          <w:lang w:eastAsia="pl-PL"/>
        </w:rPr>
        <w:t xml:space="preserve">z dnia 29 stycznia 2009 r. Prawo zamówień publicznych </w:t>
      </w:r>
      <w:r w:rsidRPr="008210E2">
        <w:rPr>
          <w:rFonts w:ascii="Arial" w:eastAsia="Times New Roman" w:hAnsi="Arial" w:cs="Arial"/>
          <w:sz w:val="20"/>
          <w:szCs w:val="20"/>
          <w:lang w:eastAsia="pl-PL"/>
        </w:rPr>
        <w:t>oraz w Kodeksie cywilnym Zamawiający ma prawo odstąpić od umowy w każdym czasie:</w:t>
      </w:r>
    </w:p>
    <w:p w14:paraId="5E7A2E1C" w14:textId="77777777" w:rsidR="00FB7BB9" w:rsidRPr="008210E2" w:rsidRDefault="00FB7BB9" w:rsidP="00FB7BB9">
      <w:pPr>
        <w:numPr>
          <w:ilvl w:val="2"/>
          <w:numId w:val="61"/>
        </w:numPr>
        <w:autoSpaceDE w:val="0"/>
        <w:autoSpaceDN w:val="0"/>
        <w:adjustRightInd w:val="0"/>
        <w:spacing w:after="0" w:line="276" w:lineRule="auto"/>
        <w:ind w:left="709" w:hanging="283"/>
        <w:jc w:val="both"/>
        <w:rPr>
          <w:rFonts w:ascii="Arial" w:eastAsia="Times New Roman" w:hAnsi="Arial" w:cs="Arial"/>
          <w:sz w:val="20"/>
          <w:szCs w:val="20"/>
          <w:lang w:eastAsia="pl-PL"/>
        </w:rPr>
      </w:pPr>
      <w:r w:rsidRPr="008210E2">
        <w:rPr>
          <w:rFonts w:ascii="Arial" w:eastAsia="Times New Roman" w:hAnsi="Arial" w:cs="Arial"/>
          <w:sz w:val="20"/>
          <w:szCs w:val="20"/>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w:t>
      </w:r>
    </w:p>
    <w:p w14:paraId="1047C529" w14:textId="77777777" w:rsidR="00FB7BB9" w:rsidRPr="008210E2" w:rsidRDefault="00FB7BB9" w:rsidP="00FB7BB9">
      <w:pPr>
        <w:numPr>
          <w:ilvl w:val="2"/>
          <w:numId w:val="61"/>
        </w:numPr>
        <w:autoSpaceDE w:val="0"/>
        <w:autoSpaceDN w:val="0"/>
        <w:adjustRightInd w:val="0"/>
        <w:spacing w:after="0" w:line="276" w:lineRule="auto"/>
        <w:ind w:left="709" w:hanging="283"/>
        <w:jc w:val="both"/>
        <w:rPr>
          <w:rFonts w:ascii="Arial" w:eastAsia="Times New Roman" w:hAnsi="Arial" w:cs="Arial"/>
          <w:sz w:val="20"/>
          <w:szCs w:val="20"/>
          <w:lang w:eastAsia="pl-PL"/>
        </w:rPr>
      </w:pPr>
      <w:r w:rsidRPr="008210E2">
        <w:rPr>
          <w:rFonts w:ascii="Arial" w:eastAsia="Times New Roman" w:hAnsi="Arial" w:cs="Arial"/>
          <w:sz w:val="20"/>
          <w:szCs w:val="20"/>
          <w:lang w:eastAsia="pl-PL"/>
        </w:rPr>
        <w:t xml:space="preserve">jeżeli Wykonawca nie wykonał swoich zobowiązań umownych lub wykonał je w sposób nienależyty, w szczególności, jeżeli: Wykonawca opóźnia się z realizacją umowy, dostarcza przedmiot umowy niezgodny z umową. </w:t>
      </w:r>
    </w:p>
    <w:p w14:paraId="2C637955" w14:textId="77777777" w:rsidR="00FB7BB9" w:rsidRPr="008210E2" w:rsidRDefault="00FB7BB9" w:rsidP="00FB7BB9">
      <w:pPr>
        <w:numPr>
          <w:ilvl w:val="0"/>
          <w:numId w:val="61"/>
        </w:numPr>
        <w:autoSpaceDE w:val="0"/>
        <w:autoSpaceDN w:val="0"/>
        <w:adjustRightInd w:val="0"/>
        <w:spacing w:after="0" w:line="276" w:lineRule="auto"/>
        <w:jc w:val="both"/>
        <w:rPr>
          <w:rFonts w:ascii="Arial" w:eastAsia="Times New Roman" w:hAnsi="Arial" w:cs="Arial"/>
          <w:sz w:val="20"/>
          <w:szCs w:val="20"/>
          <w:lang w:eastAsia="pl-PL"/>
        </w:rPr>
      </w:pPr>
      <w:r w:rsidRPr="008210E2">
        <w:rPr>
          <w:rFonts w:ascii="Arial" w:eastAsia="Times New Roman" w:hAnsi="Arial" w:cs="Arial"/>
          <w:sz w:val="20"/>
          <w:szCs w:val="20"/>
          <w:lang w:eastAsia="pl-PL"/>
        </w:rPr>
        <w:t>W powyższych przypadkach Wykonawca może żądać wyłącznie wynagrodzenia należnego z tytułu należycie wykonanej części umowy potwierdzonej protokołem odbioru tej części umowy.</w:t>
      </w:r>
    </w:p>
    <w:p w14:paraId="7F3277A2" w14:textId="77777777" w:rsidR="00FB7BB9" w:rsidRPr="008210E2" w:rsidRDefault="00FB7BB9" w:rsidP="00FB7BB9">
      <w:pPr>
        <w:numPr>
          <w:ilvl w:val="0"/>
          <w:numId w:val="61"/>
        </w:numPr>
        <w:spacing w:after="0" w:line="276" w:lineRule="auto"/>
        <w:jc w:val="both"/>
        <w:rPr>
          <w:rFonts w:ascii="Arial" w:eastAsia="Times New Roman" w:hAnsi="Arial" w:cs="Arial"/>
          <w:sz w:val="20"/>
          <w:szCs w:val="20"/>
          <w:lang w:eastAsia="pl-PL"/>
        </w:rPr>
      </w:pPr>
      <w:r w:rsidRPr="008210E2">
        <w:rPr>
          <w:rFonts w:ascii="Arial" w:eastAsia="Times New Roman" w:hAnsi="Arial" w:cs="Arial"/>
          <w:sz w:val="20"/>
          <w:szCs w:val="20"/>
          <w:lang w:eastAsia="pl-PL"/>
        </w:rPr>
        <w:t xml:space="preserve">Odstąpienie od umowy powinno nastąpić w formie pisemnej pod rygorem nieważności takiego oświadczenia i powinno </w:t>
      </w:r>
      <w:r>
        <w:rPr>
          <w:rFonts w:ascii="Arial" w:eastAsia="Times New Roman" w:hAnsi="Arial" w:cs="Arial"/>
          <w:sz w:val="20"/>
          <w:szCs w:val="20"/>
          <w:lang w:eastAsia="pl-PL"/>
        </w:rPr>
        <w:t>zawierać uzasadnienie.</w:t>
      </w:r>
    </w:p>
    <w:p w14:paraId="4E24862D" w14:textId="77777777" w:rsidR="00FB7BB9" w:rsidRPr="008210E2" w:rsidRDefault="00FB7BB9" w:rsidP="00FB7BB9">
      <w:pPr>
        <w:numPr>
          <w:ilvl w:val="0"/>
          <w:numId w:val="61"/>
        </w:numPr>
        <w:spacing w:after="0" w:line="276" w:lineRule="auto"/>
        <w:jc w:val="both"/>
        <w:rPr>
          <w:rFonts w:ascii="Arial" w:eastAsia="Times New Roman" w:hAnsi="Arial" w:cs="Arial"/>
          <w:sz w:val="20"/>
          <w:szCs w:val="20"/>
          <w:lang w:eastAsia="pl-PL"/>
        </w:rPr>
      </w:pPr>
      <w:r w:rsidRPr="008210E2">
        <w:rPr>
          <w:rFonts w:ascii="Arial" w:eastAsia="Times New Roman" w:hAnsi="Arial" w:cs="Arial"/>
          <w:sz w:val="20"/>
          <w:szCs w:val="20"/>
          <w:lang w:eastAsia="pl-PL"/>
        </w:rPr>
        <w:t>Odstąpienie od umowy powinno nastąpić w terminie do 30 dni od dnia powzięcia przez Zamawiającego wiedzy o powyższych okolicznościach.</w:t>
      </w:r>
    </w:p>
    <w:p w14:paraId="6A3C3DCB" w14:textId="77777777" w:rsidR="00FB7BB9" w:rsidRPr="008210E2" w:rsidRDefault="00FB7BB9" w:rsidP="00FB7BB9">
      <w:pPr>
        <w:numPr>
          <w:ilvl w:val="0"/>
          <w:numId w:val="61"/>
        </w:numPr>
        <w:spacing w:after="0" w:line="276" w:lineRule="auto"/>
        <w:jc w:val="both"/>
        <w:rPr>
          <w:rFonts w:ascii="Arial" w:eastAsia="Times New Roman" w:hAnsi="Arial" w:cs="Arial"/>
          <w:sz w:val="20"/>
          <w:szCs w:val="20"/>
          <w:lang w:eastAsia="pl-PL"/>
        </w:rPr>
      </w:pPr>
      <w:r w:rsidRPr="008210E2">
        <w:rPr>
          <w:rFonts w:ascii="Arial" w:eastAsia="Times New Roman" w:hAnsi="Arial" w:cs="Arial"/>
          <w:sz w:val="20"/>
          <w:szCs w:val="20"/>
          <w:lang w:eastAsia="pl-PL"/>
        </w:rPr>
        <w:t>Odstąpienie wywołuje skutek na przyszłość.</w:t>
      </w:r>
    </w:p>
    <w:p w14:paraId="241B7F99" w14:textId="77777777" w:rsidR="00FB7BB9" w:rsidRPr="008210E2" w:rsidRDefault="00FB7BB9" w:rsidP="00FB7BB9">
      <w:pPr>
        <w:autoSpaceDE w:val="0"/>
        <w:autoSpaceDN w:val="0"/>
        <w:adjustRightInd w:val="0"/>
        <w:spacing w:after="0" w:line="276" w:lineRule="auto"/>
        <w:jc w:val="center"/>
        <w:rPr>
          <w:rFonts w:ascii="Arial" w:hAnsi="Arial" w:cs="Arial"/>
          <w:b/>
          <w:bCs/>
          <w:sz w:val="20"/>
          <w:szCs w:val="20"/>
        </w:rPr>
      </w:pPr>
    </w:p>
    <w:p w14:paraId="4DFAC4CE" w14:textId="77777777" w:rsidR="00FB7BB9" w:rsidRPr="008210E2" w:rsidRDefault="00FB7BB9" w:rsidP="00FB7BB9">
      <w:pPr>
        <w:autoSpaceDE w:val="0"/>
        <w:autoSpaceDN w:val="0"/>
        <w:adjustRightInd w:val="0"/>
        <w:spacing w:after="0" w:line="276" w:lineRule="auto"/>
        <w:jc w:val="center"/>
        <w:rPr>
          <w:rFonts w:ascii="Arial" w:hAnsi="Arial" w:cs="Arial"/>
          <w:sz w:val="20"/>
          <w:szCs w:val="20"/>
        </w:rPr>
      </w:pPr>
      <w:r w:rsidRPr="008210E2">
        <w:rPr>
          <w:rFonts w:ascii="Arial" w:hAnsi="Arial" w:cs="Arial"/>
          <w:b/>
          <w:bCs/>
          <w:sz w:val="20"/>
          <w:szCs w:val="20"/>
        </w:rPr>
        <w:t>§ 15</w:t>
      </w:r>
    </w:p>
    <w:p w14:paraId="285D03D4" w14:textId="77777777" w:rsidR="00FB7BB9" w:rsidRPr="008210E2" w:rsidRDefault="00FB7BB9" w:rsidP="00FB7BB9">
      <w:pPr>
        <w:autoSpaceDE w:val="0"/>
        <w:autoSpaceDN w:val="0"/>
        <w:adjustRightInd w:val="0"/>
        <w:spacing w:after="0" w:line="276" w:lineRule="auto"/>
        <w:jc w:val="center"/>
        <w:rPr>
          <w:rFonts w:ascii="Arial" w:hAnsi="Arial" w:cs="Arial"/>
          <w:sz w:val="20"/>
          <w:szCs w:val="20"/>
        </w:rPr>
      </w:pPr>
      <w:r w:rsidRPr="008210E2">
        <w:rPr>
          <w:rFonts w:ascii="Arial" w:hAnsi="Arial" w:cs="Arial"/>
          <w:b/>
          <w:bCs/>
          <w:sz w:val="20"/>
          <w:szCs w:val="20"/>
        </w:rPr>
        <w:t>Zmiany Umowy</w:t>
      </w:r>
    </w:p>
    <w:p w14:paraId="1368B290" w14:textId="77777777" w:rsidR="00FB7BB9" w:rsidRPr="008210E2" w:rsidRDefault="00FB7BB9" w:rsidP="00FB7BB9">
      <w:pPr>
        <w:numPr>
          <w:ilvl w:val="0"/>
          <w:numId w:val="23"/>
        </w:numPr>
        <w:spacing w:after="0" w:line="276" w:lineRule="auto"/>
        <w:ind w:left="284" w:hanging="142"/>
        <w:jc w:val="both"/>
        <w:rPr>
          <w:rFonts w:ascii="Arial" w:eastAsia="Times New Roman" w:hAnsi="Arial" w:cs="Arial"/>
          <w:sz w:val="20"/>
          <w:szCs w:val="20"/>
          <w:lang w:eastAsia="pl-PL"/>
        </w:rPr>
      </w:pPr>
      <w:r w:rsidRPr="008210E2">
        <w:rPr>
          <w:rFonts w:ascii="Arial" w:eastAsia="Times New Roman" w:hAnsi="Arial" w:cs="Arial"/>
          <w:sz w:val="20"/>
          <w:szCs w:val="20"/>
          <w:lang w:eastAsia="pl-PL"/>
        </w:rPr>
        <w:t>Zmiany lub uzupełnienia postanowień zawartej Umowy mogą nastąpić wyłącznie za zgodą obu Stron, wyrażoną na piśmie pod rygorem nieważności.</w:t>
      </w:r>
    </w:p>
    <w:p w14:paraId="3296E9EC" w14:textId="77777777" w:rsidR="00FB7BB9" w:rsidRPr="008210E2" w:rsidRDefault="00FB7BB9" w:rsidP="00FB7BB9">
      <w:pPr>
        <w:numPr>
          <w:ilvl w:val="0"/>
          <w:numId w:val="23"/>
        </w:numPr>
        <w:spacing w:after="0" w:line="276" w:lineRule="auto"/>
        <w:ind w:left="284" w:hanging="142"/>
        <w:jc w:val="both"/>
        <w:rPr>
          <w:rFonts w:ascii="Arial" w:eastAsia="Times New Roman" w:hAnsi="Arial" w:cs="Arial"/>
          <w:sz w:val="20"/>
          <w:szCs w:val="20"/>
          <w:lang w:eastAsia="pl-PL"/>
        </w:rPr>
      </w:pPr>
      <w:r w:rsidRPr="008210E2">
        <w:rPr>
          <w:rFonts w:ascii="Arial" w:eastAsia="Times New Roman" w:hAnsi="Arial" w:cs="Arial"/>
          <w:sz w:val="20"/>
          <w:szCs w:val="20"/>
          <w:lang w:eastAsia="pl-PL"/>
        </w:rPr>
        <w:t xml:space="preserve">Zamawiający dopuszcza zmianę Umowy w zakresie Przedmiotu Umowy, sposobu realizacji Umowy, terminu i warunków płatności w przypadkach:   </w:t>
      </w:r>
    </w:p>
    <w:p w14:paraId="6298D1A2" w14:textId="77777777" w:rsidR="00FB7BB9" w:rsidRPr="008210E2" w:rsidRDefault="00FB7BB9" w:rsidP="00FB7BB9">
      <w:pPr>
        <w:numPr>
          <w:ilvl w:val="1"/>
          <w:numId w:val="26"/>
        </w:numPr>
        <w:spacing w:after="0" w:line="276" w:lineRule="auto"/>
        <w:jc w:val="both"/>
        <w:rPr>
          <w:rFonts w:ascii="Arial" w:eastAsia="Times New Roman" w:hAnsi="Arial" w:cs="Arial"/>
          <w:sz w:val="20"/>
          <w:szCs w:val="20"/>
          <w:lang w:eastAsia="pl-PL"/>
        </w:rPr>
      </w:pPr>
      <w:r w:rsidRPr="008210E2">
        <w:rPr>
          <w:rFonts w:ascii="Arial" w:eastAsia="Times New Roman" w:hAnsi="Arial" w:cs="Arial"/>
          <w:sz w:val="20"/>
          <w:szCs w:val="20"/>
          <w:lang w:eastAsia="pl-PL"/>
        </w:rPr>
        <w:t xml:space="preserve">wystąpienia okoliczności określonych w art. 144 ust. 1 ustawy </w:t>
      </w:r>
      <w:r w:rsidRPr="008210E2">
        <w:rPr>
          <w:rFonts w:ascii="Arial" w:eastAsia="Times New Roman" w:hAnsi="Arial" w:cs="Arial"/>
          <w:bCs/>
          <w:sz w:val="20"/>
          <w:szCs w:val="20"/>
          <w:lang w:eastAsia="pl-PL"/>
        </w:rPr>
        <w:t xml:space="preserve">z dnia 29 stycznia 2004 r. Prawo zamówień publicznych (Dz.U. </w:t>
      </w:r>
      <w:r w:rsidRPr="008210E2">
        <w:rPr>
          <w:rFonts w:ascii="Arial" w:eastAsia="Times New Roman" w:hAnsi="Arial" w:cs="Arial"/>
          <w:sz w:val="20"/>
          <w:szCs w:val="20"/>
          <w:lang w:eastAsia="pl-PL"/>
        </w:rPr>
        <w:t xml:space="preserve">z 2019 r. poz. 1843 ze zm.), w tym realizacji dodatkowych dostaw pod warunkiem, że spełnione są warunki określone w art. 144 ust. 1 pkt 2 wyżej wymienionej ustawy, </w:t>
      </w:r>
    </w:p>
    <w:p w14:paraId="1BAF17F5" w14:textId="77777777" w:rsidR="00FB7BB9" w:rsidRPr="008210E2" w:rsidRDefault="00FB7BB9" w:rsidP="00FB7BB9">
      <w:pPr>
        <w:numPr>
          <w:ilvl w:val="1"/>
          <w:numId w:val="26"/>
        </w:numPr>
        <w:spacing w:after="0" w:line="276" w:lineRule="auto"/>
        <w:jc w:val="both"/>
        <w:rPr>
          <w:rFonts w:ascii="Arial" w:eastAsia="Times New Roman" w:hAnsi="Arial" w:cs="Arial"/>
          <w:sz w:val="20"/>
          <w:szCs w:val="20"/>
          <w:lang w:eastAsia="pl-PL"/>
        </w:rPr>
      </w:pPr>
      <w:r w:rsidRPr="008210E2">
        <w:rPr>
          <w:rFonts w:ascii="Arial" w:eastAsia="Times New Roman" w:hAnsi="Arial" w:cs="Arial"/>
          <w:sz w:val="20"/>
          <w:szCs w:val="20"/>
          <w:lang w:eastAsia="pl-PL"/>
        </w:rPr>
        <w:t>zmniejszenia zakresu rzeczowego Przedmiotu Umowy, jeżeli w trakcie realizacji Przedmiotu Umowy wystąpią okoliczności powodujące, że niecelowe dla Zamawiającego byłoby wykonanie pełnego zakresu Przedmiotu Umowy,</w:t>
      </w:r>
    </w:p>
    <w:p w14:paraId="2736DF42" w14:textId="77777777" w:rsidR="00FB7BB9" w:rsidRPr="008210E2" w:rsidRDefault="00FB7BB9" w:rsidP="00FB7BB9">
      <w:pPr>
        <w:numPr>
          <w:ilvl w:val="1"/>
          <w:numId w:val="26"/>
        </w:numPr>
        <w:spacing w:after="0" w:line="276" w:lineRule="auto"/>
        <w:jc w:val="both"/>
        <w:rPr>
          <w:rFonts w:ascii="Arial" w:eastAsia="Times New Roman" w:hAnsi="Arial" w:cs="Arial"/>
          <w:sz w:val="20"/>
          <w:szCs w:val="20"/>
          <w:lang w:eastAsia="pl-PL"/>
        </w:rPr>
      </w:pPr>
      <w:r w:rsidRPr="008210E2">
        <w:rPr>
          <w:rFonts w:ascii="Arial" w:eastAsia="Times New Roman" w:hAnsi="Arial" w:cs="Arial"/>
          <w:sz w:val="20"/>
          <w:szCs w:val="20"/>
          <w:lang w:eastAsia="pl-PL"/>
        </w:rPr>
        <w:lastRenderedPageBreak/>
        <w:t xml:space="preserve">zmiany sposobu wykonania Przedmiotu Umowy spowodowanej zdarzeniami siły wyższej </w:t>
      </w:r>
      <w:r w:rsidRPr="008210E2">
        <w:rPr>
          <w:rFonts w:ascii="Arial" w:eastAsia="Times New Roman" w:hAnsi="Arial" w:cs="Arial"/>
          <w:sz w:val="20"/>
          <w:szCs w:val="20"/>
          <w:lang w:eastAsia="pl-PL"/>
        </w:rPr>
        <w:br/>
        <w:t>lub powstałej z winy osób trzecich lub z powodu wystąpienia okoliczności, których Strony Umowy nie były w stanie przewidzieć, pomimo zachowania należytej staranności,</w:t>
      </w:r>
    </w:p>
    <w:p w14:paraId="7F1FA4DD" w14:textId="77777777" w:rsidR="00FB7BB9" w:rsidRPr="008210E2" w:rsidRDefault="00FB7BB9" w:rsidP="00FB7BB9">
      <w:pPr>
        <w:numPr>
          <w:ilvl w:val="1"/>
          <w:numId w:val="26"/>
        </w:numPr>
        <w:spacing w:after="0" w:line="276" w:lineRule="auto"/>
        <w:jc w:val="both"/>
        <w:rPr>
          <w:rFonts w:ascii="Arial" w:eastAsia="Times New Roman" w:hAnsi="Arial" w:cs="Arial"/>
          <w:sz w:val="20"/>
          <w:szCs w:val="20"/>
          <w:lang w:eastAsia="pl-PL"/>
        </w:rPr>
      </w:pPr>
      <w:r w:rsidRPr="008210E2">
        <w:rPr>
          <w:rFonts w:ascii="Arial" w:eastAsia="Times New Roman" w:hAnsi="Arial" w:cs="Arial"/>
          <w:sz w:val="20"/>
          <w:szCs w:val="20"/>
          <w:lang w:eastAsia="pl-PL"/>
        </w:rPr>
        <w:t>zmiana co do przedmiotu umowy, wynagrodzenia i terminu wykonania w razie zaprzestania produkcji lub braku dostępności towaru,</w:t>
      </w:r>
    </w:p>
    <w:p w14:paraId="7C04B3D5" w14:textId="77777777" w:rsidR="00FB7BB9" w:rsidRPr="008210E2" w:rsidRDefault="00FB7BB9" w:rsidP="00FB7BB9">
      <w:pPr>
        <w:numPr>
          <w:ilvl w:val="1"/>
          <w:numId w:val="26"/>
        </w:numPr>
        <w:autoSpaceDE w:val="0"/>
        <w:autoSpaceDN w:val="0"/>
        <w:adjustRightInd w:val="0"/>
        <w:spacing w:after="0" w:line="276" w:lineRule="auto"/>
        <w:jc w:val="both"/>
        <w:rPr>
          <w:rFonts w:ascii="Arial" w:eastAsia="Times New Roman" w:hAnsi="Arial" w:cs="Arial"/>
          <w:sz w:val="20"/>
          <w:szCs w:val="20"/>
        </w:rPr>
      </w:pPr>
      <w:r w:rsidRPr="008210E2">
        <w:rPr>
          <w:rFonts w:ascii="Arial" w:eastAsia="Times New Roman" w:hAnsi="Arial" w:cs="Arial"/>
          <w:sz w:val="20"/>
          <w:szCs w:val="20"/>
        </w:rPr>
        <w:t>w zakresie podmiotu trzeciego lub podwykonawcy zgodnie z postanowieniami Umowy,</w:t>
      </w:r>
    </w:p>
    <w:p w14:paraId="5B73F4D4" w14:textId="77777777" w:rsidR="00FB7BB9" w:rsidRPr="008210E2" w:rsidRDefault="00FB7BB9" w:rsidP="00FB7BB9">
      <w:pPr>
        <w:numPr>
          <w:ilvl w:val="1"/>
          <w:numId w:val="26"/>
        </w:numPr>
        <w:autoSpaceDE w:val="0"/>
        <w:autoSpaceDN w:val="0"/>
        <w:adjustRightInd w:val="0"/>
        <w:spacing w:after="0" w:line="276" w:lineRule="auto"/>
        <w:jc w:val="both"/>
        <w:rPr>
          <w:rFonts w:ascii="Arial" w:eastAsia="Times New Roman" w:hAnsi="Arial" w:cs="Arial"/>
          <w:sz w:val="20"/>
          <w:szCs w:val="20"/>
        </w:rPr>
      </w:pPr>
      <w:r w:rsidRPr="008210E2">
        <w:rPr>
          <w:rFonts w:ascii="Arial" w:eastAsia="Times New Roman" w:hAnsi="Arial" w:cs="Arial"/>
          <w:sz w:val="20"/>
          <w:szCs w:val="20"/>
        </w:rPr>
        <w:t xml:space="preserve">zmiany w przepisach ustawowych i aktach wykonawczych związanych z Przedmiotem Umowy, które nastąpiły po dniu zawarcia Umowy, </w:t>
      </w:r>
    </w:p>
    <w:p w14:paraId="0A844C00" w14:textId="77777777" w:rsidR="00FB7BB9" w:rsidRPr="008210E2" w:rsidRDefault="00FB7BB9" w:rsidP="00FB7BB9">
      <w:pPr>
        <w:numPr>
          <w:ilvl w:val="1"/>
          <w:numId w:val="26"/>
        </w:numPr>
        <w:autoSpaceDE w:val="0"/>
        <w:autoSpaceDN w:val="0"/>
        <w:adjustRightInd w:val="0"/>
        <w:spacing w:after="0" w:line="276" w:lineRule="auto"/>
        <w:jc w:val="both"/>
        <w:rPr>
          <w:rFonts w:ascii="Arial" w:eastAsia="Times New Roman" w:hAnsi="Arial" w:cs="Arial"/>
          <w:sz w:val="20"/>
          <w:szCs w:val="20"/>
        </w:rPr>
      </w:pPr>
      <w:r w:rsidRPr="008210E2">
        <w:rPr>
          <w:rFonts w:ascii="Arial" w:eastAsia="Times New Roman" w:hAnsi="Arial" w:cs="Arial"/>
          <w:sz w:val="20"/>
          <w:szCs w:val="20"/>
        </w:rPr>
        <w:t xml:space="preserve">zmiany sposobu i warunków płatności pod warunkiem, że nie są one niekorzystne </w:t>
      </w:r>
      <w:r w:rsidRPr="008210E2">
        <w:rPr>
          <w:rFonts w:ascii="Arial" w:eastAsia="Times New Roman" w:hAnsi="Arial" w:cs="Arial"/>
          <w:sz w:val="20"/>
          <w:szCs w:val="20"/>
        </w:rPr>
        <w:br/>
        <w:t xml:space="preserve">dla Zamawiającego, </w:t>
      </w:r>
    </w:p>
    <w:p w14:paraId="10644D75" w14:textId="77777777" w:rsidR="00FB7BB9" w:rsidRPr="008210E2" w:rsidRDefault="00FB7BB9" w:rsidP="00FB7BB9">
      <w:pPr>
        <w:numPr>
          <w:ilvl w:val="1"/>
          <w:numId w:val="26"/>
        </w:numPr>
        <w:autoSpaceDE w:val="0"/>
        <w:autoSpaceDN w:val="0"/>
        <w:adjustRightInd w:val="0"/>
        <w:spacing w:after="0" w:line="276" w:lineRule="auto"/>
        <w:jc w:val="both"/>
        <w:rPr>
          <w:rFonts w:ascii="Arial" w:eastAsia="Times New Roman" w:hAnsi="Arial" w:cs="Arial"/>
          <w:sz w:val="20"/>
          <w:szCs w:val="20"/>
        </w:rPr>
      </w:pPr>
      <w:r w:rsidRPr="008210E2">
        <w:rPr>
          <w:rFonts w:ascii="Arial" w:eastAsia="Times New Roman" w:hAnsi="Arial" w:cs="Arial"/>
          <w:sz w:val="20"/>
          <w:szCs w:val="20"/>
        </w:rPr>
        <w:t>zmiany wysokości wynagrodzenia należnego Wykonawcy w razie:</w:t>
      </w:r>
    </w:p>
    <w:p w14:paraId="72FC307B" w14:textId="77777777" w:rsidR="00FB7BB9" w:rsidRPr="008210E2" w:rsidRDefault="00FB7BB9" w:rsidP="00FB7BB9">
      <w:pPr>
        <w:numPr>
          <w:ilvl w:val="0"/>
          <w:numId w:val="25"/>
        </w:numPr>
        <w:autoSpaceDE w:val="0"/>
        <w:autoSpaceDN w:val="0"/>
        <w:adjustRightInd w:val="0"/>
        <w:spacing w:after="0" w:line="276" w:lineRule="auto"/>
        <w:ind w:left="993" w:hanging="284"/>
        <w:jc w:val="both"/>
        <w:rPr>
          <w:rFonts w:ascii="Arial" w:eastAsia="Times New Roman" w:hAnsi="Arial" w:cs="Arial"/>
          <w:sz w:val="20"/>
          <w:szCs w:val="20"/>
        </w:rPr>
      </w:pPr>
      <w:r w:rsidRPr="008210E2">
        <w:rPr>
          <w:rFonts w:ascii="Arial" w:eastAsia="Times New Roman" w:hAnsi="Arial" w:cs="Arial"/>
          <w:sz w:val="20"/>
          <w:szCs w:val="20"/>
        </w:rPr>
        <w:t xml:space="preserve">wystąpienia ustawowych przesłanek określonych w art. 144 ust. 1 ustawy </w:t>
      </w:r>
      <w:r w:rsidRPr="008210E2">
        <w:rPr>
          <w:rFonts w:ascii="Arial" w:eastAsia="Times New Roman" w:hAnsi="Arial" w:cs="Arial"/>
          <w:bCs/>
          <w:sz w:val="20"/>
          <w:szCs w:val="20"/>
        </w:rPr>
        <w:t xml:space="preserve">z dnia 29 stycznia 2004 r. Prawo zamówień publicznych (Dz.U. </w:t>
      </w:r>
      <w:r w:rsidRPr="008210E2">
        <w:rPr>
          <w:rFonts w:ascii="Arial" w:eastAsia="Times New Roman" w:hAnsi="Arial" w:cs="Arial"/>
          <w:sz w:val="20"/>
          <w:szCs w:val="20"/>
        </w:rPr>
        <w:t>z 2019 r. poz. 1843 ze zm.) pod warunkiem, że nie zostanie przekroczona wysokość dopuszczalnej zmiany określonej w tym przepisie,</w:t>
      </w:r>
    </w:p>
    <w:p w14:paraId="4FDCDA9D" w14:textId="77777777" w:rsidR="00FB7BB9" w:rsidRPr="008210E2" w:rsidRDefault="00FB7BB9" w:rsidP="00FB7BB9">
      <w:pPr>
        <w:numPr>
          <w:ilvl w:val="0"/>
          <w:numId w:val="25"/>
        </w:numPr>
        <w:autoSpaceDE w:val="0"/>
        <w:autoSpaceDN w:val="0"/>
        <w:adjustRightInd w:val="0"/>
        <w:spacing w:after="0" w:line="276" w:lineRule="auto"/>
        <w:ind w:left="993" w:hanging="284"/>
        <w:jc w:val="both"/>
        <w:rPr>
          <w:rFonts w:ascii="Arial" w:eastAsia="Times New Roman" w:hAnsi="Arial" w:cs="Arial"/>
          <w:sz w:val="20"/>
          <w:szCs w:val="20"/>
        </w:rPr>
      </w:pPr>
      <w:r w:rsidRPr="008210E2">
        <w:rPr>
          <w:rFonts w:ascii="Arial" w:eastAsia="Times New Roman" w:hAnsi="Arial" w:cs="Arial"/>
          <w:sz w:val="20"/>
          <w:szCs w:val="20"/>
        </w:rPr>
        <w:t xml:space="preserve">zmiany zakresu rzeczowego Przedmiotu Umowy, zgodnie z zapisami niniejszego ustępu, </w:t>
      </w:r>
    </w:p>
    <w:p w14:paraId="66BBA3A8" w14:textId="77777777" w:rsidR="00FB7BB9" w:rsidRPr="008210E2" w:rsidRDefault="00FB7BB9" w:rsidP="00FB7BB9">
      <w:pPr>
        <w:numPr>
          <w:ilvl w:val="0"/>
          <w:numId w:val="25"/>
        </w:numPr>
        <w:autoSpaceDE w:val="0"/>
        <w:autoSpaceDN w:val="0"/>
        <w:adjustRightInd w:val="0"/>
        <w:spacing w:after="0" w:line="276" w:lineRule="auto"/>
        <w:ind w:left="993" w:hanging="284"/>
        <w:jc w:val="both"/>
        <w:rPr>
          <w:rFonts w:ascii="Arial" w:eastAsia="Times New Roman" w:hAnsi="Arial" w:cs="Arial"/>
          <w:sz w:val="20"/>
          <w:szCs w:val="20"/>
        </w:rPr>
      </w:pPr>
      <w:r w:rsidRPr="008210E2">
        <w:rPr>
          <w:rFonts w:ascii="Arial" w:eastAsia="Times New Roman" w:hAnsi="Arial" w:cs="Arial"/>
          <w:sz w:val="20"/>
          <w:szCs w:val="20"/>
        </w:rPr>
        <w:t>zmiany stawki podatku od towarów i usług — VAT.</w:t>
      </w:r>
    </w:p>
    <w:p w14:paraId="47825014" w14:textId="77777777" w:rsidR="00FB7BB9" w:rsidRPr="008210E2" w:rsidRDefault="00FB7BB9" w:rsidP="00FB7BB9">
      <w:pPr>
        <w:numPr>
          <w:ilvl w:val="1"/>
          <w:numId w:val="26"/>
        </w:numPr>
        <w:autoSpaceDE w:val="0"/>
        <w:autoSpaceDN w:val="0"/>
        <w:adjustRightInd w:val="0"/>
        <w:spacing w:after="0" w:line="276" w:lineRule="auto"/>
        <w:jc w:val="both"/>
        <w:rPr>
          <w:rFonts w:ascii="Arial" w:eastAsia="Times New Roman" w:hAnsi="Arial" w:cs="Arial"/>
          <w:sz w:val="20"/>
          <w:szCs w:val="20"/>
        </w:rPr>
      </w:pPr>
      <w:r w:rsidRPr="008210E2">
        <w:rPr>
          <w:rStyle w:val="tl8wme"/>
          <w:rFonts w:ascii="Arial" w:hAnsi="Arial" w:cs="Arial"/>
          <w:sz w:val="20"/>
          <w:szCs w:val="20"/>
        </w:rPr>
        <w:t>zmiany terminu wykonania umowy, jej przedmiotu, wynagrodzenia wraz ze skutkami tych zmian  z uwagi na wystąpienie zdarzeń zewnętrznych, niezależnych od stron umowy, w tym</w:t>
      </w:r>
      <w:r w:rsidRPr="008210E2">
        <w:rPr>
          <w:rStyle w:val="tl8wme"/>
          <w:rFonts w:ascii="Arial" w:hAnsi="Arial" w:cs="Arial"/>
          <w:sz w:val="20"/>
          <w:szCs w:val="20"/>
        </w:rPr>
        <w:br/>
        <w:t xml:space="preserve"> z uwagi na wystąpienie stanu zagrożenia epidemiologicznego lub stanu epidemii zgodnie                 z obowiązującymi przepisami prawa.</w:t>
      </w:r>
    </w:p>
    <w:p w14:paraId="6D46E641" w14:textId="77777777" w:rsidR="00FB7BB9" w:rsidRPr="008210E2" w:rsidRDefault="00FB7BB9" w:rsidP="00FB7BB9">
      <w:pPr>
        <w:numPr>
          <w:ilvl w:val="0"/>
          <w:numId w:val="23"/>
        </w:numPr>
        <w:autoSpaceDE w:val="0"/>
        <w:autoSpaceDN w:val="0"/>
        <w:adjustRightInd w:val="0"/>
        <w:spacing w:after="0" w:line="276" w:lineRule="auto"/>
        <w:ind w:hanging="218"/>
        <w:jc w:val="both"/>
        <w:rPr>
          <w:rFonts w:ascii="Arial" w:eastAsia="Times New Roman" w:hAnsi="Arial" w:cs="Arial"/>
          <w:sz w:val="20"/>
          <w:szCs w:val="20"/>
          <w:lang w:eastAsia="pl-PL" w:bidi="pl-PL"/>
        </w:rPr>
      </w:pPr>
      <w:r w:rsidRPr="008210E2">
        <w:rPr>
          <w:rFonts w:ascii="Arial" w:hAnsi="Arial" w:cs="Arial"/>
          <w:sz w:val="20"/>
          <w:szCs w:val="20"/>
          <w:lang w:eastAsia="pl-PL" w:bidi="pl-PL"/>
        </w:rPr>
        <w:t xml:space="preserve">W celu dokonania zmiany zapisów Umowy wnioskowanych przez którąkolwiek ze stron Strona wnioskująca zobowiązana jest pisemnie wystąpić z propozycją zmiany warunków Umowy </w:t>
      </w:r>
      <w:r w:rsidRPr="008210E2">
        <w:rPr>
          <w:rFonts w:ascii="Arial" w:hAnsi="Arial" w:cs="Arial"/>
          <w:sz w:val="20"/>
          <w:szCs w:val="20"/>
          <w:lang w:eastAsia="pl-PL" w:bidi="pl-PL"/>
        </w:rPr>
        <w:br/>
        <w:t>w zakresie zmian, o których mowa w ust. 2, wraz z ich uzasadnieniem.</w:t>
      </w:r>
    </w:p>
    <w:p w14:paraId="53FC4765" w14:textId="77777777" w:rsidR="00FB7BB9" w:rsidRPr="008210E2" w:rsidRDefault="00FB7BB9" w:rsidP="00FB7BB9">
      <w:pPr>
        <w:numPr>
          <w:ilvl w:val="0"/>
          <w:numId w:val="23"/>
        </w:numPr>
        <w:autoSpaceDE w:val="0"/>
        <w:autoSpaceDN w:val="0"/>
        <w:adjustRightInd w:val="0"/>
        <w:spacing w:after="0" w:line="276" w:lineRule="auto"/>
        <w:ind w:hanging="218"/>
        <w:jc w:val="both"/>
        <w:rPr>
          <w:rFonts w:ascii="Arial" w:eastAsia="Times New Roman" w:hAnsi="Arial" w:cs="Arial"/>
          <w:sz w:val="20"/>
          <w:szCs w:val="20"/>
        </w:rPr>
      </w:pPr>
      <w:r w:rsidRPr="008210E2">
        <w:rPr>
          <w:rFonts w:ascii="Arial" w:hAnsi="Arial" w:cs="Arial"/>
          <w:sz w:val="20"/>
          <w:szCs w:val="20"/>
          <w:lang w:eastAsia="pl-PL" w:bidi="pl-PL"/>
        </w:rPr>
        <w:t>Z</w:t>
      </w:r>
      <w:r w:rsidRPr="008210E2">
        <w:rPr>
          <w:rFonts w:ascii="Arial" w:eastAsia="Times New Roman" w:hAnsi="Arial" w:cs="Arial"/>
          <w:sz w:val="20"/>
          <w:szCs w:val="20"/>
        </w:rPr>
        <w:t xml:space="preserve">miany w rozumieniu art. 144 ustawy </w:t>
      </w:r>
      <w:r w:rsidRPr="008210E2">
        <w:rPr>
          <w:rFonts w:ascii="Arial" w:eastAsia="Times New Roman" w:hAnsi="Arial" w:cs="Arial"/>
          <w:bCs/>
          <w:sz w:val="20"/>
          <w:szCs w:val="20"/>
        </w:rPr>
        <w:t xml:space="preserve">z dnia 29 stycznia 2004 r. Prawo zamówień publicznych (Dz.U. </w:t>
      </w:r>
      <w:r w:rsidRPr="008210E2">
        <w:rPr>
          <w:rFonts w:ascii="Arial" w:eastAsia="Times New Roman" w:hAnsi="Arial" w:cs="Arial"/>
          <w:sz w:val="20"/>
          <w:szCs w:val="20"/>
        </w:rPr>
        <w:t>z 2019 r. poz. 1843 ze zm.) nie stanowią:</w:t>
      </w:r>
    </w:p>
    <w:p w14:paraId="104BCA3B" w14:textId="77777777" w:rsidR="00FB7BB9" w:rsidRPr="008210E2" w:rsidRDefault="00FB7BB9" w:rsidP="00FB7BB9">
      <w:pPr>
        <w:numPr>
          <w:ilvl w:val="0"/>
          <w:numId w:val="24"/>
        </w:numPr>
        <w:tabs>
          <w:tab w:val="clear" w:pos="786"/>
          <w:tab w:val="num" w:pos="644"/>
        </w:tabs>
        <w:autoSpaceDE w:val="0"/>
        <w:autoSpaceDN w:val="0"/>
        <w:adjustRightInd w:val="0"/>
        <w:spacing w:after="0" w:line="276" w:lineRule="auto"/>
        <w:ind w:left="644"/>
        <w:jc w:val="both"/>
        <w:rPr>
          <w:rFonts w:ascii="Arial" w:eastAsia="Times New Roman" w:hAnsi="Arial" w:cs="Arial"/>
          <w:sz w:val="20"/>
          <w:szCs w:val="20"/>
        </w:rPr>
      </w:pPr>
      <w:r w:rsidRPr="008210E2">
        <w:rPr>
          <w:rFonts w:ascii="Arial" w:eastAsia="Times New Roman" w:hAnsi="Arial" w:cs="Arial"/>
          <w:sz w:val="20"/>
          <w:szCs w:val="20"/>
        </w:rPr>
        <w:t>zmiany danych związanych z obsługą organizacyjno-administracyjną Umowy,</w:t>
      </w:r>
    </w:p>
    <w:p w14:paraId="4699F96C" w14:textId="77777777" w:rsidR="00FB7BB9" w:rsidRPr="008210E2" w:rsidRDefault="00FB7BB9" w:rsidP="00FB7BB9">
      <w:pPr>
        <w:numPr>
          <w:ilvl w:val="0"/>
          <w:numId w:val="24"/>
        </w:numPr>
        <w:tabs>
          <w:tab w:val="clear" w:pos="786"/>
          <w:tab w:val="num" w:pos="644"/>
        </w:tabs>
        <w:autoSpaceDE w:val="0"/>
        <w:autoSpaceDN w:val="0"/>
        <w:adjustRightInd w:val="0"/>
        <w:spacing w:after="0" w:line="276" w:lineRule="auto"/>
        <w:ind w:left="644"/>
        <w:jc w:val="both"/>
        <w:rPr>
          <w:rFonts w:ascii="Arial" w:eastAsia="Times New Roman" w:hAnsi="Arial" w:cs="Arial"/>
          <w:sz w:val="20"/>
          <w:szCs w:val="20"/>
        </w:rPr>
      </w:pPr>
      <w:r w:rsidRPr="008210E2">
        <w:rPr>
          <w:rFonts w:ascii="Arial" w:eastAsia="Times New Roman" w:hAnsi="Arial" w:cs="Arial"/>
          <w:sz w:val="20"/>
          <w:szCs w:val="20"/>
        </w:rPr>
        <w:t>zmiany osób wskazanych w umowie i danych kontaktowych Zamawiającego i Wykonawcy,</w:t>
      </w:r>
    </w:p>
    <w:p w14:paraId="1C0282B9" w14:textId="77777777" w:rsidR="00FB7BB9" w:rsidRPr="008210E2" w:rsidRDefault="00FB7BB9" w:rsidP="00FB7BB9">
      <w:pPr>
        <w:numPr>
          <w:ilvl w:val="0"/>
          <w:numId w:val="24"/>
        </w:numPr>
        <w:tabs>
          <w:tab w:val="clear" w:pos="786"/>
          <w:tab w:val="num" w:pos="644"/>
          <w:tab w:val="left" w:pos="2127"/>
        </w:tabs>
        <w:autoSpaceDE w:val="0"/>
        <w:autoSpaceDN w:val="0"/>
        <w:adjustRightInd w:val="0"/>
        <w:spacing w:after="0" w:line="276" w:lineRule="auto"/>
        <w:ind w:left="644"/>
        <w:jc w:val="both"/>
        <w:rPr>
          <w:rFonts w:ascii="Arial" w:eastAsia="Times New Roman" w:hAnsi="Arial" w:cs="Arial"/>
          <w:sz w:val="20"/>
          <w:szCs w:val="20"/>
        </w:rPr>
      </w:pPr>
      <w:r w:rsidRPr="008210E2">
        <w:rPr>
          <w:rFonts w:ascii="Arial" w:eastAsia="Times New Roman" w:hAnsi="Arial" w:cs="Arial"/>
          <w:sz w:val="20"/>
          <w:szCs w:val="20"/>
        </w:rPr>
        <w:t>zmiany rachunku bankowego Wykonawcy.</w:t>
      </w:r>
    </w:p>
    <w:p w14:paraId="275DA88F" w14:textId="77777777" w:rsidR="00FB7BB9" w:rsidRPr="008210E2" w:rsidRDefault="00FB7BB9" w:rsidP="00FB7BB9">
      <w:pPr>
        <w:autoSpaceDE w:val="0"/>
        <w:autoSpaceDN w:val="0"/>
        <w:adjustRightInd w:val="0"/>
        <w:spacing w:after="0" w:line="276" w:lineRule="auto"/>
        <w:ind w:left="426"/>
        <w:jc w:val="both"/>
        <w:rPr>
          <w:rFonts w:ascii="Arial" w:eastAsia="Times New Roman" w:hAnsi="Arial" w:cs="Arial"/>
          <w:sz w:val="20"/>
          <w:szCs w:val="20"/>
        </w:rPr>
      </w:pPr>
      <w:r w:rsidRPr="008210E2">
        <w:rPr>
          <w:rFonts w:ascii="Arial" w:eastAsia="Times New Roman" w:hAnsi="Arial" w:cs="Arial"/>
          <w:sz w:val="20"/>
          <w:szCs w:val="20"/>
        </w:rPr>
        <w:t>Zmiana w powyższym zakresie nie wymaga aneksu do Umowy. Zmiana jest skuteczna wobec drugiej strony pod warunkiem pisemnego zawiadomienia jej przez Stronę dokonującą zmiany.</w:t>
      </w:r>
    </w:p>
    <w:p w14:paraId="4F183603" w14:textId="77777777" w:rsidR="00FB7BB9" w:rsidRPr="008210E2" w:rsidRDefault="00FB7BB9" w:rsidP="00FB7BB9">
      <w:pPr>
        <w:spacing w:after="0" w:line="276" w:lineRule="auto"/>
        <w:rPr>
          <w:rFonts w:ascii="Arial" w:eastAsia="Times New Roman" w:hAnsi="Arial" w:cs="Arial"/>
          <w:sz w:val="20"/>
          <w:szCs w:val="20"/>
          <w:lang w:eastAsia="pl-PL"/>
        </w:rPr>
      </w:pPr>
    </w:p>
    <w:p w14:paraId="6EDCF68A" w14:textId="77777777" w:rsidR="00FB7BB9" w:rsidRPr="008210E2" w:rsidRDefault="00FB7BB9" w:rsidP="00FB7BB9">
      <w:pPr>
        <w:autoSpaceDE w:val="0"/>
        <w:autoSpaceDN w:val="0"/>
        <w:adjustRightInd w:val="0"/>
        <w:spacing w:after="0" w:line="276" w:lineRule="auto"/>
        <w:jc w:val="center"/>
        <w:rPr>
          <w:rFonts w:ascii="Arial" w:eastAsia="Times New Roman" w:hAnsi="Arial" w:cs="Arial"/>
          <w:b/>
          <w:bCs/>
          <w:sz w:val="20"/>
          <w:szCs w:val="20"/>
          <w:lang w:eastAsia="pl-PL"/>
        </w:rPr>
      </w:pPr>
      <w:r w:rsidRPr="008210E2">
        <w:rPr>
          <w:rFonts w:ascii="Arial" w:eastAsia="Times New Roman" w:hAnsi="Arial" w:cs="Arial"/>
          <w:b/>
          <w:bCs/>
          <w:sz w:val="20"/>
          <w:szCs w:val="20"/>
          <w:lang w:eastAsia="pl-PL"/>
        </w:rPr>
        <w:t>§ 16</w:t>
      </w:r>
    </w:p>
    <w:p w14:paraId="2DEB0A17" w14:textId="77777777" w:rsidR="00FB7BB9" w:rsidRPr="008210E2" w:rsidRDefault="00FB7BB9" w:rsidP="00FB7BB9">
      <w:pPr>
        <w:autoSpaceDE w:val="0"/>
        <w:autoSpaceDN w:val="0"/>
        <w:adjustRightInd w:val="0"/>
        <w:spacing w:after="0" w:line="276" w:lineRule="auto"/>
        <w:jc w:val="center"/>
        <w:rPr>
          <w:rFonts w:ascii="Arial" w:eastAsia="Times New Roman" w:hAnsi="Arial" w:cs="Arial"/>
          <w:b/>
          <w:bCs/>
          <w:sz w:val="20"/>
          <w:szCs w:val="20"/>
          <w:lang w:eastAsia="pl-PL"/>
        </w:rPr>
      </w:pPr>
      <w:r w:rsidRPr="008210E2">
        <w:rPr>
          <w:rFonts w:ascii="Arial" w:eastAsia="Times New Roman" w:hAnsi="Arial" w:cs="Arial"/>
          <w:b/>
          <w:bCs/>
          <w:sz w:val="20"/>
          <w:szCs w:val="20"/>
          <w:lang w:eastAsia="pl-PL"/>
        </w:rPr>
        <w:t>Konflikt interesów</w:t>
      </w:r>
    </w:p>
    <w:p w14:paraId="2CEED4DF" w14:textId="77777777" w:rsidR="00FB7BB9" w:rsidRPr="008210E2" w:rsidRDefault="00FB7BB9" w:rsidP="00FB7BB9">
      <w:pPr>
        <w:autoSpaceDE w:val="0"/>
        <w:autoSpaceDN w:val="0"/>
        <w:adjustRightInd w:val="0"/>
        <w:spacing w:after="0" w:line="276" w:lineRule="auto"/>
        <w:jc w:val="center"/>
        <w:rPr>
          <w:rFonts w:ascii="Arial" w:eastAsia="Times New Roman" w:hAnsi="Arial" w:cs="Arial"/>
          <w:b/>
          <w:bCs/>
          <w:sz w:val="20"/>
          <w:szCs w:val="20"/>
          <w:u w:val="single"/>
          <w:lang w:eastAsia="pl-PL"/>
        </w:rPr>
      </w:pPr>
      <w:r w:rsidRPr="008210E2">
        <w:rPr>
          <w:rFonts w:ascii="Arial" w:eastAsia="Times New Roman" w:hAnsi="Arial" w:cs="Arial"/>
          <w:b/>
          <w:bCs/>
          <w:sz w:val="20"/>
          <w:szCs w:val="20"/>
          <w:u w:val="single"/>
          <w:lang w:eastAsia="pl-PL"/>
        </w:rPr>
        <w:t>(dotyczy Wykonawcy będącego osobą fizyczną)</w:t>
      </w:r>
    </w:p>
    <w:p w14:paraId="6169318C" w14:textId="77777777" w:rsidR="00FB7BB9" w:rsidRPr="008210E2" w:rsidRDefault="00FB7BB9" w:rsidP="00FB7BB9">
      <w:pPr>
        <w:numPr>
          <w:ilvl w:val="0"/>
          <w:numId w:val="62"/>
        </w:numPr>
        <w:tabs>
          <w:tab w:val="num" w:pos="426"/>
        </w:tabs>
        <w:spacing w:after="0" w:line="276" w:lineRule="auto"/>
        <w:ind w:left="426" w:hanging="426"/>
        <w:contextualSpacing/>
        <w:jc w:val="both"/>
        <w:rPr>
          <w:rFonts w:ascii="Arial" w:eastAsia="Times New Roman" w:hAnsi="Arial" w:cs="Arial"/>
          <w:bCs/>
          <w:sz w:val="20"/>
          <w:szCs w:val="20"/>
          <w:lang w:eastAsia="pl-PL"/>
        </w:rPr>
      </w:pPr>
      <w:r w:rsidRPr="008210E2">
        <w:rPr>
          <w:rFonts w:ascii="Arial" w:eastAsia="Times New Roman" w:hAnsi="Arial" w:cs="Arial"/>
          <w:bCs/>
          <w:sz w:val="20"/>
          <w:szCs w:val="20"/>
          <w:lang w:eastAsia="pl-PL"/>
        </w:rPr>
        <w:t>Wykonawca oświadcza, że wedle jego najlepszej wiedzy nie występuje jakikolwiek konflikt interesów, który mógłby stanowić przeszkodę dla wykonywania przez niego zadań, o których mowa w § 1 niniejszej Umowy, rodzić wątpliwości co do jego bezstronności, niezależności lub rzetelności albo wpływać na jakość realizowanych przez niego zadań na rzecz Zamawiającego.</w:t>
      </w:r>
    </w:p>
    <w:p w14:paraId="1B9EAD17" w14:textId="77777777" w:rsidR="00FB7BB9" w:rsidRPr="008210E2" w:rsidRDefault="00FB7BB9" w:rsidP="00FB7BB9">
      <w:pPr>
        <w:numPr>
          <w:ilvl w:val="0"/>
          <w:numId w:val="62"/>
        </w:numPr>
        <w:spacing w:after="0" w:line="276" w:lineRule="auto"/>
        <w:ind w:left="426" w:hanging="426"/>
        <w:contextualSpacing/>
        <w:jc w:val="both"/>
        <w:rPr>
          <w:rFonts w:ascii="Arial" w:eastAsia="Times New Roman" w:hAnsi="Arial" w:cs="Arial"/>
          <w:bCs/>
          <w:sz w:val="20"/>
          <w:szCs w:val="20"/>
          <w:lang w:eastAsia="pl-PL"/>
        </w:rPr>
      </w:pPr>
      <w:r w:rsidRPr="008210E2">
        <w:rPr>
          <w:rFonts w:ascii="Arial" w:eastAsia="Times New Roman" w:hAnsi="Arial" w:cs="Arial"/>
          <w:bCs/>
          <w:sz w:val="20"/>
          <w:szCs w:val="20"/>
          <w:lang w:eastAsia="pl-PL"/>
        </w:rPr>
        <w:t>W przypadku powstania po podpisaniu Umowy, ryzyka ewentualnego konfliktu interesów wpływającego na prawdziwość lub kompletność oświadczenia, o którym mowa w ust. 1, Wykonawca o zaistniałym ryzyku niezwłocznie zawiadomi Zamawiającego wraz z podaniem przyczyn wystąpienia konfliktu interesów oraz wyłączy się z realizacji zajęć, których to ryzyko dotyczy.</w:t>
      </w:r>
    </w:p>
    <w:p w14:paraId="31630E0B" w14:textId="77777777" w:rsidR="00FB7BB9" w:rsidRPr="008210E2" w:rsidRDefault="00FB7BB9" w:rsidP="00FB7BB9">
      <w:pPr>
        <w:numPr>
          <w:ilvl w:val="0"/>
          <w:numId w:val="62"/>
        </w:numPr>
        <w:spacing w:after="0" w:line="276" w:lineRule="auto"/>
        <w:ind w:left="426" w:hanging="426"/>
        <w:contextualSpacing/>
        <w:jc w:val="both"/>
        <w:rPr>
          <w:rFonts w:ascii="Arial" w:eastAsia="Times New Roman" w:hAnsi="Arial" w:cs="Arial"/>
          <w:bCs/>
          <w:sz w:val="20"/>
          <w:szCs w:val="20"/>
          <w:lang w:eastAsia="pl-PL"/>
        </w:rPr>
      </w:pPr>
      <w:r w:rsidRPr="008210E2">
        <w:rPr>
          <w:rFonts w:ascii="Arial" w:eastAsia="Times New Roman" w:hAnsi="Arial" w:cs="Arial"/>
          <w:bCs/>
          <w:sz w:val="20"/>
          <w:szCs w:val="20"/>
          <w:lang w:eastAsia="pl-PL"/>
        </w:rPr>
        <w:t xml:space="preserve">Integralną częścią zawartej Umowy są „Zasady postępowania w kontaktach z wykonawcami” wprowadzone Decyzją Nr 145/MON Ministra Obrony Narodowej z dnia 13 lipca 2017 r. w sprawie zasad postępowania w kontaktach z wykonawcami (Dz. Urz. MON poz. 157) zwane dalej Zasadami, stanowiące </w:t>
      </w:r>
      <w:r w:rsidRPr="008210E2">
        <w:rPr>
          <w:rFonts w:ascii="Arial" w:eastAsia="Times New Roman" w:hAnsi="Arial" w:cs="Arial"/>
          <w:bCs/>
          <w:sz w:val="20"/>
          <w:szCs w:val="20"/>
          <w:u w:val="single"/>
          <w:lang w:eastAsia="pl-PL"/>
        </w:rPr>
        <w:t>załącznik nr 3 do Umowy</w:t>
      </w:r>
      <w:r w:rsidRPr="008210E2">
        <w:rPr>
          <w:rFonts w:ascii="Arial" w:eastAsia="Times New Roman" w:hAnsi="Arial" w:cs="Arial"/>
          <w:bCs/>
          <w:sz w:val="20"/>
          <w:szCs w:val="20"/>
          <w:lang w:eastAsia="pl-PL"/>
        </w:rPr>
        <w:t xml:space="preserve"> (jeżeli dotyczy).</w:t>
      </w:r>
    </w:p>
    <w:p w14:paraId="401E88CC" w14:textId="77777777" w:rsidR="00FB7BB9" w:rsidRPr="008210E2" w:rsidRDefault="00FB7BB9" w:rsidP="00FB7BB9">
      <w:pPr>
        <w:numPr>
          <w:ilvl w:val="0"/>
          <w:numId w:val="62"/>
        </w:numPr>
        <w:spacing w:after="0" w:line="276" w:lineRule="auto"/>
        <w:ind w:left="426" w:hanging="426"/>
        <w:contextualSpacing/>
        <w:jc w:val="both"/>
        <w:rPr>
          <w:rFonts w:ascii="Arial" w:eastAsia="Times New Roman" w:hAnsi="Arial" w:cs="Arial"/>
          <w:bCs/>
          <w:sz w:val="20"/>
          <w:szCs w:val="20"/>
          <w:lang w:eastAsia="pl-PL"/>
        </w:rPr>
      </w:pPr>
      <w:r w:rsidRPr="008210E2">
        <w:rPr>
          <w:rFonts w:ascii="Arial" w:eastAsia="Times New Roman" w:hAnsi="Arial" w:cs="Arial"/>
          <w:bCs/>
          <w:sz w:val="20"/>
          <w:szCs w:val="20"/>
          <w:lang w:eastAsia="pl-PL"/>
        </w:rPr>
        <w:t>W razie niedopełnienia obowiązku, o którym mowa w ust. 2 lub podjęcia przez Wykonawcę działań określonych w Zasadach przywołanych w ust. 3 jako niedopuszczalne, Zamawiający może wypowiedzieć umowę z natychmiastowym skutkiem rozwiązania. Klauzula ta obejmuje również działania osób, z których pomocą Wykonawca będzie wykonywał zobowiązania Umowy, którym wykonanie tych zobowiązań powierzył.</w:t>
      </w:r>
    </w:p>
    <w:p w14:paraId="6E72DAEA" w14:textId="77777777" w:rsidR="00FB7BB9" w:rsidRPr="008210E2" w:rsidRDefault="00FB7BB9" w:rsidP="00FB7BB9">
      <w:pPr>
        <w:numPr>
          <w:ilvl w:val="0"/>
          <w:numId w:val="62"/>
        </w:numPr>
        <w:spacing w:after="0" w:line="276" w:lineRule="auto"/>
        <w:ind w:left="426" w:hanging="426"/>
        <w:contextualSpacing/>
        <w:jc w:val="both"/>
        <w:rPr>
          <w:rFonts w:ascii="Arial" w:eastAsia="Times New Roman" w:hAnsi="Arial" w:cs="Arial"/>
          <w:bCs/>
          <w:sz w:val="20"/>
          <w:szCs w:val="20"/>
          <w:lang w:eastAsia="pl-PL"/>
        </w:rPr>
      </w:pPr>
      <w:r w:rsidRPr="008210E2">
        <w:rPr>
          <w:rFonts w:ascii="Arial" w:eastAsia="Times New Roman" w:hAnsi="Arial" w:cs="Arial"/>
          <w:bCs/>
          <w:sz w:val="20"/>
          <w:szCs w:val="20"/>
          <w:lang w:eastAsia="pl-PL"/>
        </w:rPr>
        <w:lastRenderedPageBreak/>
        <w:t>W przypadku wypowiedzenia Umowy, w trybie, o którym mowa w ust. 4, Wykonawca zobowiązany jest zapłacić Zamawiającemu kwotę stanowiącą równowartość 50% łącznej wartości Umowy brutto określonej w § 8 ust. 2. Zapłata tej kwoty nie stanowi przeszkody w dochodzeniu przez Zamawiającego odszkodowania za szkodę powstałą w wyniku działania Wykonawcy związanego z zaistnieniem ryzyka konfliktu interesów lub niestosowaniem Zasad.</w:t>
      </w:r>
    </w:p>
    <w:p w14:paraId="474536EC" w14:textId="77777777" w:rsidR="00FB7BB9" w:rsidRPr="00227799" w:rsidRDefault="00FB7BB9" w:rsidP="00FB7BB9">
      <w:pPr>
        <w:numPr>
          <w:ilvl w:val="0"/>
          <w:numId w:val="62"/>
        </w:numPr>
        <w:spacing w:after="0" w:line="276" w:lineRule="auto"/>
        <w:ind w:left="426" w:hanging="426"/>
        <w:contextualSpacing/>
        <w:jc w:val="both"/>
        <w:rPr>
          <w:rFonts w:ascii="Arial" w:eastAsia="Times New Roman" w:hAnsi="Arial" w:cs="Arial"/>
          <w:bCs/>
          <w:sz w:val="20"/>
          <w:szCs w:val="20"/>
          <w:lang w:eastAsia="pl-PL"/>
        </w:rPr>
      </w:pPr>
      <w:r w:rsidRPr="008210E2">
        <w:rPr>
          <w:rFonts w:ascii="Arial" w:eastAsia="Times New Roman" w:hAnsi="Arial" w:cs="Arial"/>
          <w:bCs/>
          <w:sz w:val="20"/>
          <w:szCs w:val="20"/>
          <w:lang w:eastAsia="pl-PL"/>
        </w:rPr>
        <w:t>Na potrzeby powyższych ustępów przez konflikt interesów należy rozumieć sytuację, w której interes prywatny Wykonawcy wpływa bądź wydaje się wpływać na bezstronne i obiektywne wykonywanie przez niego zadań służbowych, a także, w której interes ten dotyczy jakiejkolwiek</w:t>
      </w:r>
      <w:r w:rsidRPr="0017191A">
        <w:rPr>
          <w:rFonts w:ascii="Arial" w:eastAsia="Times New Roman" w:hAnsi="Arial" w:cs="Arial"/>
          <w:bCs/>
          <w:color w:val="FF0000"/>
          <w:sz w:val="20"/>
          <w:szCs w:val="20"/>
          <w:lang w:eastAsia="pl-PL"/>
        </w:rPr>
        <w:t xml:space="preserve"> </w:t>
      </w:r>
      <w:r w:rsidRPr="00227799">
        <w:rPr>
          <w:rFonts w:ascii="Arial" w:eastAsia="Times New Roman" w:hAnsi="Arial" w:cs="Arial"/>
          <w:bCs/>
          <w:sz w:val="20"/>
          <w:szCs w:val="20"/>
          <w:lang w:eastAsia="pl-PL"/>
        </w:rPr>
        <w:t>korzyści dla niego, członków jego rodziny, osób z nim spokrewnionych, znajomych i osób albo instytucji, z którymi ma albo miał on kontakty gospodarcze. Dotyczy to także zobowiązań finansowych bądź cywilnych z tym związanych.</w:t>
      </w:r>
    </w:p>
    <w:p w14:paraId="10F63CEC" w14:textId="77777777" w:rsidR="00F502D8" w:rsidRDefault="00F502D8" w:rsidP="00FB7BB9">
      <w:pPr>
        <w:tabs>
          <w:tab w:val="left" w:pos="284"/>
        </w:tabs>
        <w:spacing w:after="0" w:line="276" w:lineRule="auto"/>
        <w:jc w:val="center"/>
        <w:rPr>
          <w:rFonts w:ascii="Arial" w:eastAsia="Times New Roman" w:hAnsi="Arial" w:cs="Arial"/>
          <w:b/>
          <w:sz w:val="20"/>
          <w:szCs w:val="20"/>
          <w:lang w:eastAsia="pl-PL"/>
        </w:rPr>
      </w:pPr>
    </w:p>
    <w:p w14:paraId="4558D593" w14:textId="23BC7C38" w:rsidR="00FB7BB9" w:rsidRPr="00227799" w:rsidRDefault="00FB7BB9" w:rsidP="00FB7BB9">
      <w:pPr>
        <w:tabs>
          <w:tab w:val="left" w:pos="284"/>
        </w:tabs>
        <w:spacing w:after="0" w:line="276" w:lineRule="auto"/>
        <w:jc w:val="center"/>
        <w:rPr>
          <w:rFonts w:ascii="Arial" w:eastAsia="Times New Roman" w:hAnsi="Arial" w:cs="Arial"/>
          <w:sz w:val="20"/>
          <w:szCs w:val="20"/>
          <w:lang w:eastAsia="pl-PL"/>
        </w:rPr>
      </w:pPr>
      <w:r w:rsidRPr="00227799">
        <w:rPr>
          <w:rFonts w:ascii="Arial" w:eastAsia="Times New Roman" w:hAnsi="Arial" w:cs="Arial"/>
          <w:b/>
          <w:sz w:val="20"/>
          <w:szCs w:val="20"/>
          <w:lang w:eastAsia="pl-PL"/>
        </w:rPr>
        <w:t>§ 17</w:t>
      </w:r>
    </w:p>
    <w:p w14:paraId="7C063A12" w14:textId="77777777" w:rsidR="00FB7BB9" w:rsidRPr="00227799" w:rsidRDefault="00FB7BB9" w:rsidP="00FB7BB9">
      <w:pPr>
        <w:spacing w:after="0" w:line="276" w:lineRule="auto"/>
        <w:jc w:val="center"/>
        <w:rPr>
          <w:rFonts w:ascii="Arial" w:eastAsia="Times New Roman" w:hAnsi="Arial" w:cs="Arial"/>
          <w:b/>
          <w:sz w:val="20"/>
          <w:szCs w:val="20"/>
          <w:lang w:eastAsia="pl-PL"/>
        </w:rPr>
      </w:pPr>
      <w:r w:rsidRPr="00227799">
        <w:rPr>
          <w:rFonts w:ascii="Arial" w:eastAsia="Times New Roman" w:hAnsi="Arial" w:cs="Arial"/>
          <w:b/>
          <w:sz w:val="20"/>
          <w:szCs w:val="20"/>
          <w:lang w:eastAsia="pl-PL"/>
        </w:rPr>
        <w:t xml:space="preserve">Poufność informacji </w:t>
      </w:r>
    </w:p>
    <w:p w14:paraId="15EEC44B" w14:textId="77777777" w:rsidR="00FB7BB9" w:rsidRPr="00227799" w:rsidRDefault="00FB7BB9" w:rsidP="00FB7BB9">
      <w:pPr>
        <w:numPr>
          <w:ilvl w:val="0"/>
          <w:numId w:val="63"/>
        </w:numPr>
        <w:overflowPunct w:val="0"/>
        <w:autoSpaceDE w:val="0"/>
        <w:autoSpaceDN w:val="0"/>
        <w:adjustRightInd w:val="0"/>
        <w:spacing w:after="0" w:line="276" w:lineRule="auto"/>
        <w:ind w:left="426" w:hanging="426"/>
        <w:jc w:val="both"/>
        <w:textAlignment w:val="baseline"/>
        <w:rPr>
          <w:rFonts w:ascii="Arial" w:eastAsia="Times New Roman" w:hAnsi="Arial" w:cs="Arial"/>
          <w:sz w:val="20"/>
          <w:szCs w:val="20"/>
        </w:rPr>
      </w:pPr>
      <w:r w:rsidRPr="00227799">
        <w:rPr>
          <w:rFonts w:ascii="Arial" w:eastAsia="Times New Roman" w:hAnsi="Arial" w:cs="Arial"/>
          <w:sz w:val="20"/>
          <w:szCs w:val="20"/>
        </w:rPr>
        <w:t xml:space="preserve">Wykonawca zobowiązuje się do zachowania poufności wszelkich informacji uzyskanych </w:t>
      </w:r>
      <w:r w:rsidRPr="00227799">
        <w:rPr>
          <w:rFonts w:ascii="Arial" w:eastAsia="Times New Roman" w:hAnsi="Arial" w:cs="Arial"/>
          <w:sz w:val="20"/>
          <w:szCs w:val="20"/>
        </w:rPr>
        <w:br/>
        <w:t xml:space="preserve">w związku z realizacją przedmiotu niniejszej Umowy. Przez obowiązek ten rozumie się </w:t>
      </w:r>
      <w:r w:rsidRPr="00227799">
        <w:rPr>
          <w:rFonts w:ascii="Arial" w:eastAsia="Times New Roman" w:hAnsi="Arial" w:cs="Arial"/>
          <w:sz w:val="20"/>
          <w:szCs w:val="20"/>
        </w:rPr>
        <w:br/>
        <w:t>w szczególności zakaz ujawniania lub udostępniania bez zgody Zamawiającego osobom trzecim danych, dokumentów lub informacji uzyskanych od Zamawiającego w związku z wykonywaniem niniejszej Umowy. Obowiązek zachowania poufności wiąże Strony zarówno w okresie obowiązywania niniejszej Umowy, jak i po upływie tego okresu. Obowiązek zachowania poufności rozciąga się na wszystkie osoby uczestniczące za strony Wykonawcy w realizacji niniejszej Umowy.</w:t>
      </w:r>
    </w:p>
    <w:p w14:paraId="03ED3F8D" w14:textId="77777777" w:rsidR="00FB7BB9" w:rsidRPr="00227799" w:rsidRDefault="00FB7BB9" w:rsidP="00FB7BB9">
      <w:pPr>
        <w:numPr>
          <w:ilvl w:val="0"/>
          <w:numId w:val="63"/>
        </w:numPr>
        <w:overflowPunct w:val="0"/>
        <w:autoSpaceDE w:val="0"/>
        <w:autoSpaceDN w:val="0"/>
        <w:adjustRightInd w:val="0"/>
        <w:spacing w:after="0" w:line="276" w:lineRule="auto"/>
        <w:ind w:left="426" w:hanging="426"/>
        <w:jc w:val="both"/>
        <w:textAlignment w:val="baseline"/>
        <w:rPr>
          <w:rFonts w:ascii="Arial" w:eastAsia="Times New Roman" w:hAnsi="Arial" w:cs="Arial"/>
          <w:sz w:val="20"/>
          <w:szCs w:val="20"/>
        </w:rPr>
      </w:pPr>
      <w:r w:rsidRPr="00227799">
        <w:rPr>
          <w:rFonts w:ascii="Arial" w:eastAsia="Times New Roman" w:hAnsi="Arial" w:cs="Arial"/>
          <w:sz w:val="20"/>
          <w:szCs w:val="20"/>
        </w:rPr>
        <w:t>Obowiązek zachowania poufności nie obowiązuje w sytuacji, gdy ujawnienia informacji zażąda sąd, prokurator lub inne organy administracji uprawnione do uzyskania takich informacji lub obowiązek ujawnienia takich informacji wynika z powszechnie obowiązujących przepisów prawa. Obowiązek zachowania poufności nie obowiązuje również informacji podanych uprzednio do publicznej wiadomości.</w:t>
      </w:r>
    </w:p>
    <w:p w14:paraId="3FABB095" w14:textId="77777777" w:rsidR="00FB7BB9" w:rsidRPr="00227799" w:rsidRDefault="00FB7BB9" w:rsidP="00FB7BB9">
      <w:pPr>
        <w:tabs>
          <w:tab w:val="left" w:pos="284"/>
        </w:tabs>
        <w:spacing w:after="0" w:line="276" w:lineRule="auto"/>
        <w:jc w:val="center"/>
        <w:rPr>
          <w:rFonts w:ascii="Arial" w:eastAsia="Times New Roman" w:hAnsi="Arial" w:cs="Arial"/>
          <w:b/>
          <w:sz w:val="20"/>
          <w:szCs w:val="20"/>
          <w:lang w:eastAsia="pl-PL"/>
        </w:rPr>
      </w:pPr>
      <w:r w:rsidRPr="00227799">
        <w:rPr>
          <w:rFonts w:ascii="Arial" w:eastAsia="Times New Roman" w:hAnsi="Arial" w:cs="Arial"/>
          <w:b/>
          <w:sz w:val="20"/>
          <w:szCs w:val="20"/>
          <w:lang w:eastAsia="pl-PL"/>
        </w:rPr>
        <w:t>§ 18</w:t>
      </w:r>
    </w:p>
    <w:p w14:paraId="38A20BFC" w14:textId="77777777" w:rsidR="00FB7BB9" w:rsidRPr="00227799" w:rsidRDefault="00FB7BB9" w:rsidP="00FB7BB9">
      <w:pPr>
        <w:tabs>
          <w:tab w:val="left" w:pos="284"/>
        </w:tabs>
        <w:spacing w:after="0" w:line="276" w:lineRule="auto"/>
        <w:jc w:val="center"/>
        <w:rPr>
          <w:rFonts w:ascii="Arial" w:eastAsia="Times New Roman" w:hAnsi="Arial" w:cs="Arial"/>
          <w:sz w:val="20"/>
          <w:szCs w:val="20"/>
          <w:lang w:eastAsia="pl-PL"/>
        </w:rPr>
      </w:pPr>
      <w:r w:rsidRPr="00227799">
        <w:rPr>
          <w:rFonts w:ascii="Arial" w:eastAsia="Times New Roman" w:hAnsi="Arial" w:cs="Arial"/>
          <w:b/>
          <w:sz w:val="20"/>
          <w:szCs w:val="20"/>
          <w:lang w:eastAsia="pl-PL"/>
        </w:rPr>
        <w:t xml:space="preserve">Wierzytelności </w:t>
      </w:r>
    </w:p>
    <w:p w14:paraId="3BB2A3CE" w14:textId="77777777" w:rsidR="00FB7BB9" w:rsidRPr="00227799" w:rsidRDefault="00FB7BB9" w:rsidP="00FB7BB9">
      <w:pPr>
        <w:spacing w:after="0" w:line="276" w:lineRule="auto"/>
        <w:jc w:val="both"/>
        <w:rPr>
          <w:rFonts w:ascii="Arial" w:eastAsia="Times New Roman" w:hAnsi="Arial" w:cs="Arial"/>
          <w:sz w:val="20"/>
          <w:szCs w:val="20"/>
          <w:u w:val="single"/>
          <w:lang w:eastAsia="pl-PL"/>
        </w:rPr>
      </w:pPr>
      <w:r w:rsidRPr="00227799">
        <w:rPr>
          <w:rFonts w:ascii="Arial" w:eastAsia="Times New Roman" w:hAnsi="Arial" w:cs="Arial"/>
          <w:sz w:val="20"/>
          <w:szCs w:val="20"/>
          <w:lang w:eastAsia="pl-PL"/>
        </w:rPr>
        <w:t>Wykonawca zobowi</w:t>
      </w:r>
      <w:r w:rsidRPr="00227799">
        <w:rPr>
          <w:rFonts w:ascii="Arial" w:eastAsia="TimesNewRoman" w:hAnsi="Arial" w:cs="Arial"/>
          <w:sz w:val="20"/>
          <w:szCs w:val="20"/>
          <w:lang w:eastAsia="pl-PL"/>
        </w:rPr>
        <w:t>ą</w:t>
      </w:r>
      <w:r w:rsidRPr="00227799">
        <w:rPr>
          <w:rFonts w:ascii="Arial" w:eastAsia="Times New Roman" w:hAnsi="Arial" w:cs="Arial"/>
          <w:sz w:val="20"/>
          <w:szCs w:val="20"/>
          <w:lang w:eastAsia="pl-PL"/>
        </w:rPr>
        <w:t>zuje si</w:t>
      </w:r>
      <w:r w:rsidRPr="00227799">
        <w:rPr>
          <w:rFonts w:ascii="Arial" w:eastAsia="TimesNewRoman" w:hAnsi="Arial" w:cs="Arial"/>
          <w:sz w:val="20"/>
          <w:szCs w:val="20"/>
          <w:lang w:eastAsia="pl-PL"/>
        </w:rPr>
        <w:t xml:space="preserve">ę </w:t>
      </w:r>
      <w:r w:rsidRPr="00227799">
        <w:rPr>
          <w:rFonts w:ascii="Arial" w:eastAsia="Times New Roman" w:hAnsi="Arial" w:cs="Arial"/>
          <w:sz w:val="20"/>
          <w:szCs w:val="20"/>
          <w:lang w:eastAsia="pl-PL"/>
        </w:rPr>
        <w:t>nie dokonywa</w:t>
      </w:r>
      <w:r w:rsidRPr="00227799">
        <w:rPr>
          <w:rFonts w:ascii="Arial" w:eastAsia="TimesNewRoman" w:hAnsi="Arial" w:cs="Arial"/>
          <w:sz w:val="20"/>
          <w:szCs w:val="20"/>
          <w:lang w:eastAsia="pl-PL"/>
        </w:rPr>
        <w:t xml:space="preserve">ć </w:t>
      </w:r>
      <w:r w:rsidRPr="00227799">
        <w:rPr>
          <w:rFonts w:ascii="Arial" w:eastAsia="Times New Roman" w:hAnsi="Arial" w:cs="Arial"/>
          <w:sz w:val="20"/>
          <w:szCs w:val="20"/>
          <w:lang w:eastAsia="pl-PL"/>
        </w:rPr>
        <w:t>cesji (przeniesienia praw) oraz obciążeń wierzytelności przysługujących mu z tytułu realizacji Umowy bez zgody Zamawiającego.</w:t>
      </w:r>
    </w:p>
    <w:p w14:paraId="4F42E6D5" w14:textId="77777777" w:rsidR="00FB7BB9" w:rsidRPr="00227799" w:rsidRDefault="00FB7BB9" w:rsidP="00FB7BB9">
      <w:pPr>
        <w:autoSpaceDE w:val="0"/>
        <w:autoSpaceDN w:val="0"/>
        <w:adjustRightInd w:val="0"/>
        <w:spacing w:after="0" w:line="276" w:lineRule="auto"/>
        <w:jc w:val="center"/>
        <w:rPr>
          <w:rFonts w:ascii="Arial" w:hAnsi="Arial" w:cs="Arial"/>
          <w:b/>
          <w:bCs/>
          <w:sz w:val="20"/>
          <w:szCs w:val="20"/>
        </w:rPr>
      </w:pPr>
    </w:p>
    <w:p w14:paraId="549E60C7" w14:textId="77777777" w:rsidR="00FB7BB9" w:rsidRPr="00227799" w:rsidRDefault="00FB7BB9" w:rsidP="00FB7BB9">
      <w:pPr>
        <w:autoSpaceDE w:val="0"/>
        <w:autoSpaceDN w:val="0"/>
        <w:adjustRightInd w:val="0"/>
        <w:spacing w:after="0" w:line="276" w:lineRule="auto"/>
        <w:jc w:val="center"/>
        <w:rPr>
          <w:rFonts w:ascii="Arial" w:hAnsi="Arial" w:cs="Arial"/>
          <w:sz w:val="20"/>
          <w:szCs w:val="20"/>
        </w:rPr>
      </w:pPr>
      <w:r w:rsidRPr="00227799">
        <w:rPr>
          <w:rFonts w:ascii="Arial" w:hAnsi="Arial" w:cs="Arial"/>
          <w:b/>
          <w:bCs/>
          <w:sz w:val="20"/>
          <w:szCs w:val="20"/>
        </w:rPr>
        <w:t>§ 19</w:t>
      </w:r>
    </w:p>
    <w:p w14:paraId="5AF3A59B" w14:textId="77777777" w:rsidR="00FB7BB9" w:rsidRPr="00227799" w:rsidRDefault="00FB7BB9" w:rsidP="00FB7BB9">
      <w:pPr>
        <w:spacing w:after="0" w:line="276" w:lineRule="auto"/>
        <w:jc w:val="center"/>
        <w:rPr>
          <w:rFonts w:ascii="Arial" w:eastAsia="Times New Roman" w:hAnsi="Arial" w:cs="Arial"/>
          <w:b/>
          <w:bCs/>
          <w:sz w:val="20"/>
          <w:szCs w:val="20"/>
          <w:lang w:eastAsia="pl-PL"/>
        </w:rPr>
      </w:pPr>
      <w:r w:rsidRPr="00227799">
        <w:rPr>
          <w:rFonts w:ascii="Arial" w:eastAsia="Times New Roman" w:hAnsi="Arial" w:cs="Arial"/>
          <w:b/>
          <w:bCs/>
          <w:sz w:val="20"/>
          <w:szCs w:val="20"/>
          <w:lang w:eastAsia="pl-PL"/>
        </w:rPr>
        <w:t>Rozstrzyganie sporów</w:t>
      </w:r>
    </w:p>
    <w:p w14:paraId="50251A0D" w14:textId="77777777" w:rsidR="00FB7BB9" w:rsidRPr="00227799" w:rsidRDefault="00FB7BB9" w:rsidP="00FB7BB9">
      <w:pPr>
        <w:numPr>
          <w:ilvl w:val="2"/>
          <w:numId w:val="18"/>
        </w:numPr>
        <w:spacing w:after="0" w:line="276" w:lineRule="auto"/>
        <w:ind w:left="426" w:hanging="426"/>
        <w:jc w:val="both"/>
        <w:rPr>
          <w:rFonts w:ascii="Arial" w:eastAsia="Times New Roman" w:hAnsi="Arial" w:cs="Arial"/>
          <w:sz w:val="20"/>
          <w:szCs w:val="20"/>
          <w:lang w:eastAsia="pl-PL"/>
        </w:rPr>
      </w:pPr>
      <w:r w:rsidRPr="00227799">
        <w:rPr>
          <w:rFonts w:ascii="Arial" w:eastAsia="Times New Roman" w:hAnsi="Arial" w:cs="Arial"/>
          <w:sz w:val="20"/>
          <w:szCs w:val="20"/>
          <w:lang w:eastAsia="pl-PL"/>
        </w:rPr>
        <w:t>Na wypadek sporu między Stronami dotyczącego realizacji postanowień niniejszej Umowy Strony są zobowiązane do wyczerpania drogi postępowania reklamacyjnego polegającego na rozpatrzeniu konkretnego roszczenia zgłoszonego przez Stronę. Strona ma obowiązek pisemnego ustosunkowania się do zgłoszonego roszczenia w terminie 14 dni od daty zgłoszenia roszczenia na piśmie. W razie odmowy uznania roszczenia przez Stronę względnie nieudzielania odpowiedzi na roszczenie w ustalonym terminie Strona jest uprawniona do wystąpienia na drogę postępowania sądowego.</w:t>
      </w:r>
    </w:p>
    <w:p w14:paraId="3A655065" w14:textId="77777777" w:rsidR="00FB7BB9" w:rsidRPr="00227799" w:rsidRDefault="00FB7BB9" w:rsidP="00FB7BB9">
      <w:pPr>
        <w:numPr>
          <w:ilvl w:val="2"/>
          <w:numId w:val="18"/>
        </w:numPr>
        <w:spacing w:after="0" w:line="276" w:lineRule="auto"/>
        <w:ind w:left="426" w:hanging="426"/>
        <w:jc w:val="both"/>
        <w:rPr>
          <w:rFonts w:ascii="Arial" w:eastAsia="Times New Roman" w:hAnsi="Arial" w:cs="Arial"/>
          <w:sz w:val="20"/>
          <w:szCs w:val="20"/>
          <w:lang w:eastAsia="pl-PL"/>
        </w:rPr>
      </w:pPr>
      <w:r w:rsidRPr="00227799">
        <w:rPr>
          <w:rFonts w:ascii="Arial" w:eastAsia="Times New Roman" w:hAnsi="Arial" w:cs="Arial"/>
          <w:sz w:val="20"/>
          <w:szCs w:val="20"/>
          <w:lang w:eastAsia="pl-PL"/>
        </w:rPr>
        <w:t xml:space="preserve">Wszelkie spory związane z wykonaniem niniejszej Umowy będą rozstrzygane przez Sąd właściwy miejscowo dla siedziby Zamawiającego. </w:t>
      </w:r>
    </w:p>
    <w:p w14:paraId="5BCA0D34" w14:textId="77777777" w:rsidR="00FB7BB9" w:rsidRPr="00227799" w:rsidRDefault="00FB7BB9" w:rsidP="00FB7BB9">
      <w:pPr>
        <w:spacing w:after="0" w:line="276" w:lineRule="auto"/>
        <w:rPr>
          <w:rFonts w:ascii="Arial" w:eastAsia="Times New Roman" w:hAnsi="Arial" w:cs="Arial"/>
          <w:b/>
          <w:bCs/>
          <w:sz w:val="20"/>
          <w:szCs w:val="20"/>
          <w:lang w:eastAsia="pl-PL"/>
        </w:rPr>
      </w:pPr>
    </w:p>
    <w:p w14:paraId="71696DE9" w14:textId="77777777" w:rsidR="00FB7BB9" w:rsidRPr="00227799" w:rsidRDefault="00FB7BB9" w:rsidP="00FB7BB9">
      <w:pPr>
        <w:spacing w:after="0" w:line="276" w:lineRule="auto"/>
        <w:jc w:val="center"/>
        <w:rPr>
          <w:rFonts w:ascii="Arial" w:eastAsia="Times New Roman" w:hAnsi="Arial" w:cs="Arial"/>
          <w:b/>
          <w:bCs/>
          <w:sz w:val="20"/>
          <w:szCs w:val="20"/>
          <w:lang w:eastAsia="pl-PL"/>
        </w:rPr>
      </w:pPr>
      <w:r w:rsidRPr="00227799">
        <w:rPr>
          <w:rFonts w:ascii="Arial" w:eastAsia="Times New Roman" w:hAnsi="Arial" w:cs="Arial"/>
          <w:b/>
          <w:bCs/>
          <w:sz w:val="20"/>
          <w:szCs w:val="20"/>
          <w:lang w:eastAsia="pl-PL"/>
        </w:rPr>
        <w:t>§ 20</w:t>
      </w:r>
    </w:p>
    <w:p w14:paraId="74AA84AB" w14:textId="77777777" w:rsidR="00FB7BB9" w:rsidRPr="00227799" w:rsidRDefault="00FB7BB9" w:rsidP="00FB7BB9">
      <w:pPr>
        <w:spacing w:after="0" w:line="276" w:lineRule="auto"/>
        <w:jc w:val="center"/>
        <w:rPr>
          <w:rFonts w:ascii="Arial" w:eastAsia="Times New Roman" w:hAnsi="Arial" w:cs="Arial"/>
          <w:b/>
          <w:bCs/>
          <w:sz w:val="20"/>
          <w:szCs w:val="20"/>
          <w:lang w:eastAsia="pl-PL"/>
        </w:rPr>
      </w:pPr>
      <w:r w:rsidRPr="00227799">
        <w:rPr>
          <w:rFonts w:ascii="Arial" w:eastAsia="Times New Roman" w:hAnsi="Arial" w:cs="Arial"/>
          <w:b/>
          <w:bCs/>
          <w:sz w:val="20"/>
          <w:szCs w:val="20"/>
          <w:lang w:eastAsia="pl-PL"/>
        </w:rPr>
        <w:t xml:space="preserve">Adresy do korespondencji i zasady jej prowadzenia </w:t>
      </w:r>
    </w:p>
    <w:p w14:paraId="4CB08C3B" w14:textId="77777777" w:rsidR="00FB7BB9" w:rsidRPr="00227799" w:rsidRDefault="00FB7BB9" w:rsidP="00FB7BB9">
      <w:pPr>
        <w:numPr>
          <w:ilvl w:val="1"/>
          <w:numId w:val="64"/>
        </w:numPr>
        <w:tabs>
          <w:tab w:val="num" w:pos="426"/>
        </w:tabs>
        <w:spacing w:after="0" w:line="276" w:lineRule="auto"/>
        <w:ind w:left="426" w:hanging="426"/>
        <w:jc w:val="both"/>
        <w:rPr>
          <w:rFonts w:ascii="Arial" w:eastAsia="Times New Roman" w:hAnsi="Arial" w:cs="Arial"/>
          <w:sz w:val="20"/>
          <w:szCs w:val="20"/>
        </w:rPr>
      </w:pPr>
      <w:r w:rsidRPr="00227799">
        <w:rPr>
          <w:rFonts w:ascii="Arial" w:eastAsia="Times New Roman" w:hAnsi="Arial" w:cs="Arial"/>
          <w:sz w:val="20"/>
          <w:szCs w:val="20"/>
        </w:rPr>
        <w:t xml:space="preserve">Pisma (zawiadomienia, informacje, zgłoszenia, wezwania itp.) przekazywane w związku </w:t>
      </w:r>
      <w:r w:rsidRPr="00227799">
        <w:rPr>
          <w:rFonts w:ascii="Arial" w:eastAsia="Times New Roman" w:hAnsi="Arial" w:cs="Arial"/>
          <w:sz w:val="20"/>
          <w:szCs w:val="20"/>
        </w:rPr>
        <w:br/>
        <w:t>z realizacją niniejszej Umowy będą sporządzone na piśmie i podpisane przez właściwą Stronę. Pisma mogą być przesłane drogą pocztową (listem lub kurierem), za pomocą środków bezpośredniego komunikowania się na numer faksu oraz na adres poczty elektronicznej lub doręczane osobiście.</w:t>
      </w:r>
    </w:p>
    <w:p w14:paraId="2C0093DE" w14:textId="77777777" w:rsidR="00FB7BB9" w:rsidRPr="00227799" w:rsidRDefault="00FB7BB9" w:rsidP="00FB7BB9">
      <w:pPr>
        <w:numPr>
          <w:ilvl w:val="1"/>
          <w:numId w:val="64"/>
        </w:numPr>
        <w:tabs>
          <w:tab w:val="num" w:pos="426"/>
        </w:tabs>
        <w:spacing w:after="0" w:line="276" w:lineRule="auto"/>
        <w:ind w:left="426" w:hanging="426"/>
        <w:jc w:val="both"/>
        <w:rPr>
          <w:rFonts w:ascii="Arial" w:eastAsia="Times New Roman" w:hAnsi="Arial" w:cs="Arial"/>
          <w:sz w:val="20"/>
          <w:szCs w:val="20"/>
        </w:rPr>
      </w:pPr>
      <w:r w:rsidRPr="00227799">
        <w:rPr>
          <w:rFonts w:ascii="Arial" w:eastAsia="Times New Roman" w:hAnsi="Arial" w:cs="Arial"/>
          <w:sz w:val="20"/>
          <w:szCs w:val="20"/>
        </w:rPr>
        <w:t xml:space="preserve">Każda ze Stron jest zobowiązana do informowania drugiej Strony o każdej zmianie siedziby, wskazanych w Umowie numerów faksu i adresów poczty elektronicznej. Pisma wysłane na ostatni </w:t>
      </w:r>
      <w:r w:rsidRPr="00227799">
        <w:rPr>
          <w:rFonts w:ascii="Arial" w:eastAsia="Times New Roman" w:hAnsi="Arial" w:cs="Arial"/>
          <w:sz w:val="20"/>
          <w:szCs w:val="20"/>
        </w:rPr>
        <w:lastRenderedPageBreak/>
        <w:t>znany Stronie adres siedziby, numer faksu, adres poczty elektronicznej, Strony uznają za skutecznie doręczone.</w:t>
      </w:r>
    </w:p>
    <w:p w14:paraId="2D357CB9" w14:textId="77777777" w:rsidR="00FB7BB9" w:rsidRPr="00227799" w:rsidRDefault="00FB7BB9" w:rsidP="00FB7BB9">
      <w:pPr>
        <w:tabs>
          <w:tab w:val="left" w:pos="5954"/>
        </w:tabs>
        <w:spacing w:after="0" w:line="276" w:lineRule="auto"/>
        <w:jc w:val="center"/>
        <w:rPr>
          <w:rFonts w:ascii="Arial" w:eastAsia="Times New Roman" w:hAnsi="Arial" w:cs="Arial"/>
          <w:b/>
          <w:sz w:val="20"/>
          <w:szCs w:val="20"/>
          <w:lang w:eastAsia="pl-PL"/>
        </w:rPr>
      </w:pPr>
      <w:r w:rsidRPr="00227799">
        <w:rPr>
          <w:rFonts w:ascii="Arial" w:eastAsia="Times New Roman" w:hAnsi="Arial" w:cs="Arial"/>
          <w:b/>
          <w:sz w:val="20"/>
          <w:szCs w:val="20"/>
          <w:lang w:eastAsia="pl-PL"/>
        </w:rPr>
        <w:t>§ 21</w:t>
      </w:r>
    </w:p>
    <w:p w14:paraId="77FE8D36" w14:textId="77777777" w:rsidR="00FB7BB9" w:rsidRPr="00227799" w:rsidRDefault="00FB7BB9" w:rsidP="00FB7BB9">
      <w:pPr>
        <w:tabs>
          <w:tab w:val="left" w:pos="5954"/>
        </w:tabs>
        <w:spacing w:after="0" w:line="276" w:lineRule="auto"/>
        <w:jc w:val="center"/>
        <w:rPr>
          <w:rFonts w:ascii="Arial" w:eastAsia="Times New Roman" w:hAnsi="Arial" w:cs="Arial"/>
          <w:b/>
          <w:sz w:val="20"/>
          <w:szCs w:val="20"/>
          <w:lang w:eastAsia="pl-PL"/>
        </w:rPr>
      </w:pPr>
      <w:r w:rsidRPr="00227799">
        <w:rPr>
          <w:rFonts w:ascii="Arial" w:eastAsia="Times New Roman" w:hAnsi="Arial" w:cs="Arial"/>
          <w:b/>
          <w:sz w:val="20"/>
          <w:szCs w:val="20"/>
          <w:lang w:eastAsia="pl-PL"/>
        </w:rPr>
        <w:t>Postanowienia końcowe</w:t>
      </w:r>
    </w:p>
    <w:p w14:paraId="7B7C3FCF" w14:textId="77777777" w:rsidR="00FB7BB9" w:rsidRPr="00227799" w:rsidRDefault="00FB7BB9" w:rsidP="00FB7BB9">
      <w:pPr>
        <w:numPr>
          <w:ilvl w:val="6"/>
          <w:numId w:val="60"/>
        </w:numPr>
        <w:spacing w:after="0" w:line="276" w:lineRule="auto"/>
        <w:ind w:left="426" w:hanging="426"/>
        <w:jc w:val="both"/>
        <w:rPr>
          <w:rFonts w:ascii="Arial" w:eastAsia="Times New Roman" w:hAnsi="Arial" w:cs="Arial"/>
          <w:sz w:val="20"/>
          <w:szCs w:val="20"/>
        </w:rPr>
      </w:pPr>
      <w:r w:rsidRPr="00227799">
        <w:rPr>
          <w:rFonts w:ascii="Arial" w:eastAsia="Times New Roman" w:hAnsi="Arial" w:cs="Arial"/>
          <w:sz w:val="20"/>
          <w:szCs w:val="20"/>
        </w:rPr>
        <w:t>W sprawach nieuregulowanych niniejszą Umową zastosowanie mają przepisy ustawy Prawo zamówień publicznych, Kodeksu cywilnego oraz Prawa Budowlanego.</w:t>
      </w:r>
    </w:p>
    <w:p w14:paraId="68A8D751" w14:textId="77777777" w:rsidR="00FB7BB9" w:rsidRPr="00227799" w:rsidRDefault="00FB7BB9" w:rsidP="00FB7BB9">
      <w:pPr>
        <w:numPr>
          <w:ilvl w:val="6"/>
          <w:numId w:val="60"/>
        </w:numPr>
        <w:spacing w:after="0" w:line="276" w:lineRule="auto"/>
        <w:ind w:left="426" w:hanging="426"/>
        <w:jc w:val="both"/>
        <w:rPr>
          <w:rFonts w:ascii="Arial" w:eastAsia="Times New Roman" w:hAnsi="Arial" w:cs="Arial"/>
          <w:sz w:val="20"/>
          <w:szCs w:val="20"/>
        </w:rPr>
      </w:pPr>
      <w:r w:rsidRPr="00227799">
        <w:rPr>
          <w:rFonts w:ascii="Arial" w:hAnsi="Arial" w:cs="Arial"/>
          <w:sz w:val="20"/>
          <w:szCs w:val="20"/>
        </w:rPr>
        <w:t>Załączniki do umowy stanowią integralną część umowy. Treść umowy określają także SIWZ oraz inne dokumenty powstałe w procedurze jej zawarcia, łącznie z pytaniami Wykonawców oraz odpowiedziami i wyjaśnieniami Zamawiającego, przy czym dokumenty itp. pochodzące od Wykonawców nie mogą określać tej treści w sposób sprzeczny z wymogami Zamawiającego lub wykraczać poza te wymogi.</w:t>
      </w:r>
    </w:p>
    <w:p w14:paraId="305926A7" w14:textId="77777777" w:rsidR="00FB7BB9" w:rsidRPr="00227799" w:rsidRDefault="00FB7BB9" w:rsidP="00FB7BB9">
      <w:pPr>
        <w:numPr>
          <w:ilvl w:val="6"/>
          <w:numId w:val="60"/>
        </w:numPr>
        <w:spacing w:after="0" w:line="276" w:lineRule="auto"/>
        <w:ind w:left="426" w:hanging="426"/>
        <w:jc w:val="both"/>
        <w:rPr>
          <w:rFonts w:ascii="Arial" w:eastAsia="Times New Roman" w:hAnsi="Arial" w:cs="Arial"/>
          <w:sz w:val="20"/>
          <w:szCs w:val="20"/>
        </w:rPr>
      </w:pPr>
      <w:r w:rsidRPr="00227799">
        <w:rPr>
          <w:rFonts w:ascii="Arial" w:eastAsia="Times New Roman" w:hAnsi="Arial" w:cs="Arial"/>
          <w:sz w:val="20"/>
          <w:szCs w:val="20"/>
        </w:rPr>
        <w:t>Umowa niniejsza została sporządzona w trzech jednobrzmiących egzemplarzach, z czego 2 egzemplarze otrzymuje Zamawiający i 1 egzemplarz otrzymuje Wykonawca.</w:t>
      </w:r>
    </w:p>
    <w:p w14:paraId="672CA18B" w14:textId="77777777" w:rsidR="00FB7BB9" w:rsidRPr="00227799" w:rsidRDefault="00FB7BB9" w:rsidP="00FB7BB9">
      <w:pPr>
        <w:numPr>
          <w:ilvl w:val="6"/>
          <w:numId w:val="60"/>
        </w:numPr>
        <w:spacing w:after="0" w:line="276" w:lineRule="auto"/>
        <w:ind w:left="426" w:hanging="426"/>
        <w:jc w:val="both"/>
        <w:rPr>
          <w:rFonts w:ascii="Arial" w:eastAsia="Times New Roman" w:hAnsi="Arial" w:cs="Arial"/>
          <w:sz w:val="20"/>
          <w:szCs w:val="20"/>
        </w:rPr>
      </w:pPr>
      <w:r w:rsidRPr="00227799">
        <w:rPr>
          <w:rFonts w:ascii="Arial" w:eastAsia="Times New Roman" w:hAnsi="Arial" w:cs="Arial"/>
          <w:sz w:val="20"/>
          <w:szCs w:val="20"/>
        </w:rPr>
        <w:t>Dzień roboczy – dni od poniedziałku do piątku, z wyjątkiem  dni ustawowo wolnych od pracy.</w:t>
      </w:r>
    </w:p>
    <w:p w14:paraId="363E3946" w14:textId="77777777" w:rsidR="00FB7BB9" w:rsidRPr="00227799" w:rsidRDefault="00FB7BB9" w:rsidP="00FB7BB9">
      <w:pPr>
        <w:numPr>
          <w:ilvl w:val="6"/>
          <w:numId w:val="60"/>
        </w:numPr>
        <w:spacing w:after="0" w:line="276" w:lineRule="auto"/>
        <w:ind w:left="426" w:hanging="426"/>
        <w:jc w:val="both"/>
        <w:rPr>
          <w:rFonts w:ascii="Arial" w:eastAsia="Times New Roman" w:hAnsi="Arial" w:cs="Arial"/>
          <w:sz w:val="20"/>
          <w:szCs w:val="20"/>
        </w:rPr>
      </w:pPr>
      <w:r w:rsidRPr="00227799">
        <w:rPr>
          <w:rFonts w:ascii="Arial" w:eastAsia="Times New Roman" w:hAnsi="Arial" w:cs="Arial"/>
          <w:sz w:val="20"/>
          <w:szCs w:val="20"/>
        </w:rPr>
        <w:t>Integralną część Umowy stanowią:</w:t>
      </w:r>
    </w:p>
    <w:p w14:paraId="0C27FBDD" w14:textId="3581622B" w:rsidR="00FB7BB9" w:rsidRPr="00227799" w:rsidRDefault="00FB7BB9" w:rsidP="00FB7BB9">
      <w:pPr>
        <w:numPr>
          <w:ilvl w:val="0"/>
          <w:numId w:val="65"/>
        </w:numPr>
        <w:tabs>
          <w:tab w:val="num" w:pos="851"/>
          <w:tab w:val="left" w:pos="5954"/>
        </w:tabs>
        <w:spacing w:after="0" w:line="276" w:lineRule="auto"/>
        <w:rPr>
          <w:rFonts w:ascii="Arial" w:eastAsia="Times New Roman" w:hAnsi="Arial" w:cs="Arial"/>
          <w:sz w:val="20"/>
          <w:szCs w:val="20"/>
          <w:lang w:eastAsia="pl-PL"/>
        </w:rPr>
      </w:pPr>
      <w:r w:rsidRPr="00227799">
        <w:rPr>
          <w:rFonts w:ascii="Arial" w:eastAsia="Times New Roman" w:hAnsi="Arial" w:cs="Arial"/>
          <w:sz w:val="20"/>
          <w:szCs w:val="20"/>
          <w:lang w:eastAsia="pl-PL"/>
        </w:rPr>
        <w:t xml:space="preserve">Specyfikacja techniczna wykonania i odbioru </w:t>
      </w:r>
      <w:r w:rsidR="004348C6">
        <w:rPr>
          <w:rFonts w:ascii="Arial" w:eastAsia="Times New Roman" w:hAnsi="Arial" w:cs="Arial"/>
          <w:sz w:val="20"/>
          <w:szCs w:val="20"/>
          <w:lang w:eastAsia="pl-PL"/>
        </w:rPr>
        <w:t>usługi — zał</w:t>
      </w:r>
      <w:r w:rsidRPr="00227799">
        <w:rPr>
          <w:rFonts w:ascii="Arial" w:eastAsia="Times New Roman" w:hAnsi="Arial" w:cs="Arial"/>
          <w:sz w:val="20"/>
          <w:szCs w:val="20"/>
          <w:lang w:eastAsia="pl-PL"/>
        </w:rPr>
        <w:t>. nr 1</w:t>
      </w:r>
    </w:p>
    <w:p w14:paraId="74F6010F" w14:textId="77777777" w:rsidR="00FB7BB9" w:rsidRPr="00227799" w:rsidRDefault="00FB7BB9" w:rsidP="00FB7BB9">
      <w:pPr>
        <w:numPr>
          <w:ilvl w:val="0"/>
          <w:numId w:val="65"/>
        </w:numPr>
        <w:tabs>
          <w:tab w:val="num" w:pos="851"/>
          <w:tab w:val="left" w:pos="5954"/>
        </w:tabs>
        <w:spacing w:after="0" w:line="276" w:lineRule="auto"/>
        <w:rPr>
          <w:rFonts w:ascii="Arial" w:eastAsia="Times New Roman" w:hAnsi="Arial" w:cs="Arial"/>
          <w:sz w:val="20"/>
          <w:szCs w:val="20"/>
          <w:lang w:eastAsia="pl-PL"/>
        </w:rPr>
      </w:pPr>
      <w:r w:rsidRPr="00227799">
        <w:rPr>
          <w:rFonts w:ascii="Arial" w:eastAsia="Times New Roman" w:hAnsi="Arial" w:cs="Arial"/>
          <w:sz w:val="20"/>
          <w:szCs w:val="20"/>
          <w:lang w:eastAsia="pl-PL"/>
        </w:rPr>
        <w:t>Formularz ofertowy</w:t>
      </w:r>
      <w:r w:rsidRPr="00227799">
        <w:rPr>
          <w:rFonts w:ascii="Arial" w:eastAsia="Times New Roman" w:hAnsi="Arial" w:cs="Arial"/>
          <w:sz w:val="20"/>
          <w:szCs w:val="20"/>
          <w:lang w:eastAsia="pl-PL"/>
        </w:rPr>
        <w:tab/>
      </w:r>
      <w:r w:rsidRPr="00227799">
        <w:rPr>
          <w:rFonts w:ascii="Arial" w:eastAsia="Times New Roman" w:hAnsi="Arial" w:cs="Arial"/>
          <w:sz w:val="20"/>
          <w:szCs w:val="20"/>
          <w:lang w:eastAsia="pl-PL"/>
        </w:rPr>
        <w:tab/>
      </w:r>
      <w:r w:rsidRPr="00227799">
        <w:rPr>
          <w:rFonts w:ascii="Arial" w:eastAsia="Times New Roman" w:hAnsi="Arial" w:cs="Arial"/>
          <w:sz w:val="20"/>
          <w:szCs w:val="20"/>
          <w:lang w:eastAsia="pl-PL"/>
        </w:rPr>
        <w:tab/>
        <w:t>- zał. nr 2</w:t>
      </w:r>
    </w:p>
    <w:p w14:paraId="1C9389FF" w14:textId="77777777" w:rsidR="00FB7BB9" w:rsidRPr="00227799" w:rsidRDefault="00FB7BB9" w:rsidP="00FB7BB9">
      <w:pPr>
        <w:numPr>
          <w:ilvl w:val="0"/>
          <w:numId w:val="65"/>
        </w:numPr>
        <w:tabs>
          <w:tab w:val="num" w:pos="851"/>
          <w:tab w:val="left" w:pos="5954"/>
        </w:tabs>
        <w:spacing w:after="0" w:line="276" w:lineRule="auto"/>
        <w:rPr>
          <w:rFonts w:ascii="Arial" w:eastAsia="Times New Roman" w:hAnsi="Arial" w:cs="Arial"/>
          <w:sz w:val="20"/>
          <w:szCs w:val="20"/>
          <w:lang w:eastAsia="pl-PL"/>
        </w:rPr>
      </w:pPr>
      <w:r w:rsidRPr="00227799">
        <w:rPr>
          <w:rFonts w:ascii="Arial" w:eastAsia="Times New Roman" w:hAnsi="Arial" w:cs="Arial"/>
          <w:bCs/>
          <w:sz w:val="20"/>
          <w:szCs w:val="20"/>
          <w:lang w:eastAsia="pl-PL"/>
        </w:rPr>
        <w:t>Zasady postępowania w kontaktach z wykonawcą (jeżeli dotyczy)</w:t>
      </w:r>
      <w:r w:rsidRPr="00227799">
        <w:rPr>
          <w:rFonts w:ascii="Arial" w:eastAsia="Times New Roman" w:hAnsi="Arial" w:cs="Arial"/>
          <w:bCs/>
          <w:sz w:val="20"/>
          <w:szCs w:val="20"/>
          <w:lang w:eastAsia="pl-PL"/>
        </w:rPr>
        <w:tab/>
        <w:t xml:space="preserve">- zał. nr 3 </w:t>
      </w:r>
    </w:p>
    <w:p w14:paraId="6321C4B1" w14:textId="77777777" w:rsidR="00FB7BB9" w:rsidRPr="0017191A" w:rsidRDefault="00FB7BB9" w:rsidP="00FB7BB9">
      <w:pPr>
        <w:autoSpaceDE w:val="0"/>
        <w:autoSpaceDN w:val="0"/>
        <w:adjustRightInd w:val="0"/>
        <w:spacing w:after="0" w:line="276" w:lineRule="auto"/>
        <w:rPr>
          <w:rFonts w:ascii="Arial" w:hAnsi="Arial" w:cs="Arial"/>
          <w:color w:val="FF0000"/>
          <w:sz w:val="20"/>
          <w:szCs w:val="20"/>
        </w:rPr>
      </w:pPr>
    </w:p>
    <w:p w14:paraId="218397F7" w14:textId="77777777" w:rsidR="00FB7BB9" w:rsidRPr="0017191A" w:rsidRDefault="00FB7BB9" w:rsidP="00FB7BB9">
      <w:pPr>
        <w:autoSpaceDE w:val="0"/>
        <w:autoSpaceDN w:val="0"/>
        <w:adjustRightInd w:val="0"/>
        <w:spacing w:after="0" w:line="276" w:lineRule="auto"/>
        <w:rPr>
          <w:rFonts w:ascii="Arial" w:hAnsi="Arial" w:cs="Arial"/>
          <w:color w:val="FF0000"/>
          <w:sz w:val="20"/>
          <w:szCs w:val="20"/>
        </w:rPr>
      </w:pPr>
    </w:p>
    <w:p w14:paraId="50699427" w14:textId="77777777" w:rsidR="00FB7BB9" w:rsidRPr="0017191A" w:rsidRDefault="00FB7BB9" w:rsidP="00FB7BB9">
      <w:pPr>
        <w:autoSpaceDE w:val="0"/>
        <w:autoSpaceDN w:val="0"/>
        <w:adjustRightInd w:val="0"/>
        <w:spacing w:after="0" w:line="276" w:lineRule="auto"/>
        <w:rPr>
          <w:rFonts w:ascii="Arial" w:hAnsi="Arial" w:cs="Arial"/>
          <w:color w:val="FF0000"/>
          <w:sz w:val="20"/>
          <w:szCs w:val="20"/>
        </w:rPr>
      </w:pPr>
    </w:p>
    <w:p w14:paraId="7D65898F" w14:textId="77777777" w:rsidR="00FB7BB9" w:rsidRPr="00F502D8" w:rsidRDefault="00FB7BB9" w:rsidP="00FB7BB9">
      <w:pPr>
        <w:spacing w:after="0" w:line="276" w:lineRule="auto"/>
        <w:jc w:val="center"/>
        <w:rPr>
          <w:rFonts w:ascii="Arial" w:eastAsia="Times New Roman" w:hAnsi="Arial" w:cs="Arial"/>
          <w:color w:val="000000" w:themeColor="text1"/>
          <w:sz w:val="20"/>
          <w:szCs w:val="20"/>
          <w:lang w:eastAsia="pl-PL"/>
        </w:rPr>
      </w:pPr>
      <w:r w:rsidRPr="00F502D8">
        <w:rPr>
          <w:rFonts w:ascii="Arial" w:eastAsia="Times New Roman" w:hAnsi="Arial" w:cs="Arial"/>
          <w:b/>
          <w:bCs/>
          <w:color w:val="000000" w:themeColor="text1"/>
          <w:sz w:val="20"/>
          <w:szCs w:val="20"/>
          <w:lang w:eastAsia="pl-PL"/>
        </w:rPr>
        <w:t>ZAMAWIAJĄCY                                                                        WYKONAWCA</w:t>
      </w:r>
    </w:p>
    <w:p w14:paraId="3B5B3AA5" w14:textId="77777777" w:rsidR="00FB7BB9" w:rsidRPr="0017191A" w:rsidRDefault="00FB7BB9" w:rsidP="00FB7BB9">
      <w:pPr>
        <w:tabs>
          <w:tab w:val="decimal" w:pos="284"/>
        </w:tabs>
        <w:spacing w:after="0" w:line="240" w:lineRule="auto"/>
        <w:rPr>
          <w:rFonts w:ascii="Arial" w:hAnsi="Arial" w:cs="Arial"/>
          <w:b/>
          <w:bCs/>
          <w:color w:val="FF0000"/>
          <w:sz w:val="20"/>
          <w:szCs w:val="20"/>
        </w:rPr>
      </w:pPr>
    </w:p>
    <w:p w14:paraId="35E5A3FC" w14:textId="77777777" w:rsidR="00FB7BB9" w:rsidRPr="0017191A" w:rsidRDefault="00FB7BB9" w:rsidP="00FB7BB9">
      <w:pPr>
        <w:tabs>
          <w:tab w:val="decimal" w:pos="284"/>
        </w:tabs>
        <w:spacing w:after="0" w:line="240" w:lineRule="auto"/>
        <w:rPr>
          <w:rFonts w:ascii="Arial" w:hAnsi="Arial" w:cs="Arial"/>
          <w:b/>
          <w:bCs/>
          <w:color w:val="FF0000"/>
          <w:sz w:val="20"/>
          <w:szCs w:val="20"/>
        </w:rPr>
      </w:pPr>
    </w:p>
    <w:p w14:paraId="45D0BE6F" w14:textId="77777777" w:rsidR="00FB7BB9" w:rsidRPr="0017191A" w:rsidRDefault="00FB7BB9" w:rsidP="00FB7BB9">
      <w:pPr>
        <w:spacing w:after="0" w:line="276" w:lineRule="auto"/>
        <w:rPr>
          <w:rFonts w:ascii="Arial" w:eastAsia="Times New Roman" w:hAnsi="Arial" w:cs="Arial"/>
          <w:color w:val="FF0000"/>
          <w:sz w:val="20"/>
          <w:szCs w:val="20"/>
          <w:lang w:eastAsia="pl-PL"/>
        </w:rPr>
      </w:pPr>
    </w:p>
    <w:p w14:paraId="74267187" w14:textId="77777777" w:rsidR="00FB7BB9" w:rsidRDefault="00FB7BB9" w:rsidP="00FB7BB9">
      <w:pPr>
        <w:spacing w:after="0" w:line="276" w:lineRule="auto"/>
        <w:ind w:left="6372" w:firstLine="708"/>
        <w:rPr>
          <w:rFonts w:ascii="Arial" w:hAnsi="Arial" w:cs="Arial"/>
          <w:b/>
          <w:color w:val="FF0000"/>
          <w:sz w:val="20"/>
          <w:szCs w:val="20"/>
        </w:rPr>
      </w:pPr>
    </w:p>
    <w:p w14:paraId="01DE33A5" w14:textId="77777777" w:rsidR="00FB7BB9" w:rsidRDefault="00FB7BB9" w:rsidP="00FB7BB9">
      <w:pPr>
        <w:spacing w:after="0" w:line="276" w:lineRule="auto"/>
        <w:ind w:left="6372" w:firstLine="708"/>
        <w:rPr>
          <w:rFonts w:ascii="Arial" w:hAnsi="Arial" w:cs="Arial"/>
          <w:b/>
          <w:color w:val="FF0000"/>
          <w:sz w:val="20"/>
          <w:szCs w:val="20"/>
        </w:rPr>
      </w:pPr>
    </w:p>
    <w:p w14:paraId="446FEE20" w14:textId="77777777" w:rsidR="00FB7BB9" w:rsidRDefault="00FB7BB9" w:rsidP="00FB7BB9">
      <w:pPr>
        <w:spacing w:after="0" w:line="276" w:lineRule="auto"/>
        <w:ind w:left="6372" w:firstLine="708"/>
        <w:rPr>
          <w:rFonts w:ascii="Arial" w:hAnsi="Arial" w:cs="Arial"/>
          <w:b/>
          <w:color w:val="FF0000"/>
          <w:sz w:val="20"/>
          <w:szCs w:val="20"/>
        </w:rPr>
      </w:pPr>
    </w:p>
    <w:p w14:paraId="150F0969" w14:textId="77777777" w:rsidR="00FB7BB9" w:rsidRDefault="00FB7BB9" w:rsidP="00FB7BB9">
      <w:pPr>
        <w:spacing w:after="0" w:line="276" w:lineRule="auto"/>
        <w:ind w:left="6372" w:firstLine="708"/>
        <w:rPr>
          <w:rFonts w:ascii="Arial" w:hAnsi="Arial" w:cs="Arial"/>
          <w:b/>
          <w:color w:val="FF0000"/>
          <w:sz w:val="20"/>
          <w:szCs w:val="20"/>
        </w:rPr>
      </w:pPr>
    </w:p>
    <w:p w14:paraId="7CE8CC12" w14:textId="77777777" w:rsidR="00FB7BB9" w:rsidRDefault="00FB7BB9" w:rsidP="00FB7BB9">
      <w:pPr>
        <w:spacing w:after="0" w:line="276" w:lineRule="auto"/>
        <w:ind w:left="6372" w:firstLine="708"/>
        <w:rPr>
          <w:rFonts w:ascii="Arial" w:hAnsi="Arial" w:cs="Arial"/>
          <w:b/>
          <w:color w:val="FF0000"/>
          <w:sz w:val="20"/>
          <w:szCs w:val="20"/>
        </w:rPr>
      </w:pPr>
    </w:p>
    <w:p w14:paraId="09E9C0F5" w14:textId="77777777" w:rsidR="00FB7BB9" w:rsidRDefault="00FB7BB9" w:rsidP="00FB7BB9">
      <w:pPr>
        <w:spacing w:after="0" w:line="276" w:lineRule="auto"/>
        <w:ind w:left="6372" w:firstLine="708"/>
        <w:rPr>
          <w:rFonts w:ascii="Arial" w:hAnsi="Arial" w:cs="Arial"/>
          <w:b/>
          <w:color w:val="FF0000"/>
          <w:sz w:val="20"/>
          <w:szCs w:val="20"/>
        </w:rPr>
      </w:pPr>
    </w:p>
    <w:p w14:paraId="679C3890" w14:textId="77777777" w:rsidR="00FB7BB9" w:rsidRDefault="00FB7BB9" w:rsidP="00FB7BB9">
      <w:pPr>
        <w:spacing w:after="0" w:line="276" w:lineRule="auto"/>
        <w:ind w:left="6372" w:firstLine="708"/>
        <w:rPr>
          <w:rFonts w:ascii="Arial" w:hAnsi="Arial" w:cs="Arial"/>
          <w:b/>
          <w:color w:val="FF0000"/>
          <w:sz w:val="20"/>
          <w:szCs w:val="20"/>
        </w:rPr>
      </w:pPr>
    </w:p>
    <w:p w14:paraId="6F32EA0A" w14:textId="77777777" w:rsidR="00FB7BB9" w:rsidRDefault="00FB7BB9" w:rsidP="00FB7BB9">
      <w:pPr>
        <w:spacing w:after="0" w:line="276" w:lineRule="auto"/>
        <w:ind w:left="6372" w:firstLine="708"/>
        <w:rPr>
          <w:rFonts w:ascii="Arial" w:hAnsi="Arial" w:cs="Arial"/>
          <w:b/>
          <w:color w:val="FF0000"/>
          <w:sz w:val="20"/>
          <w:szCs w:val="20"/>
        </w:rPr>
      </w:pPr>
    </w:p>
    <w:p w14:paraId="0F4979E5" w14:textId="77777777" w:rsidR="00FB7BB9" w:rsidRDefault="00FB7BB9" w:rsidP="00FB7BB9">
      <w:pPr>
        <w:spacing w:after="0" w:line="276" w:lineRule="auto"/>
        <w:ind w:left="6372" w:firstLine="708"/>
        <w:rPr>
          <w:rFonts w:ascii="Arial" w:hAnsi="Arial" w:cs="Arial"/>
          <w:b/>
          <w:color w:val="FF0000"/>
          <w:sz w:val="20"/>
          <w:szCs w:val="20"/>
        </w:rPr>
      </w:pPr>
    </w:p>
    <w:p w14:paraId="10D60E33" w14:textId="77777777" w:rsidR="00FB7BB9" w:rsidRDefault="00FB7BB9" w:rsidP="00FB7BB9">
      <w:pPr>
        <w:spacing w:after="0" w:line="276" w:lineRule="auto"/>
        <w:ind w:left="6372" w:firstLine="708"/>
        <w:rPr>
          <w:rFonts w:ascii="Arial" w:hAnsi="Arial" w:cs="Arial"/>
          <w:b/>
          <w:color w:val="FF0000"/>
          <w:sz w:val="20"/>
          <w:szCs w:val="20"/>
        </w:rPr>
      </w:pPr>
    </w:p>
    <w:p w14:paraId="7EEB835B" w14:textId="77777777" w:rsidR="00FB7BB9" w:rsidRDefault="00FB7BB9" w:rsidP="00FB7BB9">
      <w:pPr>
        <w:spacing w:after="0" w:line="276" w:lineRule="auto"/>
        <w:ind w:left="6372" w:firstLine="708"/>
        <w:rPr>
          <w:rFonts w:ascii="Arial" w:hAnsi="Arial" w:cs="Arial"/>
          <w:b/>
          <w:color w:val="FF0000"/>
          <w:sz w:val="20"/>
          <w:szCs w:val="20"/>
        </w:rPr>
      </w:pPr>
    </w:p>
    <w:p w14:paraId="2C1B292E" w14:textId="77777777" w:rsidR="00FB7BB9" w:rsidRDefault="00FB7BB9" w:rsidP="00FB7BB9">
      <w:pPr>
        <w:spacing w:after="0" w:line="276" w:lineRule="auto"/>
        <w:ind w:left="6372" w:firstLine="708"/>
        <w:rPr>
          <w:rFonts w:ascii="Arial" w:hAnsi="Arial" w:cs="Arial"/>
          <w:b/>
          <w:color w:val="FF0000"/>
          <w:sz w:val="20"/>
          <w:szCs w:val="20"/>
        </w:rPr>
      </w:pPr>
    </w:p>
    <w:p w14:paraId="29078B93" w14:textId="77777777" w:rsidR="00FB7BB9" w:rsidRDefault="00FB7BB9" w:rsidP="00FB7BB9">
      <w:pPr>
        <w:spacing w:after="0" w:line="276" w:lineRule="auto"/>
        <w:ind w:left="6372" w:firstLine="708"/>
        <w:rPr>
          <w:rFonts w:ascii="Arial" w:hAnsi="Arial" w:cs="Arial"/>
          <w:b/>
          <w:color w:val="FF0000"/>
          <w:sz w:val="20"/>
          <w:szCs w:val="20"/>
        </w:rPr>
      </w:pPr>
    </w:p>
    <w:p w14:paraId="21825348" w14:textId="77777777" w:rsidR="00FB7BB9" w:rsidRDefault="00FB7BB9" w:rsidP="00FB7BB9">
      <w:pPr>
        <w:spacing w:after="0" w:line="276" w:lineRule="auto"/>
        <w:ind w:left="6372" w:firstLine="708"/>
        <w:rPr>
          <w:rFonts w:ascii="Arial" w:hAnsi="Arial" w:cs="Arial"/>
          <w:b/>
          <w:color w:val="FF0000"/>
          <w:sz w:val="20"/>
          <w:szCs w:val="20"/>
        </w:rPr>
      </w:pPr>
    </w:p>
    <w:p w14:paraId="1FC1B292" w14:textId="77777777" w:rsidR="00FB7BB9" w:rsidRDefault="00FB7BB9" w:rsidP="00FB7BB9">
      <w:pPr>
        <w:spacing w:after="0" w:line="276" w:lineRule="auto"/>
        <w:ind w:left="6372" w:firstLine="708"/>
        <w:rPr>
          <w:rFonts w:ascii="Arial" w:hAnsi="Arial" w:cs="Arial"/>
          <w:b/>
          <w:color w:val="FF0000"/>
          <w:sz w:val="20"/>
          <w:szCs w:val="20"/>
        </w:rPr>
      </w:pPr>
    </w:p>
    <w:p w14:paraId="64EC5478" w14:textId="77777777" w:rsidR="00FB7BB9" w:rsidRDefault="00FB7BB9" w:rsidP="00FB7BB9">
      <w:pPr>
        <w:spacing w:after="0" w:line="276" w:lineRule="auto"/>
        <w:ind w:left="6372" w:firstLine="708"/>
        <w:rPr>
          <w:rFonts w:ascii="Arial" w:hAnsi="Arial" w:cs="Arial"/>
          <w:b/>
          <w:color w:val="FF0000"/>
          <w:sz w:val="20"/>
          <w:szCs w:val="20"/>
        </w:rPr>
      </w:pPr>
    </w:p>
    <w:p w14:paraId="597159BB" w14:textId="77777777" w:rsidR="00FB7BB9" w:rsidRDefault="00FB7BB9" w:rsidP="00FB7BB9">
      <w:pPr>
        <w:spacing w:after="0" w:line="276" w:lineRule="auto"/>
        <w:ind w:left="6372" w:firstLine="708"/>
        <w:rPr>
          <w:rFonts w:ascii="Arial" w:hAnsi="Arial" w:cs="Arial"/>
          <w:b/>
          <w:color w:val="FF0000"/>
          <w:sz w:val="20"/>
          <w:szCs w:val="20"/>
        </w:rPr>
      </w:pPr>
    </w:p>
    <w:p w14:paraId="6C8C487A" w14:textId="77777777" w:rsidR="00FB7BB9" w:rsidRDefault="00FB7BB9" w:rsidP="00FB7BB9">
      <w:pPr>
        <w:spacing w:after="0" w:line="276" w:lineRule="auto"/>
        <w:ind w:left="6372" w:firstLine="708"/>
        <w:rPr>
          <w:rFonts w:ascii="Arial" w:hAnsi="Arial" w:cs="Arial"/>
          <w:b/>
          <w:color w:val="FF0000"/>
          <w:sz w:val="20"/>
          <w:szCs w:val="20"/>
        </w:rPr>
      </w:pPr>
    </w:p>
    <w:p w14:paraId="5CC55F96" w14:textId="77777777" w:rsidR="00FB7BB9" w:rsidRDefault="00FB7BB9" w:rsidP="00FB7BB9">
      <w:pPr>
        <w:spacing w:after="0" w:line="276" w:lineRule="auto"/>
        <w:ind w:left="6372" w:firstLine="708"/>
        <w:rPr>
          <w:rFonts w:ascii="Arial" w:hAnsi="Arial" w:cs="Arial"/>
          <w:b/>
          <w:color w:val="FF0000"/>
          <w:sz w:val="20"/>
          <w:szCs w:val="20"/>
        </w:rPr>
      </w:pPr>
    </w:p>
    <w:p w14:paraId="1AF0F3A8" w14:textId="77777777" w:rsidR="00FB7BB9" w:rsidRDefault="00FB7BB9" w:rsidP="00FB7BB9">
      <w:pPr>
        <w:spacing w:after="0" w:line="276" w:lineRule="auto"/>
        <w:ind w:left="6372" w:firstLine="708"/>
        <w:rPr>
          <w:rFonts w:ascii="Arial" w:hAnsi="Arial" w:cs="Arial"/>
          <w:b/>
          <w:color w:val="FF0000"/>
          <w:sz w:val="20"/>
          <w:szCs w:val="20"/>
        </w:rPr>
      </w:pPr>
    </w:p>
    <w:p w14:paraId="28C038AB" w14:textId="77777777" w:rsidR="00FB7BB9" w:rsidRDefault="00FB7BB9" w:rsidP="00FB7BB9">
      <w:pPr>
        <w:spacing w:after="0" w:line="276" w:lineRule="auto"/>
        <w:ind w:left="6372" w:firstLine="708"/>
        <w:rPr>
          <w:rFonts w:ascii="Arial" w:hAnsi="Arial" w:cs="Arial"/>
          <w:b/>
          <w:color w:val="FF0000"/>
          <w:sz w:val="20"/>
          <w:szCs w:val="20"/>
        </w:rPr>
      </w:pPr>
    </w:p>
    <w:p w14:paraId="714ABA48" w14:textId="77777777" w:rsidR="00FB7BB9" w:rsidRDefault="00FB7BB9" w:rsidP="00FB7BB9">
      <w:pPr>
        <w:spacing w:after="0" w:line="276" w:lineRule="auto"/>
        <w:ind w:left="6372" w:firstLine="708"/>
        <w:rPr>
          <w:rFonts w:ascii="Arial" w:hAnsi="Arial" w:cs="Arial"/>
          <w:b/>
          <w:color w:val="FF0000"/>
          <w:sz w:val="20"/>
          <w:szCs w:val="20"/>
        </w:rPr>
      </w:pPr>
    </w:p>
    <w:p w14:paraId="5AD944E8" w14:textId="77777777" w:rsidR="00FB7BB9" w:rsidRDefault="00FB7BB9" w:rsidP="00FB7BB9">
      <w:pPr>
        <w:spacing w:after="0" w:line="276" w:lineRule="auto"/>
        <w:ind w:left="6372" w:firstLine="708"/>
        <w:rPr>
          <w:rFonts w:ascii="Arial" w:hAnsi="Arial" w:cs="Arial"/>
          <w:b/>
          <w:color w:val="FF0000"/>
          <w:sz w:val="20"/>
          <w:szCs w:val="20"/>
        </w:rPr>
      </w:pPr>
    </w:p>
    <w:p w14:paraId="5C354FB9" w14:textId="77777777" w:rsidR="00FB7BB9" w:rsidRDefault="00FB7BB9" w:rsidP="00FB7BB9">
      <w:pPr>
        <w:spacing w:after="0" w:line="276" w:lineRule="auto"/>
        <w:ind w:left="6372" w:firstLine="708"/>
        <w:rPr>
          <w:rFonts w:ascii="Arial" w:hAnsi="Arial" w:cs="Arial"/>
          <w:b/>
          <w:color w:val="FF0000"/>
          <w:sz w:val="20"/>
          <w:szCs w:val="20"/>
        </w:rPr>
      </w:pPr>
    </w:p>
    <w:p w14:paraId="04404513" w14:textId="77777777" w:rsidR="00FB7BB9" w:rsidRDefault="00FB7BB9" w:rsidP="00FB7BB9">
      <w:pPr>
        <w:spacing w:after="0" w:line="276" w:lineRule="auto"/>
        <w:ind w:left="6372" w:firstLine="708"/>
        <w:rPr>
          <w:rFonts w:ascii="Arial" w:hAnsi="Arial" w:cs="Arial"/>
          <w:b/>
          <w:color w:val="FF0000"/>
          <w:sz w:val="20"/>
          <w:szCs w:val="20"/>
        </w:rPr>
      </w:pPr>
    </w:p>
    <w:p w14:paraId="30A6ADB7" w14:textId="77777777" w:rsidR="00FB7BB9" w:rsidRDefault="00FB7BB9" w:rsidP="00FB7BB9">
      <w:pPr>
        <w:spacing w:after="0" w:line="276" w:lineRule="auto"/>
        <w:ind w:left="6372" w:firstLine="708"/>
        <w:rPr>
          <w:rFonts w:ascii="Arial" w:hAnsi="Arial" w:cs="Arial"/>
          <w:b/>
          <w:color w:val="FF0000"/>
          <w:sz w:val="20"/>
          <w:szCs w:val="20"/>
        </w:rPr>
      </w:pPr>
    </w:p>
    <w:p w14:paraId="056307B9" w14:textId="77777777" w:rsidR="00FB7BB9" w:rsidRDefault="00FB7BB9" w:rsidP="00FB7BB9">
      <w:pPr>
        <w:spacing w:after="0" w:line="276" w:lineRule="auto"/>
        <w:ind w:left="6372" w:firstLine="708"/>
        <w:rPr>
          <w:rFonts w:ascii="Arial" w:hAnsi="Arial" w:cs="Arial"/>
          <w:b/>
          <w:color w:val="FF0000"/>
          <w:sz w:val="20"/>
          <w:szCs w:val="20"/>
        </w:rPr>
      </w:pPr>
    </w:p>
    <w:p w14:paraId="6705469A" w14:textId="47A875E4" w:rsidR="00FB7BB9" w:rsidRDefault="00FB7BB9" w:rsidP="00FB7BB9">
      <w:pPr>
        <w:spacing w:after="0" w:line="276" w:lineRule="auto"/>
        <w:ind w:left="6372" w:firstLine="708"/>
        <w:rPr>
          <w:rFonts w:ascii="Arial" w:hAnsi="Arial" w:cs="Arial"/>
          <w:b/>
          <w:color w:val="FF0000"/>
          <w:sz w:val="20"/>
          <w:szCs w:val="20"/>
        </w:rPr>
      </w:pPr>
    </w:p>
    <w:p w14:paraId="50725D5B" w14:textId="77777777" w:rsidR="00FB7BB9" w:rsidRDefault="00FB7BB9" w:rsidP="00FB7BB9">
      <w:pPr>
        <w:spacing w:after="0" w:line="276" w:lineRule="auto"/>
        <w:ind w:left="6372" w:firstLine="708"/>
        <w:rPr>
          <w:rFonts w:ascii="Arial" w:hAnsi="Arial" w:cs="Arial"/>
          <w:b/>
          <w:color w:val="FF0000"/>
          <w:sz w:val="20"/>
          <w:szCs w:val="20"/>
        </w:rPr>
      </w:pPr>
    </w:p>
    <w:p w14:paraId="4E745CFA" w14:textId="77777777" w:rsidR="00FB7BB9" w:rsidRPr="00227799" w:rsidRDefault="00FB7BB9" w:rsidP="00FB7BB9">
      <w:pPr>
        <w:spacing w:after="0" w:line="276" w:lineRule="auto"/>
        <w:ind w:left="6372" w:firstLine="708"/>
        <w:rPr>
          <w:rFonts w:ascii="Arial" w:hAnsi="Arial" w:cs="Arial"/>
          <w:b/>
          <w:sz w:val="20"/>
          <w:szCs w:val="20"/>
        </w:rPr>
      </w:pPr>
      <w:r w:rsidRPr="00227799">
        <w:rPr>
          <w:rFonts w:ascii="Arial" w:hAnsi="Arial" w:cs="Arial"/>
          <w:b/>
          <w:sz w:val="20"/>
          <w:szCs w:val="20"/>
        </w:rPr>
        <w:t>Zał. nr 7 do SIWZ</w:t>
      </w:r>
    </w:p>
    <w:p w14:paraId="611FB264" w14:textId="77777777" w:rsidR="00FB7BB9" w:rsidRPr="00227799" w:rsidRDefault="00FB7BB9" w:rsidP="00FB7BB9">
      <w:pPr>
        <w:spacing w:after="0" w:line="276" w:lineRule="auto"/>
        <w:jc w:val="center"/>
        <w:rPr>
          <w:rFonts w:ascii="Arial" w:eastAsia="Times New Roman" w:hAnsi="Arial" w:cs="Arial"/>
          <w:i/>
          <w:sz w:val="20"/>
          <w:szCs w:val="20"/>
          <w:u w:val="single"/>
          <w:lang w:eastAsia="pl-PL"/>
        </w:rPr>
      </w:pPr>
    </w:p>
    <w:p w14:paraId="180BA2C9" w14:textId="77777777" w:rsidR="00FB7BB9" w:rsidRPr="00227799" w:rsidRDefault="00FB7BB9" w:rsidP="00FB7BB9">
      <w:pPr>
        <w:spacing w:after="0" w:line="276" w:lineRule="auto"/>
        <w:jc w:val="center"/>
        <w:rPr>
          <w:rFonts w:ascii="Arial" w:eastAsia="Times New Roman" w:hAnsi="Arial" w:cs="Arial"/>
          <w:i/>
          <w:sz w:val="20"/>
          <w:szCs w:val="20"/>
          <w:u w:val="single"/>
          <w:lang w:eastAsia="pl-PL"/>
        </w:rPr>
      </w:pPr>
      <w:r w:rsidRPr="00227799">
        <w:rPr>
          <w:rFonts w:ascii="Arial" w:eastAsia="Times New Roman" w:hAnsi="Arial" w:cs="Arial"/>
          <w:i/>
          <w:sz w:val="20"/>
          <w:szCs w:val="20"/>
          <w:u w:val="single"/>
          <w:lang w:eastAsia="pl-PL"/>
        </w:rPr>
        <w:t>KLAUZULA INFORMACYJNA DOTYCZĄCA PRZETWARZANIA DANYCH OSOBOWYCH</w:t>
      </w:r>
    </w:p>
    <w:p w14:paraId="1170C78C" w14:textId="77777777" w:rsidR="00FB7BB9" w:rsidRPr="00227799" w:rsidRDefault="00FB7BB9" w:rsidP="00FB7BB9">
      <w:pPr>
        <w:spacing w:after="0" w:line="276" w:lineRule="auto"/>
        <w:jc w:val="center"/>
        <w:rPr>
          <w:rFonts w:ascii="Arial" w:eastAsia="Times New Roman" w:hAnsi="Arial" w:cs="Arial"/>
          <w:i/>
          <w:sz w:val="20"/>
          <w:szCs w:val="20"/>
          <w:u w:val="single"/>
          <w:lang w:eastAsia="pl-PL"/>
        </w:rPr>
      </w:pPr>
      <w:r w:rsidRPr="00227799">
        <w:rPr>
          <w:rFonts w:ascii="Arial" w:eastAsia="Times New Roman" w:hAnsi="Arial" w:cs="Arial"/>
          <w:i/>
          <w:sz w:val="20"/>
          <w:szCs w:val="20"/>
          <w:u w:val="single"/>
          <w:lang w:eastAsia="pl-PL"/>
        </w:rPr>
        <w:t>UCZESTNIKÓW POSTĘPOWAŃ O ZAMÓWIENIE PUBLICZNE</w:t>
      </w:r>
    </w:p>
    <w:p w14:paraId="2EA40720" w14:textId="77777777" w:rsidR="00FB7BB9" w:rsidRPr="00227799" w:rsidRDefault="00FB7BB9" w:rsidP="00FB7BB9">
      <w:pPr>
        <w:spacing w:after="0" w:line="276" w:lineRule="auto"/>
        <w:jc w:val="center"/>
        <w:rPr>
          <w:rFonts w:ascii="Arial" w:eastAsia="Times New Roman" w:hAnsi="Arial" w:cs="Arial"/>
          <w:i/>
          <w:sz w:val="20"/>
          <w:szCs w:val="20"/>
          <w:u w:val="single"/>
          <w:lang w:eastAsia="pl-PL"/>
        </w:rPr>
      </w:pPr>
    </w:p>
    <w:p w14:paraId="65B2121E" w14:textId="77777777" w:rsidR="00FB7BB9" w:rsidRPr="00227799" w:rsidRDefault="00FB7BB9" w:rsidP="00FB7BB9">
      <w:pPr>
        <w:spacing w:after="0" w:line="360" w:lineRule="auto"/>
        <w:ind w:firstLine="567"/>
        <w:jc w:val="both"/>
        <w:rPr>
          <w:rFonts w:ascii="Arial" w:eastAsia="Times New Roman" w:hAnsi="Arial" w:cs="Arial"/>
          <w:sz w:val="20"/>
          <w:szCs w:val="20"/>
          <w:lang w:eastAsia="pl-PL"/>
        </w:rPr>
      </w:pPr>
      <w:r w:rsidRPr="00227799">
        <w:rPr>
          <w:rFonts w:ascii="Arial" w:eastAsia="Times New Roman" w:hAnsi="Arial" w:cs="Arial"/>
          <w:sz w:val="20"/>
          <w:szCs w:val="20"/>
          <w:lang w:eastAsia="pl-PL"/>
        </w:rPr>
        <w:t xml:space="preserve">Zgodnie z art. 13 ust. 1 i 2 </w:t>
      </w:r>
      <w:r w:rsidRPr="00227799">
        <w:rPr>
          <w:rFonts w:ascii="Arial" w:hAnsi="Arial" w:cs="Arial"/>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t>
      </w:r>
      <w:r w:rsidRPr="00227799">
        <w:rPr>
          <w:rFonts w:ascii="Arial" w:eastAsia="Times New Roman" w:hAnsi="Arial" w:cs="Arial"/>
          <w:sz w:val="20"/>
          <w:szCs w:val="20"/>
          <w:lang w:eastAsia="pl-PL"/>
        </w:rPr>
        <w:t xml:space="preserve">dalej „RODO”, informuję, że: </w:t>
      </w:r>
    </w:p>
    <w:p w14:paraId="7B6DEB47" w14:textId="77777777" w:rsidR="00FB7BB9" w:rsidRPr="00227799" w:rsidRDefault="00FB7BB9" w:rsidP="00FB7BB9">
      <w:pPr>
        <w:numPr>
          <w:ilvl w:val="0"/>
          <w:numId w:val="22"/>
        </w:numPr>
        <w:spacing w:after="0" w:line="360" w:lineRule="auto"/>
        <w:contextualSpacing/>
        <w:jc w:val="both"/>
        <w:rPr>
          <w:rFonts w:ascii="Arial" w:eastAsia="Times New Roman" w:hAnsi="Arial" w:cs="Arial"/>
          <w:sz w:val="20"/>
          <w:szCs w:val="20"/>
          <w:lang w:eastAsia="pl-PL"/>
        </w:rPr>
      </w:pPr>
      <w:r w:rsidRPr="00227799">
        <w:rPr>
          <w:rFonts w:ascii="Arial" w:eastAsia="Times New Roman" w:hAnsi="Arial" w:cs="Arial"/>
          <w:sz w:val="20"/>
          <w:szCs w:val="20"/>
          <w:lang w:eastAsia="pl-PL"/>
        </w:rPr>
        <w:t xml:space="preserve">Administratorem Pani/Pana danych osobowych jest Lotnicza Akademia Wojskowa z siedzibą </w:t>
      </w:r>
      <w:r w:rsidRPr="00227799">
        <w:rPr>
          <w:rFonts w:ascii="Arial" w:eastAsia="Times New Roman" w:hAnsi="Arial" w:cs="Arial"/>
          <w:sz w:val="20"/>
          <w:szCs w:val="20"/>
          <w:lang w:eastAsia="pl-PL"/>
        </w:rPr>
        <w:br/>
        <w:t>w Dęblinie przy ul. Dywizjonu 303 nr 35, kod pocztowy 08-521.</w:t>
      </w:r>
    </w:p>
    <w:p w14:paraId="42E7EF97" w14:textId="77777777" w:rsidR="00FB7BB9" w:rsidRPr="00227799" w:rsidRDefault="00FB7BB9" w:rsidP="00FB7BB9">
      <w:pPr>
        <w:numPr>
          <w:ilvl w:val="0"/>
          <w:numId w:val="22"/>
        </w:numPr>
        <w:spacing w:after="0" w:line="360" w:lineRule="auto"/>
        <w:contextualSpacing/>
        <w:jc w:val="both"/>
        <w:rPr>
          <w:rFonts w:ascii="Arial" w:eastAsia="Times New Roman" w:hAnsi="Arial" w:cs="Arial"/>
          <w:sz w:val="20"/>
          <w:szCs w:val="20"/>
          <w:lang w:eastAsia="pl-PL"/>
        </w:rPr>
      </w:pPr>
      <w:r w:rsidRPr="00227799">
        <w:rPr>
          <w:rFonts w:ascii="Arial" w:eastAsia="Times New Roman" w:hAnsi="Arial" w:cs="Arial"/>
          <w:sz w:val="20"/>
          <w:szCs w:val="20"/>
          <w:lang w:eastAsia="pl-PL"/>
        </w:rPr>
        <w:t xml:space="preserve">Administrator powołał Inspektora ochrony danych, nadzorującego prawidłowość przetwarzania danych osobowych w Lotniczej Akademii Wojskowej, z którym można skontaktować się za pośrednictwem adresu e-mail: </w:t>
      </w:r>
      <w:hyperlink r:id="rId28" w:history="1">
        <w:r w:rsidRPr="00227799">
          <w:rPr>
            <w:rFonts w:ascii="Arial" w:eastAsia="Times New Roman" w:hAnsi="Arial" w:cs="Arial"/>
            <w:sz w:val="20"/>
            <w:szCs w:val="20"/>
            <w:u w:val="single"/>
            <w:lang w:eastAsia="pl-PL"/>
          </w:rPr>
          <w:t>iod@law.mil.pl</w:t>
        </w:r>
      </w:hyperlink>
      <w:r w:rsidRPr="00227799">
        <w:rPr>
          <w:rFonts w:ascii="Arial" w:eastAsia="Times New Roman" w:hAnsi="Arial" w:cs="Arial"/>
          <w:sz w:val="20"/>
          <w:szCs w:val="20"/>
          <w:lang w:eastAsia="pl-PL"/>
        </w:rPr>
        <w:t xml:space="preserve"> lub pod numerem tel. 261 517 474.</w:t>
      </w:r>
    </w:p>
    <w:p w14:paraId="56DF43CE" w14:textId="77777777" w:rsidR="00FB7BB9" w:rsidRPr="00227799" w:rsidRDefault="00FB7BB9" w:rsidP="00FB7BB9">
      <w:pPr>
        <w:numPr>
          <w:ilvl w:val="0"/>
          <w:numId w:val="22"/>
        </w:numPr>
        <w:spacing w:after="0" w:line="360" w:lineRule="auto"/>
        <w:contextualSpacing/>
        <w:jc w:val="both"/>
        <w:rPr>
          <w:rFonts w:ascii="Arial" w:eastAsia="Times New Roman" w:hAnsi="Arial" w:cs="Arial"/>
          <w:sz w:val="20"/>
          <w:szCs w:val="20"/>
          <w:lang w:eastAsia="pl-PL"/>
        </w:rPr>
      </w:pPr>
      <w:r w:rsidRPr="00227799">
        <w:rPr>
          <w:rFonts w:ascii="Arial" w:eastAsia="Times New Roman" w:hAnsi="Arial" w:cs="Arial"/>
          <w:sz w:val="20"/>
          <w:szCs w:val="20"/>
          <w:lang w:eastAsia="pl-PL"/>
        </w:rPr>
        <w:t xml:space="preserve">Pani/Pana dane osobowe przetwarzane będą w celu związanym z postępowaniem </w:t>
      </w:r>
      <w:r w:rsidRPr="00227799">
        <w:rPr>
          <w:rFonts w:ascii="Arial" w:eastAsia="Times New Roman" w:hAnsi="Arial" w:cs="Arial"/>
          <w:sz w:val="20"/>
          <w:szCs w:val="20"/>
          <w:lang w:eastAsia="pl-PL"/>
        </w:rPr>
        <w:br/>
        <w:t>o udzielenie zamówienia publicznego. Podstawa prawną ich przetwarzania jest wypełnienie obowiązku prawnego ciążącego na administratorze (art. 6 ust. 1 lit. c RODO), który wynika z następujących przepisów prawa:</w:t>
      </w:r>
    </w:p>
    <w:p w14:paraId="0C9BEC8F" w14:textId="77777777" w:rsidR="00F502D8" w:rsidRDefault="00FB7BB9" w:rsidP="00F502D8">
      <w:pPr>
        <w:pStyle w:val="Akapitzlist"/>
        <w:numPr>
          <w:ilvl w:val="0"/>
          <w:numId w:val="86"/>
        </w:numPr>
        <w:spacing w:line="360" w:lineRule="auto"/>
        <w:contextualSpacing/>
        <w:jc w:val="both"/>
        <w:rPr>
          <w:rFonts w:ascii="Arial" w:hAnsi="Arial" w:cs="Arial"/>
          <w:lang w:eastAsia="pl-PL"/>
        </w:rPr>
      </w:pPr>
      <w:r w:rsidRPr="00F502D8">
        <w:rPr>
          <w:rFonts w:ascii="Arial" w:hAnsi="Arial" w:cs="Arial"/>
          <w:lang w:eastAsia="pl-PL"/>
        </w:rPr>
        <w:t>ustawa z dnia 29 stycznia 2004 roku Prawo zamówień  publicznych (t. j. Dz.U. z 2019 r. poz. 1843 ze zm.);</w:t>
      </w:r>
    </w:p>
    <w:p w14:paraId="2BF1D5FB" w14:textId="7736FCE4" w:rsidR="00F502D8" w:rsidRDefault="00FB7BB9" w:rsidP="00F502D8">
      <w:pPr>
        <w:pStyle w:val="Akapitzlist"/>
        <w:numPr>
          <w:ilvl w:val="0"/>
          <w:numId w:val="86"/>
        </w:numPr>
        <w:spacing w:line="360" w:lineRule="auto"/>
        <w:contextualSpacing/>
        <w:jc w:val="both"/>
        <w:rPr>
          <w:rFonts w:ascii="Arial" w:hAnsi="Arial" w:cs="Arial"/>
          <w:lang w:eastAsia="pl-PL"/>
        </w:rPr>
      </w:pPr>
      <w:r w:rsidRPr="00F502D8">
        <w:rPr>
          <w:rFonts w:ascii="Arial" w:hAnsi="Arial" w:cs="Arial"/>
          <w:lang w:eastAsia="pl-PL"/>
        </w:rPr>
        <w:t>rozporządzenie Ministra Rozwoju z dnia 26 lipca 2016 r. w sprawie rodzajów dokumentów, jakie może żądać zamawiający od wykonawcy w postęp</w:t>
      </w:r>
      <w:r w:rsidR="00F502D8">
        <w:rPr>
          <w:rFonts w:ascii="Arial" w:hAnsi="Arial" w:cs="Arial"/>
          <w:lang w:eastAsia="pl-PL"/>
        </w:rPr>
        <w:t xml:space="preserve">owaniu o udzielenie zamówienia </w:t>
      </w:r>
      <w:r w:rsidRPr="00F502D8">
        <w:rPr>
          <w:rFonts w:ascii="Arial" w:hAnsi="Arial" w:cs="Arial"/>
          <w:lang w:eastAsia="pl-PL"/>
        </w:rPr>
        <w:t>(Dz.U 2016 r. poz. 1126);</w:t>
      </w:r>
    </w:p>
    <w:p w14:paraId="2B997550" w14:textId="50F396ED" w:rsidR="00FB7BB9" w:rsidRPr="00F502D8" w:rsidRDefault="00FB7BB9" w:rsidP="00F502D8">
      <w:pPr>
        <w:pStyle w:val="Akapitzlist"/>
        <w:numPr>
          <w:ilvl w:val="0"/>
          <w:numId w:val="86"/>
        </w:numPr>
        <w:spacing w:line="360" w:lineRule="auto"/>
        <w:contextualSpacing/>
        <w:jc w:val="both"/>
        <w:rPr>
          <w:rFonts w:ascii="Arial" w:hAnsi="Arial" w:cs="Arial"/>
          <w:lang w:eastAsia="pl-PL"/>
        </w:rPr>
      </w:pPr>
      <w:r w:rsidRPr="00F502D8">
        <w:rPr>
          <w:rFonts w:ascii="Arial" w:hAnsi="Arial" w:cs="Arial"/>
          <w:lang w:eastAsia="pl-PL"/>
        </w:rPr>
        <w:t>ustawa o narodowym zasobie archiwalnym i archiwach (tj. Dz.U. 2018 r. poz. 217 ze zm.).</w:t>
      </w:r>
    </w:p>
    <w:p w14:paraId="39364E50" w14:textId="77777777" w:rsidR="00FB7BB9" w:rsidRPr="00227799" w:rsidRDefault="00FB7BB9" w:rsidP="00FB7BB9">
      <w:pPr>
        <w:numPr>
          <w:ilvl w:val="0"/>
          <w:numId w:val="22"/>
        </w:numPr>
        <w:spacing w:after="0" w:line="360" w:lineRule="auto"/>
        <w:contextualSpacing/>
        <w:jc w:val="both"/>
        <w:rPr>
          <w:rFonts w:ascii="Arial" w:eastAsia="Times New Roman" w:hAnsi="Arial" w:cs="Arial"/>
          <w:sz w:val="20"/>
          <w:szCs w:val="20"/>
          <w:lang w:eastAsia="pl-PL"/>
        </w:rPr>
      </w:pPr>
      <w:r w:rsidRPr="00227799">
        <w:rPr>
          <w:rFonts w:ascii="Arial" w:eastAsia="Times New Roman" w:hAnsi="Arial" w:cs="Arial"/>
          <w:sz w:val="20"/>
          <w:szCs w:val="20"/>
          <w:lang w:eastAsia="pl-PL"/>
        </w:rPr>
        <w:t xml:space="preserve">Odbiorcami Pani/Pana danych osobowych pozyskanych w związku z postępowaniem </w:t>
      </w:r>
      <w:r w:rsidRPr="00227799">
        <w:rPr>
          <w:rFonts w:ascii="Arial" w:eastAsia="Times New Roman" w:hAnsi="Arial" w:cs="Arial"/>
          <w:sz w:val="20"/>
          <w:szCs w:val="20"/>
          <w:lang w:eastAsia="pl-PL"/>
        </w:rPr>
        <w:br/>
        <w:t xml:space="preserve">o udzielenie zamówienia publicznego mogą być wszystkie zainteresowane podmioty i osoby, gdyż co do zasady postępowanie o udzielenie zamówienia publicznego jest jawne. Ograniczenie dostępu do Państwa danych o których mowa wyżej może wystąpić jedynie </w:t>
      </w:r>
      <w:r w:rsidRPr="00227799">
        <w:rPr>
          <w:rFonts w:ascii="Arial" w:eastAsia="Times New Roman" w:hAnsi="Arial" w:cs="Arial"/>
          <w:sz w:val="20"/>
          <w:szCs w:val="20"/>
          <w:lang w:eastAsia="pl-PL"/>
        </w:rPr>
        <w:br/>
        <w:t xml:space="preserve">w szczególnych przypadkach jeśli jest to uzasadnione ochroną prywatności zgodnie </w:t>
      </w:r>
      <w:r w:rsidRPr="00227799">
        <w:rPr>
          <w:rFonts w:ascii="Arial" w:eastAsia="Times New Roman" w:hAnsi="Arial" w:cs="Arial"/>
          <w:sz w:val="20"/>
          <w:szCs w:val="20"/>
          <w:lang w:eastAsia="pl-PL"/>
        </w:rPr>
        <w:br/>
        <w:t xml:space="preserve">z art. 8 ust 4 pkt 1 i 2 ustawy z dnia 29 stycznia 2004 r. Prawo zamówień publicznych </w:t>
      </w:r>
      <w:r w:rsidRPr="00227799">
        <w:rPr>
          <w:rFonts w:ascii="Arial" w:eastAsia="Times New Roman" w:hAnsi="Arial" w:cs="Arial"/>
          <w:sz w:val="20"/>
          <w:szCs w:val="20"/>
          <w:lang w:eastAsia="pl-PL"/>
        </w:rPr>
        <w:br/>
        <w:t>(tj. Dz.U. z 2019 r. poz. 1843 ze zm.). Ponadto, odbiorcami Pana/Pani danych osobowych zawartych w dokumentach związanych z postępowaniem w sprawie udzielenia zamówienia publicznego mogą być podmioty świadczące na rzecz LAW usługi, w związku z którymi uzyskują one dostęp do danych  jako podmioty przetwarzające dane w imieniu Administratora np. usługa serwisu oprogramowania, usunięcia awarii systemu, w którym przetwarzane są dane itd.</w:t>
      </w:r>
    </w:p>
    <w:p w14:paraId="73671B24" w14:textId="77777777" w:rsidR="00FB7BB9" w:rsidRPr="00227799" w:rsidRDefault="00FB7BB9" w:rsidP="00FB7BB9">
      <w:pPr>
        <w:numPr>
          <w:ilvl w:val="0"/>
          <w:numId w:val="22"/>
        </w:numPr>
        <w:spacing w:after="0" w:line="360" w:lineRule="auto"/>
        <w:contextualSpacing/>
        <w:jc w:val="both"/>
        <w:rPr>
          <w:rFonts w:ascii="Arial" w:eastAsia="Times New Roman" w:hAnsi="Arial" w:cs="Arial"/>
          <w:sz w:val="20"/>
          <w:szCs w:val="20"/>
          <w:lang w:eastAsia="pl-PL"/>
        </w:rPr>
      </w:pPr>
      <w:r w:rsidRPr="00227799">
        <w:rPr>
          <w:rFonts w:ascii="Arial" w:eastAsia="Times New Roman" w:hAnsi="Arial" w:cs="Arial"/>
          <w:sz w:val="20"/>
          <w:szCs w:val="20"/>
          <w:lang w:eastAsia="pl-PL"/>
        </w:rPr>
        <w:t xml:space="preserve">W związku z jawnością postępowania o udzielenie zamówienia publicznego Państwa dane  mogą być przekazywane do państw z poza EOG z zastrzeżeniem, o którym mowa </w:t>
      </w:r>
      <w:r w:rsidRPr="00227799">
        <w:rPr>
          <w:rFonts w:ascii="Arial" w:eastAsia="Times New Roman" w:hAnsi="Arial" w:cs="Arial"/>
          <w:sz w:val="20"/>
          <w:szCs w:val="20"/>
          <w:lang w:eastAsia="pl-PL"/>
        </w:rPr>
        <w:br/>
        <w:t xml:space="preserve">w  art. 8 ust 4 pkt 1 i 2 ustawy z dnia 29 stycznia 2004 r. Prawo zamówień publicznych </w:t>
      </w:r>
      <w:r w:rsidRPr="00227799">
        <w:rPr>
          <w:rFonts w:ascii="Arial" w:eastAsia="Times New Roman" w:hAnsi="Arial" w:cs="Arial"/>
          <w:sz w:val="20"/>
          <w:szCs w:val="20"/>
          <w:lang w:eastAsia="pl-PL"/>
        </w:rPr>
        <w:br/>
        <w:t>(tj. Dz.U. z 2019 r. poz. 1843 ze zm.).</w:t>
      </w:r>
    </w:p>
    <w:p w14:paraId="55892A3D" w14:textId="77777777" w:rsidR="00FB7BB9" w:rsidRPr="00227799" w:rsidRDefault="00FB7BB9" w:rsidP="00FB7BB9">
      <w:pPr>
        <w:numPr>
          <w:ilvl w:val="0"/>
          <w:numId w:val="22"/>
        </w:numPr>
        <w:spacing w:after="0" w:line="360" w:lineRule="auto"/>
        <w:contextualSpacing/>
        <w:jc w:val="both"/>
        <w:rPr>
          <w:rFonts w:ascii="Arial" w:eastAsia="Times New Roman" w:hAnsi="Arial" w:cs="Arial"/>
          <w:sz w:val="20"/>
          <w:szCs w:val="20"/>
          <w:lang w:eastAsia="pl-PL"/>
        </w:rPr>
      </w:pPr>
      <w:r w:rsidRPr="00227799">
        <w:rPr>
          <w:rFonts w:ascii="Arial" w:eastAsia="Times New Roman" w:hAnsi="Arial" w:cs="Arial"/>
          <w:sz w:val="20"/>
          <w:szCs w:val="20"/>
          <w:lang w:eastAsia="pl-PL"/>
        </w:rPr>
        <w:lastRenderedPageBreak/>
        <w:t xml:space="preserve">W odniesieniu do danych pozyskanych w związku z prowadzonym postępowaniem </w:t>
      </w:r>
      <w:r w:rsidRPr="00227799">
        <w:rPr>
          <w:rFonts w:ascii="Arial" w:eastAsia="Times New Roman" w:hAnsi="Arial" w:cs="Arial"/>
          <w:sz w:val="20"/>
          <w:szCs w:val="20"/>
          <w:lang w:eastAsia="pl-PL"/>
        </w:rPr>
        <w:br/>
        <w:t>o udzielenie zamówienia publicznego przysługuje Pani/Panu prawo dostępu do swoich danych oraz otrzymania ich kopii, prawo do sprostowania (poprawiania) swoich danych, prawo do usunięcia danych osobowych, w sytuacji, gdy przetwarzanie danych nie następuje w celu wywiązania się z obowiązku wynikającego z przepisu prawa lub w ramach sprawowania władzy publicznej, prawo do ograniczenia przetwarzania danych, prawo do wniesienia skargi do Prezesa Urzędu Ochrony Danych Osobowych. Nie przysługuje Pani/Panu prawo do przeniesienia danych oraz do wniesienia sprzeciwu przeciw przetwarzaniu danych.</w:t>
      </w:r>
    </w:p>
    <w:p w14:paraId="0A26513C" w14:textId="77777777" w:rsidR="00FB7BB9" w:rsidRPr="00227799" w:rsidRDefault="00FB7BB9" w:rsidP="00FB7BB9">
      <w:pPr>
        <w:numPr>
          <w:ilvl w:val="0"/>
          <w:numId w:val="22"/>
        </w:numPr>
        <w:spacing w:after="0" w:line="360" w:lineRule="auto"/>
        <w:contextualSpacing/>
        <w:jc w:val="both"/>
        <w:rPr>
          <w:rFonts w:ascii="Arial" w:eastAsia="Times New Roman" w:hAnsi="Arial" w:cs="Arial"/>
          <w:sz w:val="20"/>
          <w:szCs w:val="20"/>
          <w:lang w:eastAsia="pl-PL"/>
        </w:rPr>
      </w:pPr>
      <w:r w:rsidRPr="00227799">
        <w:rPr>
          <w:rFonts w:ascii="Arial" w:eastAsia="Times New Roman" w:hAnsi="Arial" w:cs="Arial"/>
          <w:sz w:val="20"/>
          <w:szCs w:val="20"/>
          <w:lang w:eastAsia="pl-PL"/>
        </w:rPr>
        <w:t>Pani/Pana dane osobowe będą przechowywane przez okres 4  lat od dnia zakończenia postępowania o udzielenie zamówienia, a jeżeli czas trwania umowy przekracza 4 lata - przez okres obowiązywania umowy.</w:t>
      </w:r>
    </w:p>
    <w:p w14:paraId="7B0733EC" w14:textId="77777777" w:rsidR="00FB7BB9" w:rsidRPr="00227799" w:rsidRDefault="00FB7BB9" w:rsidP="00FB7BB9">
      <w:pPr>
        <w:numPr>
          <w:ilvl w:val="0"/>
          <w:numId w:val="22"/>
        </w:numPr>
        <w:spacing w:after="0" w:line="360" w:lineRule="auto"/>
        <w:contextualSpacing/>
        <w:rPr>
          <w:rFonts w:ascii="Arial" w:eastAsia="Times New Roman" w:hAnsi="Arial" w:cs="Arial"/>
          <w:sz w:val="20"/>
          <w:szCs w:val="20"/>
          <w:lang w:eastAsia="pl-PL"/>
        </w:rPr>
      </w:pPr>
      <w:r w:rsidRPr="00227799">
        <w:rPr>
          <w:rFonts w:ascii="Arial" w:eastAsia="Times New Roman" w:hAnsi="Arial" w:cs="Arial"/>
          <w:sz w:val="20"/>
          <w:szCs w:val="20"/>
          <w:lang w:eastAsia="pl-PL"/>
        </w:rPr>
        <w:t xml:space="preserve">Pani/Pana dane osobowe nie będą podlegały zautomatyzowanemu podejmowaniu decyzji, </w:t>
      </w:r>
      <w:r w:rsidRPr="00227799">
        <w:rPr>
          <w:rFonts w:ascii="Arial" w:eastAsia="Times New Roman" w:hAnsi="Arial" w:cs="Arial"/>
          <w:sz w:val="20"/>
          <w:szCs w:val="20"/>
          <w:lang w:eastAsia="pl-PL"/>
        </w:rPr>
        <w:br/>
        <w:t>w tym profilowaniu.</w:t>
      </w:r>
    </w:p>
    <w:p w14:paraId="5E5FEFBA" w14:textId="77777777" w:rsidR="00FB7BB9" w:rsidRPr="00227799" w:rsidRDefault="00FB7BB9" w:rsidP="00FB7BB9">
      <w:pPr>
        <w:numPr>
          <w:ilvl w:val="0"/>
          <w:numId w:val="22"/>
        </w:numPr>
        <w:spacing w:after="0" w:line="360" w:lineRule="auto"/>
        <w:contextualSpacing/>
        <w:jc w:val="both"/>
        <w:rPr>
          <w:rFonts w:ascii="Arial" w:eastAsia="Times New Roman" w:hAnsi="Arial" w:cs="Arial"/>
          <w:sz w:val="20"/>
          <w:szCs w:val="20"/>
          <w:lang w:eastAsia="pl-PL"/>
        </w:rPr>
      </w:pPr>
      <w:r w:rsidRPr="00227799">
        <w:rPr>
          <w:rFonts w:ascii="Arial" w:eastAsia="Times New Roman" w:hAnsi="Arial" w:cs="Arial"/>
          <w:sz w:val="20"/>
          <w:szCs w:val="20"/>
          <w:lang w:eastAsia="pl-PL"/>
        </w:rPr>
        <w:t>Podanie danych osobowych w związku udziałem w postępowaniu o zamówienia publiczne nie jest obowiązkowe, ale może być warunkiem niezbędnym do wzięcia w nim udziału. Wynika to stąd, że w zależności od przedmiotu zamówienia, zamawiający może żądać ich podania na podstawie przepisów ustawy Prawo zamówień publicznych (Dz.U. z 2019 r. poz. 1843 ze zm.) oraz wydanych do niej przepisów wykonawczych, a w szczególności na podstawie Rozporządzenia Ministra Rozwoju z dnia 26 lipca 2016 r. w sprawie rodzajów dokumentów, jakie może żądać zamawiający od wykonawcy w postępowaniu o udzielenie zamówienia (Dz.U. z 2016 r. poz. 1126).</w:t>
      </w:r>
    </w:p>
    <w:p w14:paraId="217C8A50" w14:textId="77777777" w:rsidR="00FB7BB9" w:rsidRDefault="00FB7BB9" w:rsidP="00FB7BB9">
      <w:pPr>
        <w:spacing w:after="0" w:line="276" w:lineRule="auto"/>
        <w:jc w:val="center"/>
        <w:rPr>
          <w:rFonts w:ascii="Arial" w:eastAsia="Times New Roman" w:hAnsi="Arial" w:cs="Arial"/>
          <w:b/>
          <w:color w:val="FF0000"/>
          <w:sz w:val="20"/>
          <w:szCs w:val="20"/>
          <w:lang w:eastAsia="pl-PL"/>
        </w:rPr>
      </w:pPr>
    </w:p>
    <w:p w14:paraId="41D2ED70" w14:textId="77777777" w:rsidR="00FB7BB9" w:rsidRDefault="00FB7BB9" w:rsidP="00FB7BB9">
      <w:pPr>
        <w:spacing w:after="0" w:line="276" w:lineRule="auto"/>
        <w:jc w:val="center"/>
        <w:rPr>
          <w:rFonts w:ascii="Arial" w:eastAsia="Times New Roman" w:hAnsi="Arial" w:cs="Arial"/>
          <w:b/>
          <w:color w:val="FF0000"/>
          <w:sz w:val="20"/>
          <w:szCs w:val="20"/>
          <w:lang w:eastAsia="pl-PL"/>
        </w:rPr>
      </w:pPr>
    </w:p>
    <w:p w14:paraId="53EBBB60" w14:textId="77777777" w:rsidR="00FB7BB9" w:rsidRDefault="00FB7BB9" w:rsidP="00FB7BB9">
      <w:pPr>
        <w:spacing w:after="0" w:line="276" w:lineRule="auto"/>
        <w:jc w:val="center"/>
        <w:rPr>
          <w:rFonts w:ascii="Arial" w:eastAsia="Times New Roman" w:hAnsi="Arial" w:cs="Arial"/>
          <w:b/>
          <w:color w:val="FF0000"/>
          <w:sz w:val="20"/>
          <w:szCs w:val="20"/>
          <w:lang w:eastAsia="pl-PL"/>
        </w:rPr>
      </w:pPr>
    </w:p>
    <w:p w14:paraId="15803BFA" w14:textId="77777777" w:rsidR="00FB7BB9" w:rsidRDefault="00FB7BB9" w:rsidP="00FB7BB9">
      <w:pPr>
        <w:spacing w:after="0" w:line="276" w:lineRule="auto"/>
        <w:jc w:val="center"/>
        <w:rPr>
          <w:rFonts w:ascii="Arial" w:eastAsia="Times New Roman" w:hAnsi="Arial" w:cs="Arial"/>
          <w:b/>
          <w:color w:val="FF0000"/>
          <w:sz w:val="20"/>
          <w:szCs w:val="20"/>
          <w:lang w:eastAsia="pl-PL"/>
        </w:rPr>
      </w:pPr>
    </w:p>
    <w:p w14:paraId="7389A116" w14:textId="77777777" w:rsidR="00FB7BB9" w:rsidRDefault="00FB7BB9" w:rsidP="00FB7BB9">
      <w:pPr>
        <w:spacing w:after="0" w:line="276" w:lineRule="auto"/>
        <w:jc w:val="center"/>
        <w:rPr>
          <w:rFonts w:ascii="Arial" w:eastAsia="Times New Roman" w:hAnsi="Arial" w:cs="Arial"/>
          <w:b/>
          <w:color w:val="FF0000"/>
          <w:sz w:val="20"/>
          <w:szCs w:val="20"/>
          <w:lang w:eastAsia="pl-PL"/>
        </w:rPr>
      </w:pPr>
    </w:p>
    <w:p w14:paraId="01F5BCD6" w14:textId="77777777" w:rsidR="00FB7BB9" w:rsidRDefault="00FB7BB9" w:rsidP="00FB7BB9">
      <w:pPr>
        <w:spacing w:after="0" w:line="276" w:lineRule="auto"/>
        <w:jc w:val="center"/>
        <w:rPr>
          <w:rFonts w:ascii="Arial" w:eastAsia="Times New Roman" w:hAnsi="Arial" w:cs="Arial"/>
          <w:b/>
          <w:color w:val="FF0000"/>
          <w:sz w:val="20"/>
          <w:szCs w:val="20"/>
          <w:lang w:eastAsia="pl-PL"/>
        </w:rPr>
      </w:pPr>
    </w:p>
    <w:p w14:paraId="4B5A0A53" w14:textId="77777777" w:rsidR="00FB7BB9" w:rsidRDefault="00FB7BB9" w:rsidP="00FB7BB9">
      <w:pPr>
        <w:spacing w:after="0" w:line="276" w:lineRule="auto"/>
        <w:jc w:val="center"/>
        <w:rPr>
          <w:rFonts w:ascii="Arial" w:eastAsia="Times New Roman" w:hAnsi="Arial" w:cs="Arial"/>
          <w:b/>
          <w:color w:val="FF0000"/>
          <w:sz w:val="20"/>
          <w:szCs w:val="20"/>
          <w:lang w:eastAsia="pl-PL"/>
        </w:rPr>
      </w:pPr>
    </w:p>
    <w:p w14:paraId="584AEEEA" w14:textId="77777777" w:rsidR="00FB7BB9" w:rsidRDefault="00FB7BB9" w:rsidP="00FB7BB9">
      <w:pPr>
        <w:spacing w:after="0" w:line="276" w:lineRule="auto"/>
        <w:jc w:val="center"/>
        <w:rPr>
          <w:rFonts w:ascii="Arial" w:eastAsia="Times New Roman" w:hAnsi="Arial" w:cs="Arial"/>
          <w:b/>
          <w:color w:val="FF0000"/>
          <w:sz w:val="20"/>
          <w:szCs w:val="20"/>
          <w:lang w:eastAsia="pl-PL"/>
        </w:rPr>
      </w:pPr>
    </w:p>
    <w:p w14:paraId="4DBC72E7" w14:textId="77777777" w:rsidR="00FB7BB9" w:rsidRDefault="00FB7BB9" w:rsidP="00FB7BB9">
      <w:pPr>
        <w:spacing w:after="0" w:line="276" w:lineRule="auto"/>
        <w:jc w:val="center"/>
        <w:rPr>
          <w:rFonts w:ascii="Arial" w:eastAsia="Times New Roman" w:hAnsi="Arial" w:cs="Arial"/>
          <w:b/>
          <w:color w:val="FF0000"/>
          <w:sz w:val="20"/>
          <w:szCs w:val="20"/>
          <w:lang w:eastAsia="pl-PL"/>
        </w:rPr>
      </w:pPr>
    </w:p>
    <w:p w14:paraId="5190F756" w14:textId="77777777" w:rsidR="00FB7BB9" w:rsidRDefault="00FB7BB9" w:rsidP="00FB7BB9">
      <w:pPr>
        <w:spacing w:after="0" w:line="276" w:lineRule="auto"/>
        <w:jc w:val="center"/>
        <w:rPr>
          <w:rFonts w:ascii="Arial" w:eastAsia="Times New Roman" w:hAnsi="Arial" w:cs="Arial"/>
          <w:b/>
          <w:color w:val="FF0000"/>
          <w:sz w:val="20"/>
          <w:szCs w:val="20"/>
          <w:lang w:eastAsia="pl-PL"/>
        </w:rPr>
      </w:pPr>
    </w:p>
    <w:p w14:paraId="416D7BE7" w14:textId="77777777" w:rsidR="00FB7BB9" w:rsidRDefault="00FB7BB9" w:rsidP="00FB7BB9">
      <w:pPr>
        <w:spacing w:after="0" w:line="276" w:lineRule="auto"/>
        <w:jc w:val="center"/>
        <w:rPr>
          <w:rFonts w:ascii="Arial" w:eastAsia="Times New Roman" w:hAnsi="Arial" w:cs="Arial"/>
          <w:b/>
          <w:color w:val="FF0000"/>
          <w:sz w:val="20"/>
          <w:szCs w:val="20"/>
          <w:lang w:eastAsia="pl-PL"/>
        </w:rPr>
      </w:pPr>
    </w:p>
    <w:p w14:paraId="203728B5" w14:textId="77777777" w:rsidR="00FB7BB9" w:rsidRDefault="00FB7BB9" w:rsidP="00FB7BB9">
      <w:pPr>
        <w:spacing w:after="0" w:line="276" w:lineRule="auto"/>
        <w:jc w:val="center"/>
        <w:rPr>
          <w:rFonts w:ascii="Arial" w:eastAsia="Times New Roman" w:hAnsi="Arial" w:cs="Arial"/>
          <w:b/>
          <w:color w:val="FF0000"/>
          <w:sz w:val="20"/>
          <w:szCs w:val="20"/>
          <w:lang w:eastAsia="pl-PL"/>
        </w:rPr>
      </w:pPr>
    </w:p>
    <w:p w14:paraId="7F216EC8" w14:textId="77777777" w:rsidR="00FB7BB9" w:rsidRDefault="00FB7BB9" w:rsidP="00FB7BB9">
      <w:pPr>
        <w:spacing w:after="0" w:line="276" w:lineRule="auto"/>
        <w:jc w:val="center"/>
        <w:rPr>
          <w:rFonts w:ascii="Arial" w:eastAsia="Times New Roman" w:hAnsi="Arial" w:cs="Arial"/>
          <w:b/>
          <w:color w:val="FF0000"/>
          <w:sz w:val="20"/>
          <w:szCs w:val="20"/>
          <w:lang w:eastAsia="pl-PL"/>
        </w:rPr>
      </w:pPr>
    </w:p>
    <w:p w14:paraId="40A3F65A" w14:textId="77777777" w:rsidR="00FB7BB9" w:rsidRDefault="00FB7BB9" w:rsidP="00FB7BB9">
      <w:pPr>
        <w:spacing w:after="0" w:line="276" w:lineRule="auto"/>
        <w:jc w:val="center"/>
        <w:rPr>
          <w:rFonts w:ascii="Arial" w:eastAsia="Times New Roman" w:hAnsi="Arial" w:cs="Arial"/>
          <w:b/>
          <w:color w:val="FF0000"/>
          <w:sz w:val="20"/>
          <w:szCs w:val="20"/>
          <w:lang w:eastAsia="pl-PL"/>
        </w:rPr>
      </w:pPr>
    </w:p>
    <w:p w14:paraId="21BCE56C" w14:textId="7633806A" w:rsidR="00FB7BB9" w:rsidRDefault="00FB7BB9" w:rsidP="00FB7BB9">
      <w:pPr>
        <w:spacing w:after="0" w:line="276" w:lineRule="auto"/>
        <w:jc w:val="center"/>
        <w:rPr>
          <w:rFonts w:ascii="Arial" w:eastAsia="Times New Roman" w:hAnsi="Arial" w:cs="Arial"/>
          <w:b/>
          <w:color w:val="FF0000"/>
          <w:sz w:val="20"/>
          <w:szCs w:val="20"/>
          <w:lang w:eastAsia="pl-PL"/>
        </w:rPr>
      </w:pPr>
    </w:p>
    <w:p w14:paraId="66BA2AA3" w14:textId="77777777" w:rsidR="00FB7BB9" w:rsidRDefault="00FB7BB9" w:rsidP="00FB7BB9">
      <w:pPr>
        <w:spacing w:after="0" w:line="276" w:lineRule="auto"/>
        <w:jc w:val="center"/>
        <w:rPr>
          <w:rFonts w:ascii="Arial" w:eastAsia="Times New Roman" w:hAnsi="Arial" w:cs="Arial"/>
          <w:b/>
          <w:color w:val="FF0000"/>
          <w:sz w:val="20"/>
          <w:szCs w:val="20"/>
          <w:lang w:eastAsia="pl-PL"/>
        </w:rPr>
      </w:pPr>
    </w:p>
    <w:p w14:paraId="0F029738" w14:textId="77777777" w:rsidR="00FB7BB9" w:rsidRDefault="00FB7BB9" w:rsidP="00FB7BB9">
      <w:pPr>
        <w:spacing w:after="0" w:line="276" w:lineRule="auto"/>
        <w:jc w:val="center"/>
        <w:rPr>
          <w:rFonts w:ascii="Arial" w:eastAsia="Times New Roman" w:hAnsi="Arial" w:cs="Arial"/>
          <w:b/>
          <w:color w:val="FF0000"/>
          <w:sz w:val="20"/>
          <w:szCs w:val="20"/>
          <w:lang w:eastAsia="pl-PL"/>
        </w:rPr>
      </w:pPr>
    </w:p>
    <w:sectPr w:rsidR="00FB7BB9" w:rsidSect="00026390">
      <w:pgSz w:w="11906" w:h="16838"/>
      <w:pgMar w:top="1418" w:right="1418" w:bottom="1418" w:left="1418" w:header="708" w:footer="708" w:gutter="0"/>
      <w:cols w:space="708"/>
      <w:titlePg/>
      <w:docGrid w:linePitch="299"/>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DFFA7E8" w16cid:durableId="22C9467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50CD8F" w14:textId="77777777" w:rsidR="00D1661C" w:rsidRDefault="00D1661C">
      <w:pPr>
        <w:spacing w:after="0" w:line="240" w:lineRule="auto"/>
      </w:pPr>
      <w:r>
        <w:separator/>
      </w:r>
    </w:p>
  </w:endnote>
  <w:endnote w:type="continuationSeparator" w:id="0">
    <w:p w14:paraId="6CB3175E" w14:textId="77777777" w:rsidR="00D1661C" w:rsidRDefault="00D166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NewRoman">
    <w:altName w:val="MS Gothic"/>
    <w:panose1 w:val="00000000000000000000"/>
    <w:charset w:val="80"/>
    <w:family w:val="auto"/>
    <w:notTrueType/>
    <w:pitch w:val="default"/>
    <w:sig w:usb0="00000000" w:usb1="08070000" w:usb2="00000010" w:usb3="00000000" w:csb0="00020000" w:csb1="00000000"/>
  </w:font>
  <w:font w:name="MS Mincho">
    <w:altName w:val="Yu Gothic UI"/>
    <w:panose1 w:val="02020609040205080304"/>
    <w:charset w:val="80"/>
    <w:family w:val="modern"/>
    <w:pitch w:val="fixed"/>
    <w:sig w:usb0="E00002FF" w:usb1="6AC7FDFB" w:usb2="08000012" w:usb3="00000000" w:csb0="0002009F" w:csb1="00000000"/>
  </w:font>
  <w:font w:name="TTE1DA2610t00">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EACF5F" w14:textId="77777777" w:rsidR="00740DAD" w:rsidRDefault="00740DAD" w:rsidP="00302C1F">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50225530" w14:textId="77777777" w:rsidR="00740DAD" w:rsidRDefault="00740DAD" w:rsidP="00302C1F">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82F144" w14:textId="56D32603" w:rsidR="00740DAD" w:rsidRPr="00C90E04" w:rsidRDefault="00740DAD">
    <w:pPr>
      <w:pStyle w:val="Stopka"/>
      <w:jc w:val="right"/>
      <w:rPr>
        <w:rFonts w:ascii="Arial" w:hAnsi="Arial" w:cs="Arial"/>
        <w:sz w:val="16"/>
        <w:szCs w:val="16"/>
      </w:rPr>
    </w:pPr>
    <w:r w:rsidRPr="00C90E04">
      <w:rPr>
        <w:rFonts w:ascii="Arial" w:hAnsi="Arial" w:cs="Arial"/>
        <w:sz w:val="16"/>
        <w:szCs w:val="16"/>
      </w:rPr>
      <w:fldChar w:fldCharType="begin"/>
    </w:r>
    <w:r w:rsidRPr="00C90E04">
      <w:rPr>
        <w:rFonts w:ascii="Arial" w:hAnsi="Arial" w:cs="Arial"/>
        <w:sz w:val="16"/>
        <w:szCs w:val="16"/>
      </w:rPr>
      <w:instrText>PAGE   \* MERGEFORMAT</w:instrText>
    </w:r>
    <w:r w:rsidRPr="00C90E04">
      <w:rPr>
        <w:rFonts w:ascii="Arial" w:hAnsi="Arial" w:cs="Arial"/>
        <w:sz w:val="16"/>
        <w:szCs w:val="16"/>
      </w:rPr>
      <w:fldChar w:fldCharType="separate"/>
    </w:r>
    <w:r w:rsidR="001B2C00">
      <w:rPr>
        <w:rFonts w:ascii="Arial" w:hAnsi="Arial" w:cs="Arial"/>
        <w:noProof/>
        <w:sz w:val="16"/>
        <w:szCs w:val="16"/>
      </w:rPr>
      <w:t>15</w:t>
    </w:r>
    <w:r w:rsidRPr="00C90E04">
      <w:rPr>
        <w:rFonts w:ascii="Arial" w:hAnsi="Arial" w:cs="Arial"/>
        <w:sz w:val="16"/>
        <w:szCs w:val="16"/>
      </w:rPr>
      <w:fldChar w:fldCharType="end"/>
    </w:r>
  </w:p>
  <w:p w14:paraId="666E7A65" w14:textId="77777777" w:rsidR="00740DAD" w:rsidRDefault="00740DAD" w:rsidP="003102C7">
    <w:pPr>
      <w:tabs>
        <w:tab w:val="center" w:pos="4536"/>
        <w:tab w:val="right" w:pos="9072"/>
      </w:tabs>
      <w:spacing w:after="0" w:line="240" w:lineRule="auto"/>
      <w:ind w:right="360"/>
      <w:jc w:val="center"/>
      <w:rPr>
        <w:rFonts w:ascii="Arial" w:eastAsia="Times New Roman" w:hAnsi="Arial" w:cs="Arial"/>
        <w:sz w:val="20"/>
        <w:szCs w:val="20"/>
        <w:lang w:val="x-none" w:eastAsia="x-none"/>
      </w:rPr>
    </w:pPr>
  </w:p>
  <w:p w14:paraId="375A537A" w14:textId="51C5C90C" w:rsidR="00740DAD" w:rsidRPr="005E1170" w:rsidRDefault="00740DAD" w:rsidP="003102C7">
    <w:pPr>
      <w:tabs>
        <w:tab w:val="center" w:pos="4536"/>
        <w:tab w:val="right" w:pos="9072"/>
      </w:tabs>
      <w:spacing w:after="0" w:line="240" w:lineRule="auto"/>
      <w:ind w:right="360"/>
      <w:jc w:val="center"/>
      <w:rPr>
        <w:rFonts w:ascii="Arial" w:eastAsia="Times New Roman" w:hAnsi="Arial" w:cs="Arial"/>
        <w:sz w:val="20"/>
        <w:szCs w:val="20"/>
        <w:lang w:eastAsia="x-none"/>
      </w:rPr>
    </w:pPr>
    <w:r w:rsidRPr="009548F8">
      <w:rPr>
        <w:rFonts w:ascii="Arial" w:eastAsia="Times New Roman" w:hAnsi="Arial" w:cs="Arial"/>
        <w:sz w:val="20"/>
        <w:szCs w:val="20"/>
        <w:lang w:val="x-none" w:eastAsia="x-none"/>
      </w:rPr>
      <w:t>Numer sprawy  Zp/pn/</w:t>
    </w:r>
    <w:r>
      <w:rPr>
        <w:rFonts w:ascii="Arial" w:eastAsia="Times New Roman" w:hAnsi="Arial" w:cs="Arial"/>
        <w:sz w:val="20"/>
        <w:szCs w:val="20"/>
        <w:lang w:eastAsia="x-none"/>
      </w:rPr>
      <w:t>61</w:t>
    </w:r>
    <w:r>
      <w:rPr>
        <w:rFonts w:ascii="Arial" w:eastAsia="Times New Roman" w:hAnsi="Arial" w:cs="Arial"/>
        <w:sz w:val="20"/>
        <w:szCs w:val="20"/>
        <w:lang w:val="x-none" w:eastAsia="x-none"/>
      </w:rPr>
      <w:t>/2</w:t>
    </w:r>
    <w:r w:rsidRPr="009548F8">
      <w:rPr>
        <w:rFonts w:ascii="Arial" w:eastAsia="Times New Roman" w:hAnsi="Arial" w:cs="Arial"/>
        <w:sz w:val="20"/>
        <w:szCs w:val="20"/>
        <w:lang w:val="x-none" w:eastAsia="x-none"/>
      </w:rPr>
      <w:t>0</w:t>
    </w:r>
    <w:r>
      <w:rPr>
        <w:rFonts w:ascii="Arial" w:eastAsia="Times New Roman" w:hAnsi="Arial" w:cs="Arial"/>
        <w:sz w:val="20"/>
        <w:szCs w:val="20"/>
        <w:lang w:eastAsia="x-none"/>
      </w:rPr>
      <w:t>20</w:t>
    </w:r>
  </w:p>
  <w:p w14:paraId="1F41408B" w14:textId="77777777" w:rsidR="00740DAD" w:rsidRPr="00F1605B" w:rsidRDefault="00740DAD" w:rsidP="003102C7">
    <w:pPr>
      <w:pStyle w:val="Stopka"/>
      <w:tabs>
        <w:tab w:val="left" w:pos="3585"/>
      </w:tabs>
      <w:ind w:right="360"/>
      <w:jc w:val="center"/>
      <w:rPr>
        <w:rFonts w:ascii="Arial" w:hAnsi="Arial" w:cs="Arial"/>
        <w:color w:val="80808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779D97" w14:textId="77777777" w:rsidR="00740DAD" w:rsidRDefault="00740DAD">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16E59562" w14:textId="77777777" w:rsidR="00740DAD" w:rsidRDefault="00740DAD">
    <w:pPr>
      <w:pStyle w:val="Stopk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B2C80B" w14:textId="1042639F" w:rsidR="00740DAD" w:rsidRDefault="00740DAD">
    <w:pPr>
      <w:pStyle w:val="Stopka"/>
      <w:jc w:val="right"/>
    </w:pPr>
    <w:r>
      <w:fldChar w:fldCharType="begin"/>
    </w:r>
    <w:r>
      <w:instrText xml:space="preserve"> PAGE   \* MERGEFORMAT </w:instrText>
    </w:r>
    <w:r>
      <w:fldChar w:fldCharType="separate"/>
    </w:r>
    <w:r w:rsidR="001B2C00">
      <w:rPr>
        <w:noProof/>
      </w:rPr>
      <w:t>26</w:t>
    </w:r>
    <w:r>
      <w:fldChar w:fldCharType="end"/>
    </w:r>
  </w:p>
  <w:p w14:paraId="6DB11733" w14:textId="2DC2B07E" w:rsidR="00740DAD" w:rsidRPr="005E1170" w:rsidRDefault="00740DAD" w:rsidP="00DA3EF1">
    <w:pPr>
      <w:tabs>
        <w:tab w:val="center" w:pos="4536"/>
        <w:tab w:val="right" w:pos="9072"/>
      </w:tabs>
      <w:spacing w:after="0" w:line="240" w:lineRule="auto"/>
      <w:ind w:right="360"/>
      <w:jc w:val="center"/>
      <w:rPr>
        <w:rFonts w:ascii="Arial" w:eastAsia="Times New Roman" w:hAnsi="Arial" w:cs="Arial"/>
        <w:sz w:val="20"/>
        <w:szCs w:val="20"/>
        <w:lang w:eastAsia="x-none"/>
      </w:rPr>
    </w:pPr>
    <w:r w:rsidRPr="009548F8">
      <w:rPr>
        <w:rFonts w:ascii="Arial" w:eastAsia="Times New Roman" w:hAnsi="Arial" w:cs="Arial"/>
        <w:sz w:val="20"/>
        <w:szCs w:val="20"/>
        <w:lang w:val="x-none" w:eastAsia="x-none"/>
      </w:rPr>
      <w:t>Numer sprawy  Zp/pn/</w:t>
    </w:r>
    <w:r w:rsidR="001B2C00">
      <w:rPr>
        <w:rFonts w:ascii="Arial" w:eastAsia="Times New Roman" w:hAnsi="Arial" w:cs="Arial"/>
        <w:sz w:val="20"/>
        <w:szCs w:val="20"/>
        <w:lang w:eastAsia="x-none"/>
      </w:rPr>
      <w:t>61</w:t>
    </w:r>
    <w:r>
      <w:rPr>
        <w:rFonts w:ascii="Arial" w:eastAsia="Times New Roman" w:hAnsi="Arial" w:cs="Arial"/>
        <w:sz w:val="20"/>
        <w:szCs w:val="20"/>
        <w:lang w:val="x-none" w:eastAsia="x-none"/>
      </w:rPr>
      <w:t>/2</w:t>
    </w:r>
    <w:r w:rsidRPr="009548F8">
      <w:rPr>
        <w:rFonts w:ascii="Arial" w:eastAsia="Times New Roman" w:hAnsi="Arial" w:cs="Arial"/>
        <w:sz w:val="20"/>
        <w:szCs w:val="20"/>
        <w:lang w:val="x-none" w:eastAsia="x-none"/>
      </w:rPr>
      <w:t>0</w:t>
    </w:r>
    <w:r>
      <w:rPr>
        <w:rFonts w:ascii="Arial" w:eastAsia="Times New Roman" w:hAnsi="Arial" w:cs="Arial"/>
        <w:sz w:val="20"/>
        <w:szCs w:val="20"/>
        <w:lang w:eastAsia="x-none"/>
      </w:rPr>
      <w:t>20</w:t>
    </w:r>
  </w:p>
  <w:p w14:paraId="3DD3F6A0" w14:textId="77777777" w:rsidR="00740DAD" w:rsidRDefault="00740DAD" w:rsidP="00205BFE">
    <w:pPr>
      <w:tabs>
        <w:tab w:val="center" w:pos="4536"/>
        <w:tab w:val="right" w:pos="9072"/>
      </w:tabs>
      <w:spacing w:after="0" w:line="240" w:lineRule="auto"/>
      <w:ind w:right="360"/>
      <w:jc w:val="cen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7C4423" w14:textId="52B10B83" w:rsidR="00740DAD" w:rsidRDefault="00740DAD">
    <w:pPr>
      <w:pStyle w:val="Stopka"/>
      <w:jc w:val="right"/>
    </w:pPr>
    <w:r>
      <w:fldChar w:fldCharType="begin"/>
    </w:r>
    <w:r>
      <w:instrText xml:space="preserve"> PAGE   \* MERGEFORMAT </w:instrText>
    </w:r>
    <w:r>
      <w:fldChar w:fldCharType="separate"/>
    </w:r>
    <w:r w:rsidR="001B2C00">
      <w:rPr>
        <w:noProof/>
      </w:rPr>
      <w:t>20</w:t>
    </w:r>
    <w:r>
      <w:fldChar w:fldCharType="end"/>
    </w:r>
  </w:p>
  <w:p w14:paraId="3D4ECAAE" w14:textId="5349095D" w:rsidR="00740DAD" w:rsidRPr="005E1170" w:rsidRDefault="00740DAD" w:rsidP="00026390">
    <w:pPr>
      <w:tabs>
        <w:tab w:val="center" w:pos="4536"/>
        <w:tab w:val="right" w:pos="9072"/>
      </w:tabs>
      <w:spacing w:after="0" w:line="240" w:lineRule="auto"/>
      <w:ind w:right="360"/>
      <w:jc w:val="center"/>
      <w:rPr>
        <w:rFonts w:ascii="Arial" w:eastAsia="Times New Roman" w:hAnsi="Arial" w:cs="Arial"/>
        <w:sz w:val="20"/>
        <w:szCs w:val="20"/>
        <w:lang w:eastAsia="x-none"/>
      </w:rPr>
    </w:pPr>
    <w:r w:rsidRPr="009548F8">
      <w:rPr>
        <w:rFonts w:ascii="Arial" w:eastAsia="Times New Roman" w:hAnsi="Arial" w:cs="Arial"/>
        <w:sz w:val="20"/>
        <w:szCs w:val="20"/>
        <w:lang w:val="x-none" w:eastAsia="x-none"/>
      </w:rPr>
      <w:t>Numer sprawy  Zp/pn/</w:t>
    </w:r>
    <w:r w:rsidR="001B2C00">
      <w:rPr>
        <w:rFonts w:ascii="Arial" w:eastAsia="Times New Roman" w:hAnsi="Arial" w:cs="Arial"/>
        <w:sz w:val="20"/>
        <w:szCs w:val="20"/>
        <w:lang w:eastAsia="x-none"/>
      </w:rPr>
      <w:t>61</w:t>
    </w:r>
    <w:r>
      <w:rPr>
        <w:rFonts w:ascii="Arial" w:eastAsia="Times New Roman" w:hAnsi="Arial" w:cs="Arial"/>
        <w:sz w:val="20"/>
        <w:szCs w:val="20"/>
        <w:lang w:eastAsia="x-none"/>
      </w:rPr>
      <w:t>/</w:t>
    </w:r>
    <w:r>
      <w:rPr>
        <w:rFonts w:ascii="Arial" w:eastAsia="Times New Roman" w:hAnsi="Arial" w:cs="Arial"/>
        <w:sz w:val="20"/>
        <w:szCs w:val="20"/>
        <w:lang w:val="x-none" w:eastAsia="x-none"/>
      </w:rPr>
      <w:t>2</w:t>
    </w:r>
    <w:r w:rsidRPr="009548F8">
      <w:rPr>
        <w:rFonts w:ascii="Arial" w:eastAsia="Times New Roman" w:hAnsi="Arial" w:cs="Arial"/>
        <w:sz w:val="20"/>
        <w:szCs w:val="20"/>
        <w:lang w:val="x-none" w:eastAsia="x-none"/>
      </w:rPr>
      <w:t>0</w:t>
    </w:r>
    <w:r>
      <w:rPr>
        <w:rFonts w:ascii="Arial" w:eastAsia="Times New Roman" w:hAnsi="Arial" w:cs="Arial"/>
        <w:sz w:val="20"/>
        <w:szCs w:val="20"/>
        <w:lang w:eastAsia="x-none"/>
      </w:rPr>
      <w:t>20</w:t>
    </w:r>
  </w:p>
  <w:p w14:paraId="12C2587E" w14:textId="77777777" w:rsidR="00740DAD" w:rsidRPr="00F1605B" w:rsidRDefault="00740DAD" w:rsidP="00026390">
    <w:pPr>
      <w:pStyle w:val="Stopka"/>
      <w:tabs>
        <w:tab w:val="left" w:pos="3585"/>
      </w:tabs>
      <w:ind w:right="360"/>
      <w:jc w:val="center"/>
      <w:rPr>
        <w:rFonts w:ascii="Arial" w:hAnsi="Arial" w:cs="Arial"/>
        <w:color w:val="808080"/>
      </w:rPr>
    </w:pPr>
  </w:p>
  <w:p w14:paraId="44C9A719" w14:textId="77777777" w:rsidR="00740DAD" w:rsidRDefault="00740DAD" w:rsidP="00026390">
    <w:pPr>
      <w:pStyle w:val="Stopka"/>
      <w:tabs>
        <w:tab w:val="clear" w:pos="4536"/>
        <w:tab w:val="clear" w:pos="9072"/>
        <w:tab w:val="left" w:pos="3763"/>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F41A13" w14:textId="77777777" w:rsidR="00D1661C" w:rsidRDefault="00D1661C">
      <w:pPr>
        <w:spacing w:after="0" w:line="240" w:lineRule="auto"/>
      </w:pPr>
      <w:r>
        <w:separator/>
      </w:r>
    </w:p>
  </w:footnote>
  <w:footnote w:type="continuationSeparator" w:id="0">
    <w:p w14:paraId="1D7D28BB" w14:textId="77777777" w:rsidR="00D1661C" w:rsidRDefault="00D1661C">
      <w:pPr>
        <w:spacing w:after="0" w:line="240" w:lineRule="auto"/>
      </w:pPr>
      <w:r>
        <w:continuationSeparator/>
      </w:r>
    </w:p>
  </w:footnote>
  <w:footnote w:id="1">
    <w:p w14:paraId="13D9369E" w14:textId="77777777" w:rsidR="00740DAD" w:rsidRPr="003A15F6" w:rsidRDefault="00740DAD" w:rsidP="00FB7BB9">
      <w:pPr>
        <w:pStyle w:val="Tekstprzypisudolnego"/>
        <w:jc w:val="both"/>
        <w:rPr>
          <w:rFonts w:ascii="Arial" w:hAnsi="Arial" w:cs="Arial"/>
          <w:b/>
        </w:rPr>
      </w:pPr>
      <w:r>
        <w:rPr>
          <w:rStyle w:val="Odwoanieprzypisudolnego"/>
        </w:rPr>
        <w:footnoteRef/>
      </w:r>
      <w:r>
        <w:t xml:space="preserve"> </w:t>
      </w:r>
      <w:r w:rsidRPr="00865579">
        <w:rPr>
          <w:rFonts w:ascii="Arial" w:hAnsi="Arial" w:cs="Arial"/>
          <w:sz w:val="16"/>
          <w:szCs w:val="16"/>
        </w:rPr>
        <w:t>Małe przedsiębiorstwo to przedsiębiorstwo, które zatrudnia mniej niż 50 osób i którego roczny obrót lub suma bilansowa nie przekracza 10 mln EUR. Średnie przedsiębiorstwo to przedsiębiorstwo, które zatrudnia mniej niż 250 osób i którego roczny obrót nie przekracza 50 mln EUR lub suma bilansowa nie przekracza 43 mln EUR.</w:t>
      </w:r>
    </w:p>
  </w:footnote>
  <w:footnote w:id="2">
    <w:p w14:paraId="0F10FBE1" w14:textId="77777777" w:rsidR="00740DAD" w:rsidRPr="00D1490F" w:rsidRDefault="00740DAD" w:rsidP="00D1490F">
      <w:pPr>
        <w:spacing w:after="0" w:line="240" w:lineRule="auto"/>
        <w:jc w:val="both"/>
      </w:pPr>
      <w:r>
        <w:rPr>
          <w:rStyle w:val="Odwoanieprzypisudolnego"/>
        </w:rPr>
        <w:footnoteRef/>
      </w:r>
      <w:r>
        <w:t xml:space="preserve"> </w:t>
      </w:r>
      <w:r w:rsidRPr="009A0658">
        <w:rPr>
          <w:rFonts w:ascii="Arial" w:eastAsia="Times New Roman" w:hAnsi="Arial" w:cs="Arial"/>
          <w:i/>
          <w:sz w:val="16"/>
          <w:szCs w:val="16"/>
          <w:lang w:eastAsia="pl-PL"/>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footnote>
  <w:footnote w:id="3">
    <w:p w14:paraId="199BAE39" w14:textId="77777777" w:rsidR="00740DAD" w:rsidRPr="00D1490F" w:rsidRDefault="00740DAD" w:rsidP="00D1490F">
      <w:pPr>
        <w:spacing w:before="100" w:beforeAutospacing="1" w:after="100" w:afterAutospacing="1" w:line="240" w:lineRule="auto"/>
        <w:jc w:val="both"/>
      </w:pPr>
      <w:r>
        <w:rPr>
          <w:rStyle w:val="Odwoanieprzypisudolnego"/>
        </w:rPr>
        <w:footnoteRef/>
      </w:r>
      <w:r>
        <w:t xml:space="preserve"> </w:t>
      </w:r>
      <w:r w:rsidRPr="009A0658">
        <w:rPr>
          <w:rFonts w:ascii="Arial" w:eastAsia="Times New Roman" w:hAnsi="Arial" w:cs="Arial"/>
          <w:i/>
          <w:sz w:val="16"/>
          <w:szCs w:val="16"/>
        </w:rPr>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footnote>
  <w:footnote w:id="4">
    <w:p w14:paraId="04777F20" w14:textId="77777777" w:rsidR="00740DAD" w:rsidRPr="009A0658" w:rsidRDefault="00740DAD" w:rsidP="00FB7BB9">
      <w:pPr>
        <w:spacing w:after="0" w:line="360" w:lineRule="auto"/>
        <w:jc w:val="both"/>
        <w:rPr>
          <w:rFonts w:ascii="Arial" w:hAnsi="Arial" w:cs="Arial"/>
          <w:i/>
          <w:sz w:val="18"/>
          <w:szCs w:val="18"/>
        </w:rPr>
      </w:pPr>
      <w:r>
        <w:rPr>
          <w:rStyle w:val="Odwoanieprzypisudolnego"/>
        </w:rPr>
        <w:footnoteRef/>
      </w:r>
      <w:r>
        <w:t xml:space="preserve"> </w:t>
      </w:r>
      <w:r w:rsidRPr="009A0658">
        <w:rPr>
          <w:rFonts w:ascii="Arial" w:hAnsi="Arial" w:cs="Arial"/>
          <w:i/>
          <w:sz w:val="18"/>
          <w:szCs w:val="18"/>
        </w:rPr>
        <w:t>niepotrzebne skreślić</w:t>
      </w:r>
    </w:p>
    <w:p w14:paraId="7754ADDD" w14:textId="77777777" w:rsidR="00740DAD" w:rsidRPr="00D1490F" w:rsidRDefault="00740DAD" w:rsidP="00FB7BB9">
      <w:pPr>
        <w:pStyle w:val="Tekstprzypisudolnego"/>
        <w:rPr>
          <w:lang w:val="pl-PL"/>
        </w:rPr>
      </w:pPr>
    </w:p>
  </w:footnote>
  <w:footnote w:id="5">
    <w:p w14:paraId="069EDCD1" w14:textId="77777777" w:rsidR="00740DAD" w:rsidRPr="009A0658" w:rsidRDefault="00740DAD" w:rsidP="00FB7BB9">
      <w:pPr>
        <w:spacing w:after="0" w:line="240" w:lineRule="auto"/>
        <w:jc w:val="both"/>
        <w:rPr>
          <w:rFonts w:ascii="Arial" w:eastAsia="Times New Roman" w:hAnsi="Arial" w:cs="Arial"/>
          <w:b/>
          <w:i/>
          <w:sz w:val="18"/>
          <w:szCs w:val="18"/>
          <w:lang w:eastAsia="pl-PL"/>
        </w:rPr>
      </w:pPr>
      <w:r>
        <w:rPr>
          <w:rStyle w:val="Odwoanieprzypisudolnego"/>
        </w:rPr>
        <w:footnoteRef/>
      </w:r>
      <w:r>
        <w:t xml:space="preserve"> </w:t>
      </w:r>
      <w:r w:rsidRPr="009A0658">
        <w:rPr>
          <w:rFonts w:ascii="Arial" w:eastAsia="Times New Roman" w:hAnsi="Arial" w:cs="Arial"/>
          <w:i/>
          <w:sz w:val="18"/>
          <w:szCs w:val="18"/>
          <w:lang w:eastAsia="pl-PL"/>
        </w:rPr>
        <w:t xml:space="preserve">Powstanie obowiązku podatkowego u Zamawiającego wynika z okoliczności: </w:t>
      </w:r>
      <w:r w:rsidRPr="009A0658">
        <w:rPr>
          <w:rFonts w:ascii="Arial" w:eastAsia="Times New Roman" w:hAnsi="Arial" w:cs="Arial"/>
          <w:b/>
          <w:i/>
          <w:sz w:val="18"/>
          <w:szCs w:val="18"/>
          <w:lang w:eastAsia="pl-PL"/>
        </w:rPr>
        <w:t>wewnątrzwspólnotowego nabycia towarów, importu usług lub towarów.</w:t>
      </w:r>
    </w:p>
    <w:p w14:paraId="1789F633" w14:textId="77777777" w:rsidR="00740DAD" w:rsidRPr="00D1490F" w:rsidRDefault="00740DAD" w:rsidP="00FB7BB9">
      <w:pPr>
        <w:pStyle w:val="Tekstprzypisudolnego"/>
        <w:rPr>
          <w:lang w:val="pl-PL"/>
        </w:rPr>
      </w:pPr>
    </w:p>
  </w:footnote>
  <w:footnote w:id="6">
    <w:p w14:paraId="22B6C5D1" w14:textId="77777777" w:rsidR="00740DAD" w:rsidRPr="00D1490F" w:rsidRDefault="00740DAD" w:rsidP="00FB7BB9">
      <w:pPr>
        <w:pStyle w:val="Tekstprzypisudolnego"/>
        <w:rPr>
          <w:lang w:val="pl-PL"/>
        </w:rPr>
      </w:pPr>
      <w:r>
        <w:rPr>
          <w:rStyle w:val="Odwoanieprzypisudolnego"/>
        </w:rPr>
        <w:footnoteRef/>
      </w:r>
      <w:r>
        <w:t xml:space="preserve"> </w:t>
      </w:r>
      <w:r w:rsidRPr="009A0658">
        <w:rPr>
          <w:rFonts w:ascii="Arial" w:hAnsi="Arial" w:cs="Arial"/>
          <w:i/>
          <w:sz w:val="18"/>
          <w:szCs w:val="18"/>
        </w:rPr>
        <w:t>niepotrzebne skreślić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CF9ABF" w14:textId="77777777" w:rsidR="00740DAD" w:rsidRPr="00D31D08" w:rsidRDefault="00740DAD" w:rsidP="00302C1F">
    <w:pPr>
      <w:pStyle w:val="Nagwek"/>
      <w:jc w:val="center"/>
      <w:rPr>
        <w:rFonts w:ascii="Arial" w:hAnsi="Arial" w:cs="Arial"/>
        <w:color w:val="808080"/>
        <w:spacing w:val="100"/>
        <w:u w:val="single"/>
      </w:rPr>
    </w:pPr>
    <w:r>
      <w:rPr>
        <w:rFonts w:ascii="Arial" w:hAnsi="Arial" w:cs="Arial"/>
        <w:color w:val="808080"/>
        <w:spacing w:val="100"/>
        <w:u w:val="single"/>
      </w:rPr>
      <w:t>LOTNICZA AKADEMIA WOJSKOWA</w:t>
    </w:r>
  </w:p>
  <w:p w14:paraId="2F707797" w14:textId="77777777" w:rsidR="00740DAD" w:rsidRPr="007075E4" w:rsidRDefault="00740DAD" w:rsidP="00302C1F">
    <w:pPr>
      <w:pStyle w:val="Nagwek"/>
      <w:jc w:val="center"/>
      <w:rPr>
        <w:color w:val="808080"/>
        <w:spacing w:val="100"/>
        <w:u w:val="single"/>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0FB1A3" w14:textId="77777777" w:rsidR="00740DAD" w:rsidRPr="00306772" w:rsidRDefault="00740DAD" w:rsidP="00625CCC">
    <w:pPr>
      <w:tabs>
        <w:tab w:val="center" w:pos="4536"/>
        <w:tab w:val="right" w:pos="9072"/>
      </w:tabs>
      <w:spacing w:after="0" w:line="240" w:lineRule="auto"/>
      <w:jc w:val="center"/>
      <w:rPr>
        <w:rFonts w:ascii="Arial" w:eastAsia="Times New Roman" w:hAnsi="Arial" w:cs="Arial"/>
        <w:color w:val="808080"/>
        <w:spacing w:val="100"/>
        <w:sz w:val="20"/>
        <w:szCs w:val="20"/>
        <w:u w:val="single"/>
        <w:lang w:eastAsia="x-none"/>
      </w:rPr>
    </w:pPr>
    <w:r>
      <w:rPr>
        <w:rFonts w:ascii="Arial" w:eastAsia="Times New Roman" w:hAnsi="Arial" w:cs="Arial"/>
        <w:color w:val="808080"/>
        <w:spacing w:val="100"/>
        <w:sz w:val="20"/>
        <w:szCs w:val="20"/>
        <w:u w:val="single"/>
        <w:lang w:eastAsia="x-none"/>
      </w:rPr>
      <w:t>LOTNICZA AKADEMIA WOJSKOWA</w:t>
    </w:r>
  </w:p>
  <w:p w14:paraId="311EAA16" w14:textId="77777777" w:rsidR="00740DAD" w:rsidRPr="00AE60DD" w:rsidRDefault="00740DAD">
    <w:pPr>
      <w:pStyle w:val="Nagwek"/>
      <w:jc w:val="right"/>
      <w:rPr>
        <w:rFonts w:ascii="Arial" w:hAnsi="Arial" w:cs="Arial"/>
        <w:b/>
        <w:i/>
        <w:lang w:val="pl-P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3093EC" w14:textId="77777777" w:rsidR="00740DAD" w:rsidRPr="00306772" w:rsidRDefault="00740DAD" w:rsidP="00625CCC">
    <w:pPr>
      <w:tabs>
        <w:tab w:val="center" w:pos="4536"/>
        <w:tab w:val="right" w:pos="9072"/>
      </w:tabs>
      <w:spacing w:after="0" w:line="240" w:lineRule="auto"/>
      <w:jc w:val="center"/>
      <w:rPr>
        <w:rFonts w:ascii="Arial" w:eastAsia="Times New Roman" w:hAnsi="Arial" w:cs="Arial"/>
        <w:color w:val="808080"/>
        <w:spacing w:val="100"/>
        <w:sz w:val="20"/>
        <w:szCs w:val="20"/>
        <w:u w:val="single"/>
        <w:lang w:eastAsia="x-none"/>
      </w:rPr>
    </w:pPr>
    <w:r>
      <w:rPr>
        <w:rFonts w:ascii="Arial" w:eastAsia="Times New Roman" w:hAnsi="Arial" w:cs="Arial"/>
        <w:color w:val="808080"/>
        <w:spacing w:val="100"/>
        <w:sz w:val="20"/>
        <w:szCs w:val="20"/>
        <w:u w:val="single"/>
        <w:lang w:eastAsia="x-none"/>
      </w:rPr>
      <w:t>LOTNICZA AKADEMIA WOJSKOWA</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C2CEE2CA"/>
    <w:name w:val="WW8Num10"/>
    <w:lvl w:ilvl="0">
      <w:start w:val="1"/>
      <w:numFmt w:val="decimal"/>
      <w:lvlText w:val="%1."/>
      <w:lvlJc w:val="left"/>
      <w:pPr>
        <w:tabs>
          <w:tab w:val="num" w:pos="397"/>
        </w:tabs>
        <w:ind w:left="397" w:hanging="397"/>
      </w:pPr>
      <w:rPr>
        <w:rFonts w:hint="default"/>
        <w:b w:val="0"/>
        <w:i w:val="0"/>
      </w:rPr>
    </w:lvl>
    <w:lvl w:ilvl="1">
      <w:start w:val="1"/>
      <w:numFmt w:val="decimal"/>
      <w:lvlText w:val="%2)"/>
      <w:lvlJc w:val="left"/>
      <w:pPr>
        <w:tabs>
          <w:tab w:val="num" w:pos="1495"/>
        </w:tabs>
        <w:ind w:left="1495" w:hanging="360"/>
      </w:pPr>
      <w:rPr>
        <w:rFonts w:ascii="Arial" w:eastAsia="Times New Roman" w:hAnsi="Arial" w:cs="Aria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CF41B5"/>
    <w:multiLevelType w:val="multilevel"/>
    <w:tmpl w:val="81AAEA4C"/>
    <w:lvl w:ilvl="0">
      <w:start w:val="16"/>
      <w:numFmt w:val="decimal"/>
      <w:pStyle w:val="Nagwek7"/>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hAnsi="Times New Roman"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EE466D"/>
    <w:multiLevelType w:val="hybridMultilevel"/>
    <w:tmpl w:val="BC80F2B2"/>
    <w:lvl w:ilvl="0" w:tplc="04150017">
      <w:start w:val="1"/>
      <w:numFmt w:val="lowerLetter"/>
      <w:lvlText w:val="%1)"/>
      <w:lvlJc w:val="left"/>
      <w:pPr>
        <w:ind w:left="928" w:hanging="360"/>
      </w:pPr>
      <w:rPr>
        <w:rFonts w:hint="default"/>
      </w:rPr>
    </w:lvl>
    <w:lvl w:ilvl="1" w:tplc="04150003">
      <w:start w:val="1"/>
      <w:numFmt w:val="bullet"/>
      <w:lvlText w:val="o"/>
      <w:lvlJc w:val="left"/>
      <w:pPr>
        <w:ind w:left="1648" w:hanging="360"/>
      </w:pPr>
      <w:rPr>
        <w:rFonts w:ascii="Courier New" w:hAnsi="Courier New" w:cs="Courier New" w:hint="default"/>
      </w:rPr>
    </w:lvl>
    <w:lvl w:ilvl="2" w:tplc="04150005">
      <w:start w:val="1"/>
      <w:numFmt w:val="bullet"/>
      <w:lvlText w:val=""/>
      <w:lvlJc w:val="left"/>
      <w:pPr>
        <w:ind w:left="2368" w:hanging="360"/>
      </w:pPr>
      <w:rPr>
        <w:rFonts w:ascii="Wingdings" w:hAnsi="Wingdings" w:hint="default"/>
      </w:rPr>
    </w:lvl>
    <w:lvl w:ilvl="3" w:tplc="04150001">
      <w:start w:val="1"/>
      <w:numFmt w:val="bullet"/>
      <w:lvlText w:val=""/>
      <w:lvlJc w:val="left"/>
      <w:pPr>
        <w:ind w:left="3088" w:hanging="360"/>
      </w:pPr>
      <w:rPr>
        <w:rFonts w:ascii="Symbol" w:hAnsi="Symbol" w:hint="default"/>
      </w:rPr>
    </w:lvl>
    <w:lvl w:ilvl="4" w:tplc="04150003">
      <w:start w:val="1"/>
      <w:numFmt w:val="bullet"/>
      <w:lvlText w:val="o"/>
      <w:lvlJc w:val="left"/>
      <w:pPr>
        <w:ind w:left="3808" w:hanging="360"/>
      </w:pPr>
      <w:rPr>
        <w:rFonts w:ascii="Courier New" w:hAnsi="Courier New" w:cs="Courier New" w:hint="default"/>
      </w:rPr>
    </w:lvl>
    <w:lvl w:ilvl="5" w:tplc="04150005">
      <w:start w:val="1"/>
      <w:numFmt w:val="bullet"/>
      <w:lvlText w:val=""/>
      <w:lvlJc w:val="left"/>
      <w:pPr>
        <w:ind w:left="4528" w:hanging="360"/>
      </w:pPr>
      <w:rPr>
        <w:rFonts w:ascii="Wingdings" w:hAnsi="Wingdings" w:hint="default"/>
      </w:rPr>
    </w:lvl>
    <w:lvl w:ilvl="6" w:tplc="04150001">
      <w:start w:val="1"/>
      <w:numFmt w:val="bullet"/>
      <w:lvlText w:val=""/>
      <w:lvlJc w:val="left"/>
      <w:pPr>
        <w:ind w:left="5248" w:hanging="360"/>
      </w:pPr>
      <w:rPr>
        <w:rFonts w:ascii="Symbol" w:hAnsi="Symbol" w:hint="default"/>
      </w:rPr>
    </w:lvl>
    <w:lvl w:ilvl="7" w:tplc="04150003">
      <w:start w:val="1"/>
      <w:numFmt w:val="bullet"/>
      <w:lvlText w:val="o"/>
      <w:lvlJc w:val="left"/>
      <w:pPr>
        <w:ind w:left="5968" w:hanging="360"/>
      </w:pPr>
      <w:rPr>
        <w:rFonts w:ascii="Courier New" w:hAnsi="Courier New" w:cs="Courier New" w:hint="default"/>
      </w:rPr>
    </w:lvl>
    <w:lvl w:ilvl="8" w:tplc="04150005">
      <w:start w:val="1"/>
      <w:numFmt w:val="bullet"/>
      <w:lvlText w:val=""/>
      <w:lvlJc w:val="left"/>
      <w:pPr>
        <w:ind w:left="6688" w:hanging="360"/>
      </w:pPr>
      <w:rPr>
        <w:rFonts w:ascii="Wingdings" w:hAnsi="Wingdings" w:hint="default"/>
      </w:rPr>
    </w:lvl>
  </w:abstractNum>
  <w:abstractNum w:abstractNumId="3" w15:restartNumberingAfterBreak="0">
    <w:nsid w:val="01C228A5"/>
    <w:multiLevelType w:val="hybridMultilevel"/>
    <w:tmpl w:val="3F02B744"/>
    <w:lvl w:ilvl="0" w:tplc="9B407738">
      <w:start w:val="1"/>
      <w:numFmt w:val="lowerLetter"/>
      <w:lvlText w:val="%1)"/>
      <w:lvlJc w:val="left"/>
      <w:pPr>
        <w:ind w:left="1268" w:hanging="360"/>
      </w:pPr>
      <w:rPr>
        <w:rFonts w:hint="default"/>
      </w:rPr>
    </w:lvl>
    <w:lvl w:ilvl="1" w:tplc="04150019">
      <w:start w:val="1"/>
      <w:numFmt w:val="lowerLetter"/>
      <w:lvlText w:val="%2."/>
      <w:lvlJc w:val="left"/>
      <w:pPr>
        <w:ind w:left="1988" w:hanging="360"/>
      </w:pPr>
    </w:lvl>
    <w:lvl w:ilvl="2" w:tplc="0415001B">
      <w:start w:val="1"/>
      <w:numFmt w:val="lowerRoman"/>
      <w:lvlText w:val="%3."/>
      <w:lvlJc w:val="right"/>
      <w:pPr>
        <w:ind w:left="2708" w:hanging="180"/>
      </w:pPr>
    </w:lvl>
    <w:lvl w:ilvl="3" w:tplc="0415000F" w:tentative="1">
      <w:start w:val="1"/>
      <w:numFmt w:val="decimal"/>
      <w:lvlText w:val="%4."/>
      <w:lvlJc w:val="left"/>
      <w:pPr>
        <w:ind w:left="3428" w:hanging="360"/>
      </w:pPr>
    </w:lvl>
    <w:lvl w:ilvl="4" w:tplc="04150019" w:tentative="1">
      <w:start w:val="1"/>
      <w:numFmt w:val="lowerLetter"/>
      <w:lvlText w:val="%5."/>
      <w:lvlJc w:val="left"/>
      <w:pPr>
        <w:ind w:left="4148" w:hanging="360"/>
      </w:pPr>
    </w:lvl>
    <w:lvl w:ilvl="5" w:tplc="0415001B" w:tentative="1">
      <w:start w:val="1"/>
      <w:numFmt w:val="lowerRoman"/>
      <w:lvlText w:val="%6."/>
      <w:lvlJc w:val="right"/>
      <w:pPr>
        <w:ind w:left="4868" w:hanging="180"/>
      </w:pPr>
    </w:lvl>
    <w:lvl w:ilvl="6" w:tplc="0415000F" w:tentative="1">
      <w:start w:val="1"/>
      <w:numFmt w:val="decimal"/>
      <w:lvlText w:val="%7."/>
      <w:lvlJc w:val="left"/>
      <w:pPr>
        <w:ind w:left="5588" w:hanging="360"/>
      </w:pPr>
    </w:lvl>
    <w:lvl w:ilvl="7" w:tplc="04150019" w:tentative="1">
      <w:start w:val="1"/>
      <w:numFmt w:val="lowerLetter"/>
      <w:lvlText w:val="%8."/>
      <w:lvlJc w:val="left"/>
      <w:pPr>
        <w:ind w:left="6308" w:hanging="360"/>
      </w:pPr>
    </w:lvl>
    <w:lvl w:ilvl="8" w:tplc="0415001B" w:tentative="1">
      <w:start w:val="1"/>
      <w:numFmt w:val="lowerRoman"/>
      <w:lvlText w:val="%9."/>
      <w:lvlJc w:val="right"/>
      <w:pPr>
        <w:ind w:left="7028" w:hanging="180"/>
      </w:pPr>
    </w:lvl>
  </w:abstractNum>
  <w:abstractNum w:abstractNumId="4" w15:restartNumberingAfterBreak="0">
    <w:nsid w:val="02B86A43"/>
    <w:multiLevelType w:val="hybridMultilevel"/>
    <w:tmpl w:val="80E65E74"/>
    <w:lvl w:ilvl="0" w:tplc="04150011">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03A75C3F"/>
    <w:multiLevelType w:val="multilevel"/>
    <w:tmpl w:val="884A1360"/>
    <w:lvl w:ilvl="0">
      <w:start w:val="6"/>
      <w:numFmt w:val="decimal"/>
      <w:lvlText w:val="%1."/>
      <w:lvlJc w:val="left"/>
      <w:pPr>
        <w:ind w:left="720" w:hanging="360"/>
      </w:pPr>
      <w:rPr>
        <w:rFonts w:hint="default"/>
        <w:b/>
        <w:color w:val="auto"/>
      </w:rPr>
    </w:lvl>
    <w:lvl w:ilvl="1">
      <w:start w:val="1"/>
      <w:numFmt w:val="decimal"/>
      <w:isLgl/>
      <w:lvlText w:val="%1.%2"/>
      <w:lvlJc w:val="left"/>
      <w:pPr>
        <w:ind w:left="360" w:hanging="360"/>
      </w:pPr>
      <w:rPr>
        <w:rFonts w:hint="default"/>
        <w:b w:val="0"/>
        <w:color w:val="auto"/>
        <w:sz w:val="20"/>
        <w:szCs w:val="20"/>
      </w:rPr>
    </w:lvl>
    <w:lvl w:ilvl="2">
      <w:start w:val="1"/>
      <w:numFmt w:val="decimal"/>
      <w:isLgl/>
      <w:lvlText w:val="%1.%2.%3"/>
      <w:lvlJc w:val="left"/>
      <w:pPr>
        <w:ind w:left="3131" w:hanging="720"/>
      </w:pPr>
      <w:rPr>
        <w:rFonts w:hint="default"/>
        <w:b w:val="0"/>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93B3B75"/>
    <w:multiLevelType w:val="hybridMultilevel"/>
    <w:tmpl w:val="593A854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094D7AFB"/>
    <w:multiLevelType w:val="hybridMultilevel"/>
    <w:tmpl w:val="13DC6464"/>
    <w:lvl w:ilvl="0" w:tplc="04150011">
      <w:start w:val="1"/>
      <w:numFmt w:val="decimal"/>
      <w:lvlText w:val="%1)"/>
      <w:lvlJc w:val="left"/>
      <w:pPr>
        <w:ind w:left="928" w:hanging="360"/>
      </w:pPr>
      <w:rPr>
        <w:b w:val="0"/>
        <w:color w:val="auto"/>
      </w:rPr>
    </w:lvl>
    <w:lvl w:ilvl="1" w:tplc="04150019">
      <w:start w:val="1"/>
      <w:numFmt w:val="lowerLetter"/>
      <w:lvlText w:val="%2."/>
      <w:lvlJc w:val="left"/>
      <w:pPr>
        <w:ind w:left="1648" w:hanging="360"/>
      </w:pPr>
    </w:lvl>
    <w:lvl w:ilvl="2" w:tplc="0415001B">
      <w:start w:val="1"/>
      <w:numFmt w:val="lowerRoman"/>
      <w:lvlText w:val="%3."/>
      <w:lvlJc w:val="right"/>
      <w:pPr>
        <w:ind w:left="2368" w:hanging="180"/>
      </w:pPr>
    </w:lvl>
    <w:lvl w:ilvl="3" w:tplc="0415000F">
      <w:start w:val="1"/>
      <w:numFmt w:val="decimal"/>
      <w:lvlText w:val="%4."/>
      <w:lvlJc w:val="left"/>
      <w:pPr>
        <w:ind w:left="3088" w:hanging="360"/>
      </w:pPr>
    </w:lvl>
    <w:lvl w:ilvl="4" w:tplc="04150019">
      <w:start w:val="1"/>
      <w:numFmt w:val="lowerLetter"/>
      <w:lvlText w:val="%5."/>
      <w:lvlJc w:val="left"/>
      <w:pPr>
        <w:ind w:left="3808" w:hanging="360"/>
      </w:pPr>
    </w:lvl>
    <w:lvl w:ilvl="5" w:tplc="0415001B">
      <w:start w:val="1"/>
      <w:numFmt w:val="lowerRoman"/>
      <w:lvlText w:val="%6."/>
      <w:lvlJc w:val="right"/>
      <w:pPr>
        <w:ind w:left="4528" w:hanging="180"/>
      </w:pPr>
    </w:lvl>
    <w:lvl w:ilvl="6" w:tplc="0415000F">
      <w:start w:val="1"/>
      <w:numFmt w:val="decimal"/>
      <w:lvlText w:val="%7."/>
      <w:lvlJc w:val="left"/>
      <w:pPr>
        <w:ind w:left="5248" w:hanging="360"/>
      </w:pPr>
    </w:lvl>
    <w:lvl w:ilvl="7" w:tplc="04150019">
      <w:start w:val="1"/>
      <w:numFmt w:val="lowerLetter"/>
      <w:lvlText w:val="%8."/>
      <w:lvlJc w:val="left"/>
      <w:pPr>
        <w:ind w:left="5968" w:hanging="360"/>
      </w:pPr>
    </w:lvl>
    <w:lvl w:ilvl="8" w:tplc="0415001B">
      <w:start w:val="1"/>
      <w:numFmt w:val="lowerRoman"/>
      <w:lvlText w:val="%9."/>
      <w:lvlJc w:val="right"/>
      <w:pPr>
        <w:ind w:left="6688" w:hanging="180"/>
      </w:pPr>
    </w:lvl>
  </w:abstractNum>
  <w:abstractNum w:abstractNumId="8" w15:restartNumberingAfterBreak="0">
    <w:nsid w:val="09652BD3"/>
    <w:multiLevelType w:val="hybridMultilevel"/>
    <w:tmpl w:val="5BCE6922"/>
    <w:lvl w:ilvl="0" w:tplc="9ED8647C">
      <w:start w:val="1"/>
      <w:numFmt w:val="decimal"/>
      <w:lvlText w:val="%1."/>
      <w:lvlJc w:val="center"/>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0A0E7CD6"/>
    <w:multiLevelType w:val="hybridMultilevel"/>
    <w:tmpl w:val="046E42C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0A476CA6"/>
    <w:multiLevelType w:val="hybridMultilevel"/>
    <w:tmpl w:val="E856CE32"/>
    <w:lvl w:ilvl="0" w:tplc="E3DCEE7E">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1" w15:restartNumberingAfterBreak="0">
    <w:nsid w:val="0EB60475"/>
    <w:multiLevelType w:val="hybridMultilevel"/>
    <w:tmpl w:val="D916A2C4"/>
    <w:lvl w:ilvl="0" w:tplc="CD8ACB34">
      <w:start w:val="1"/>
      <w:numFmt w:val="decimal"/>
      <w:lvlText w:val="%1."/>
      <w:lvlJc w:val="center"/>
      <w:pPr>
        <w:ind w:left="720" w:hanging="360"/>
      </w:pPr>
      <w:rPr>
        <w:b w:val="0"/>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1F3DB5"/>
    <w:multiLevelType w:val="hybridMultilevel"/>
    <w:tmpl w:val="A53A15FC"/>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3" w15:restartNumberingAfterBreak="0">
    <w:nsid w:val="17F6699C"/>
    <w:multiLevelType w:val="hybridMultilevel"/>
    <w:tmpl w:val="BC7467E8"/>
    <w:lvl w:ilvl="0" w:tplc="E3DCEE7E">
      <w:start w:val="1"/>
      <w:numFmt w:val="bullet"/>
      <w:lvlText w:val=""/>
      <w:lvlJc w:val="left"/>
      <w:pPr>
        <w:ind w:left="996" w:hanging="360"/>
      </w:pPr>
      <w:rPr>
        <w:rFonts w:ascii="Symbol" w:hAnsi="Symbol" w:hint="default"/>
      </w:rPr>
    </w:lvl>
    <w:lvl w:ilvl="1" w:tplc="04150003" w:tentative="1">
      <w:start w:val="1"/>
      <w:numFmt w:val="bullet"/>
      <w:lvlText w:val="o"/>
      <w:lvlJc w:val="left"/>
      <w:pPr>
        <w:ind w:left="1716" w:hanging="360"/>
      </w:pPr>
      <w:rPr>
        <w:rFonts w:ascii="Courier New" w:hAnsi="Courier New" w:cs="Courier New" w:hint="default"/>
      </w:rPr>
    </w:lvl>
    <w:lvl w:ilvl="2" w:tplc="04150005" w:tentative="1">
      <w:start w:val="1"/>
      <w:numFmt w:val="bullet"/>
      <w:lvlText w:val=""/>
      <w:lvlJc w:val="left"/>
      <w:pPr>
        <w:ind w:left="2436" w:hanging="360"/>
      </w:pPr>
      <w:rPr>
        <w:rFonts w:ascii="Wingdings" w:hAnsi="Wingdings" w:hint="default"/>
      </w:rPr>
    </w:lvl>
    <w:lvl w:ilvl="3" w:tplc="04150001" w:tentative="1">
      <w:start w:val="1"/>
      <w:numFmt w:val="bullet"/>
      <w:lvlText w:val=""/>
      <w:lvlJc w:val="left"/>
      <w:pPr>
        <w:ind w:left="3156" w:hanging="360"/>
      </w:pPr>
      <w:rPr>
        <w:rFonts w:ascii="Symbol" w:hAnsi="Symbol" w:hint="default"/>
      </w:rPr>
    </w:lvl>
    <w:lvl w:ilvl="4" w:tplc="04150003" w:tentative="1">
      <w:start w:val="1"/>
      <w:numFmt w:val="bullet"/>
      <w:lvlText w:val="o"/>
      <w:lvlJc w:val="left"/>
      <w:pPr>
        <w:ind w:left="3876" w:hanging="360"/>
      </w:pPr>
      <w:rPr>
        <w:rFonts w:ascii="Courier New" w:hAnsi="Courier New" w:cs="Courier New" w:hint="default"/>
      </w:rPr>
    </w:lvl>
    <w:lvl w:ilvl="5" w:tplc="04150005" w:tentative="1">
      <w:start w:val="1"/>
      <w:numFmt w:val="bullet"/>
      <w:lvlText w:val=""/>
      <w:lvlJc w:val="left"/>
      <w:pPr>
        <w:ind w:left="4596" w:hanging="360"/>
      </w:pPr>
      <w:rPr>
        <w:rFonts w:ascii="Wingdings" w:hAnsi="Wingdings" w:hint="default"/>
      </w:rPr>
    </w:lvl>
    <w:lvl w:ilvl="6" w:tplc="04150001" w:tentative="1">
      <w:start w:val="1"/>
      <w:numFmt w:val="bullet"/>
      <w:lvlText w:val=""/>
      <w:lvlJc w:val="left"/>
      <w:pPr>
        <w:ind w:left="5316" w:hanging="360"/>
      </w:pPr>
      <w:rPr>
        <w:rFonts w:ascii="Symbol" w:hAnsi="Symbol" w:hint="default"/>
      </w:rPr>
    </w:lvl>
    <w:lvl w:ilvl="7" w:tplc="04150003" w:tentative="1">
      <w:start w:val="1"/>
      <w:numFmt w:val="bullet"/>
      <w:lvlText w:val="o"/>
      <w:lvlJc w:val="left"/>
      <w:pPr>
        <w:ind w:left="6036" w:hanging="360"/>
      </w:pPr>
      <w:rPr>
        <w:rFonts w:ascii="Courier New" w:hAnsi="Courier New" w:cs="Courier New" w:hint="default"/>
      </w:rPr>
    </w:lvl>
    <w:lvl w:ilvl="8" w:tplc="04150005" w:tentative="1">
      <w:start w:val="1"/>
      <w:numFmt w:val="bullet"/>
      <w:lvlText w:val=""/>
      <w:lvlJc w:val="left"/>
      <w:pPr>
        <w:ind w:left="6756" w:hanging="360"/>
      </w:pPr>
      <w:rPr>
        <w:rFonts w:ascii="Wingdings" w:hAnsi="Wingdings" w:hint="default"/>
      </w:rPr>
    </w:lvl>
  </w:abstractNum>
  <w:abstractNum w:abstractNumId="14" w15:restartNumberingAfterBreak="0">
    <w:nsid w:val="189F3F34"/>
    <w:multiLevelType w:val="multilevel"/>
    <w:tmpl w:val="5F58064E"/>
    <w:lvl w:ilvl="0">
      <w:start w:val="5"/>
      <w:numFmt w:val="decimal"/>
      <w:lvlText w:val="%1"/>
      <w:lvlJc w:val="left"/>
      <w:pPr>
        <w:ind w:left="435" w:hanging="435"/>
      </w:pPr>
      <w:rPr>
        <w:rFonts w:hint="default"/>
        <w:b/>
        <w:u w:val="single"/>
      </w:rPr>
    </w:lvl>
    <w:lvl w:ilvl="1">
      <w:start w:val="2"/>
      <w:numFmt w:val="decimal"/>
      <w:lvlText w:val="%1.%2"/>
      <w:lvlJc w:val="left"/>
      <w:pPr>
        <w:ind w:left="1969" w:hanging="435"/>
      </w:pPr>
      <w:rPr>
        <w:rFonts w:hint="default"/>
        <w:b w:val="0"/>
        <w:u w:val="none"/>
      </w:rPr>
    </w:lvl>
    <w:lvl w:ilvl="2">
      <w:start w:val="5"/>
      <w:numFmt w:val="decimal"/>
      <w:lvlText w:val="%1.%2.%3"/>
      <w:lvlJc w:val="left"/>
      <w:pPr>
        <w:ind w:left="3698" w:hanging="720"/>
      </w:pPr>
      <w:rPr>
        <w:rFonts w:hint="default"/>
        <w:b/>
        <w:u w:val="none"/>
      </w:rPr>
    </w:lvl>
    <w:lvl w:ilvl="3">
      <w:start w:val="1"/>
      <w:numFmt w:val="decimal"/>
      <w:lvlText w:val="%1.%2.%3.%4"/>
      <w:lvlJc w:val="left"/>
      <w:pPr>
        <w:ind w:left="5322" w:hanging="720"/>
      </w:pPr>
      <w:rPr>
        <w:rFonts w:hint="default"/>
        <w:b/>
        <w:u w:val="single"/>
      </w:rPr>
    </w:lvl>
    <w:lvl w:ilvl="4">
      <w:start w:val="1"/>
      <w:numFmt w:val="decimal"/>
      <w:lvlText w:val="%1.%2.%3.%4.%5"/>
      <w:lvlJc w:val="left"/>
      <w:pPr>
        <w:ind w:left="7216" w:hanging="1080"/>
      </w:pPr>
      <w:rPr>
        <w:rFonts w:hint="default"/>
        <w:b/>
        <w:u w:val="single"/>
      </w:rPr>
    </w:lvl>
    <w:lvl w:ilvl="5">
      <w:start w:val="1"/>
      <w:numFmt w:val="decimal"/>
      <w:lvlText w:val="%1.%2.%3.%4.%5.%6"/>
      <w:lvlJc w:val="left"/>
      <w:pPr>
        <w:ind w:left="8750" w:hanging="1080"/>
      </w:pPr>
      <w:rPr>
        <w:rFonts w:hint="default"/>
        <w:b/>
        <w:u w:val="single"/>
      </w:rPr>
    </w:lvl>
    <w:lvl w:ilvl="6">
      <w:start w:val="1"/>
      <w:numFmt w:val="decimal"/>
      <w:lvlText w:val="%1.%2.%3.%4.%5.%6.%7"/>
      <w:lvlJc w:val="left"/>
      <w:pPr>
        <w:ind w:left="10644" w:hanging="1440"/>
      </w:pPr>
      <w:rPr>
        <w:rFonts w:hint="default"/>
        <w:b/>
        <w:u w:val="single"/>
      </w:rPr>
    </w:lvl>
    <w:lvl w:ilvl="7">
      <w:start w:val="1"/>
      <w:numFmt w:val="decimal"/>
      <w:lvlText w:val="%1.%2.%3.%4.%5.%6.%7.%8"/>
      <w:lvlJc w:val="left"/>
      <w:pPr>
        <w:ind w:left="12178" w:hanging="1440"/>
      </w:pPr>
      <w:rPr>
        <w:rFonts w:hint="default"/>
        <w:b/>
        <w:u w:val="single"/>
      </w:rPr>
    </w:lvl>
    <w:lvl w:ilvl="8">
      <w:start w:val="1"/>
      <w:numFmt w:val="decimal"/>
      <w:lvlText w:val="%1.%2.%3.%4.%5.%6.%7.%8.%9"/>
      <w:lvlJc w:val="left"/>
      <w:pPr>
        <w:ind w:left="14072" w:hanging="1800"/>
      </w:pPr>
      <w:rPr>
        <w:rFonts w:hint="default"/>
        <w:b/>
        <w:u w:val="single"/>
      </w:rPr>
    </w:lvl>
  </w:abstractNum>
  <w:abstractNum w:abstractNumId="15" w15:restartNumberingAfterBreak="0">
    <w:nsid w:val="197A2637"/>
    <w:multiLevelType w:val="hybridMultilevel"/>
    <w:tmpl w:val="8F6EFDCC"/>
    <w:lvl w:ilvl="0" w:tplc="C3201C2E">
      <w:start w:val="1"/>
      <w:numFmt w:val="decimal"/>
      <w:lvlText w:val="%1."/>
      <w:lvlJc w:val="center"/>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198D7AC0"/>
    <w:multiLevelType w:val="hybridMultilevel"/>
    <w:tmpl w:val="890C22EC"/>
    <w:lvl w:ilvl="0" w:tplc="F886CDD0">
      <w:start w:val="1"/>
      <w:numFmt w:val="decimal"/>
      <w:lvlText w:val="%1."/>
      <w:lvlJc w:val="left"/>
      <w:pPr>
        <w:ind w:left="720" w:hanging="360"/>
      </w:pPr>
      <w:rPr>
        <w:rFonts w:ascii="Arial" w:hAnsi="Arial" w:cs="Arial" w:hint="default"/>
        <w:color w:val="auto"/>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1B763F3E"/>
    <w:multiLevelType w:val="hybridMultilevel"/>
    <w:tmpl w:val="31F61BF0"/>
    <w:lvl w:ilvl="0" w:tplc="3E5E26A2">
      <w:start w:val="1"/>
      <w:numFmt w:val="decimal"/>
      <w:lvlText w:val="%1)"/>
      <w:lvlJc w:val="left"/>
      <w:pPr>
        <w:tabs>
          <w:tab w:val="num" w:pos="786"/>
        </w:tabs>
        <w:ind w:left="786" w:hanging="360"/>
      </w:pPr>
      <w:rPr>
        <w:rFonts w:hint="default"/>
        <w:sz w:val="20"/>
        <w:szCs w:val="20"/>
      </w:rPr>
    </w:lvl>
    <w:lvl w:ilvl="1" w:tplc="2DB860E4">
      <w:start w:val="1"/>
      <w:numFmt w:val="decimal"/>
      <w:lvlText w:val="%2."/>
      <w:lvlJc w:val="left"/>
      <w:pPr>
        <w:tabs>
          <w:tab w:val="num" w:pos="426"/>
        </w:tabs>
        <w:ind w:left="426" w:hanging="360"/>
      </w:pPr>
      <w:rPr>
        <w:rFonts w:hint="default"/>
      </w:r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18" w15:restartNumberingAfterBreak="0">
    <w:nsid w:val="1B9B3968"/>
    <w:multiLevelType w:val="hybridMultilevel"/>
    <w:tmpl w:val="1A3CE3D8"/>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9" w15:restartNumberingAfterBreak="0">
    <w:nsid w:val="1E1A7B82"/>
    <w:multiLevelType w:val="hybridMultilevel"/>
    <w:tmpl w:val="9DBC9D5E"/>
    <w:lvl w:ilvl="0" w:tplc="99D2A1B0">
      <w:start w:val="1"/>
      <w:numFmt w:val="decimal"/>
      <w:lvlText w:val="%1)"/>
      <w:lvlJc w:val="left"/>
      <w:pPr>
        <w:ind w:left="1364" w:hanging="360"/>
      </w:pPr>
      <w:rPr>
        <w:rFonts w:hint="default"/>
        <w:b w:val="0"/>
      </w:r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0" w15:restartNumberingAfterBreak="0">
    <w:nsid w:val="1EBB2123"/>
    <w:multiLevelType w:val="hybridMultilevel"/>
    <w:tmpl w:val="D3AE73F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237611EF"/>
    <w:multiLevelType w:val="hybridMultilevel"/>
    <w:tmpl w:val="2A464C80"/>
    <w:lvl w:ilvl="0" w:tplc="04150013">
      <w:start w:val="1"/>
      <w:numFmt w:val="upperRoman"/>
      <w:lvlText w:val="%1."/>
      <w:lvlJc w:val="righ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2" w15:restartNumberingAfterBreak="0">
    <w:nsid w:val="23E23F3E"/>
    <w:multiLevelType w:val="hybridMultilevel"/>
    <w:tmpl w:val="C4045F8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28D47CE8"/>
    <w:multiLevelType w:val="hybridMultilevel"/>
    <w:tmpl w:val="2870DAA4"/>
    <w:lvl w:ilvl="0" w:tplc="F242521A">
      <w:start w:val="1"/>
      <w:numFmt w:val="decimal"/>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25" w15:restartNumberingAfterBreak="0">
    <w:nsid w:val="28E80B31"/>
    <w:multiLevelType w:val="hybridMultilevel"/>
    <w:tmpl w:val="9EEEB1F4"/>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6" w15:restartNumberingAfterBreak="0">
    <w:nsid w:val="29125A49"/>
    <w:multiLevelType w:val="multilevel"/>
    <w:tmpl w:val="E160BF58"/>
    <w:lvl w:ilvl="0">
      <w:start w:val="20"/>
      <w:numFmt w:val="decimal"/>
      <w:lvlText w:val="%1"/>
      <w:lvlJc w:val="left"/>
      <w:pPr>
        <w:ind w:left="375" w:hanging="375"/>
      </w:pPr>
      <w:rPr>
        <w:rFonts w:eastAsia="Calibri" w:hint="default"/>
      </w:rPr>
    </w:lvl>
    <w:lvl w:ilvl="1">
      <w:start w:val="1"/>
      <w:numFmt w:val="decimal"/>
      <w:lvlText w:val="%1.%2"/>
      <w:lvlJc w:val="left"/>
      <w:pPr>
        <w:ind w:left="375" w:hanging="375"/>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27" w15:restartNumberingAfterBreak="0">
    <w:nsid w:val="291C6354"/>
    <w:multiLevelType w:val="hybridMultilevel"/>
    <w:tmpl w:val="3DCC2B28"/>
    <w:lvl w:ilvl="0" w:tplc="04150011">
      <w:start w:val="1"/>
      <w:numFmt w:val="decimal"/>
      <w:lvlText w:val="%1)"/>
      <w:lvlJc w:val="left"/>
      <w:pPr>
        <w:ind w:left="720" w:hanging="360"/>
      </w:pPr>
    </w:lvl>
    <w:lvl w:ilvl="1" w:tplc="B8B47440">
      <w:start w:val="1"/>
      <w:numFmt w:val="decimal"/>
      <w:lvlText w:val="%2)"/>
      <w:lvlJc w:val="left"/>
      <w:pPr>
        <w:ind w:left="786" w:hanging="360"/>
      </w:pPr>
      <w:rPr>
        <w:rFonts w:ascii="Times New Roman" w:eastAsia="Times New Roman" w:hAnsi="Times New Roman" w:cs="Times New Roman"/>
      </w:rPr>
    </w:lvl>
    <w:lvl w:ilvl="2" w:tplc="077092A0">
      <w:start w:val="1"/>
      <w:numFmt w:val="decimal"/>
      <w:lvlText w:val="%3."/>
      <w:lvlJc w:val="left"/>
      <w:pPr>
        <w:ind w:left="36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9640A0D"/>
    <w:multiLevelType w:val="hybridMultilevel"/>
    <w:tmpl w:val="27485B7E"/>
    <w:lvl w:ilvl="0" w:tplc="601EB2B4">
      <w:start w:val="1"/>
      <w:numFmt w:val="decimal"/>
      <w:lvlText w:val="%1."/>
      <w:lvlJc w:val="center"/>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2BE81FEE"/>
    <w:multiLevelType w:val="hybridMultilevel"/>
    <w:tmpl w:val="20024594"/>
    <w:lvl w:ilvl="0" w:tplc="BB88BF9A">
      <w:start w:val="1"/>
      <w:numFmt w:val="lowerLetter"/>
      <w:lvlText w:val="%1)"/>
      <w:lvlJc w:val="left"/>
      <w:pPr>
        <w:ind w:left="562" w:hanging="360"/>
      </w:pPr>
      <w:rPr>
        <w:rFonts w:hint="default"/>
      </w:rPr>
    </w:lvl>
    <w:lvl w:ilvl="1" w:tplc="04150019" w:tentative="1">
      <w:start w:val="1"/>
      <w:numFmt w:val="lowerLetter"/>
      <w:lvlText w:val="%2."/>
      <w:lvlJc w:val="left"/>
      <w:pPr>
        <w:ind w:left="1282" w:hanging="360"/>
      </w:pPr>
    </w:lvl>
    <w:lvl w:ilvl="2" w:tplc="0415001B" w:tentative="1">
      <w:start w:val="1"/>
      <w:numFmt w:val="lowerRoman"/>
      <w:lvlText w:val="%3."/>
      <w:lvlJc w:val="right"/>
      <w:pPr>
        <w:ind w:left="2002" w:hanging="180"/>
      </w:pPr>
    </w:lvl>
    <w:lvl w:ilvl="3" w:tplc="0415000F" w:tentative="1">
      <w:start w:val="1"/>
      <w:numFmt w:val="decimal"/>
      <w:lvlText w:val="%4."/>
      <w:lvlJc w:val="left"/>
      <w:pPr>
        <w:ind w:left="2722" w:hanging="360"/>
      </w:pPr>
    </w:lvl>
    <w:lvl w:ilvl="4" w:tplc="04150019" w:tentative="1">
      <w:start w:val="1"/>
      <w:numFmt w:val="lowerLetter"/>
      <w:lvlText w:val="%5."/>
      <w:lvlJc w:val="left"/>
      <w:pPr>
        <w:ind w:left="3442" w:hanging="360"/>
      </w:pPr>
    </w:lvl>
    <w:lvl w:ilvl="5" w:tplc="0415001B" w:tentative="1">
      <w:start w:val="1"/>
      <w:numFmt w:val="lowerRoman"/>
      <w:lvlText w:val="%6."/>
      <w:lvlJc w:val="right"/>
      <w:pPr>
        <w:ind w:left="4162" w:hanging="180"/>
      </w:pPr>
    </w:lvl>
    <w:lvl w:ilvl="6" w:tplc="0415000F" w:tentative="1">
      <w:start w:val="1"/>
      <w:numFmt w:val="decimal"/>
      <w:lvlText w:val="%7."/>
      <w:lvlJc w:val="left"/>
      <w:pPr>
        <w:ind w:left="4882" w:hanging="360"/>
      </w:pPr>
    </w:lvl>
    <w:lvl w:ilvl="7" w:tplc="04150019" w:tentative="1">
      <w:start w:val="1"/>
      <w:numFmt w:val="lowerLetter"/>
      <w:lvlText w:val="%8."/>
      <w:lvlJc w:val="left"/>
      <w:pPr>
        <w:ind w:left="5602" w:hanging="360"/>
      </w:pPr>
    </w:lvl>
    <w:lvl w:ilvl="8" w:tplc="0415001B" w:tentative="1">
      <w:start w:val="1"/>
      <w:numFmt w:val="lowerRoman"/>
      <w:lvlText w:val="%9."/>
      <w:lvlJc w:val="right"/>
      <w:pPr>
        <w:ind w:left="6322" w:hanging="180"/>
      </w:pPr>
    </w:lvl>
  </w:abstractNum>
  <w:abstractNum w:abstractNumId="30" w15:restartNumberingAfterBreak="0">
    <w:nsid w:val="2C4F187E"/>
    <w:multiLevelType w:val="hybridMultilevel"/>
    <w:tmpl w:val="B4E06466"/>
    <w:lvl w:ilvl="0" w:tplc="06380DEA">
      <w:start w:val="1"/>
      <w:numFmt w:val="decimal"/>
      <w:lvlText w:val="%1)"/>
      <w:lvlJc w:val="left"/>
      <w:pPr>
        <w:tabs>
          <w:tab w:val="num" w:pos="644"/>
        </w:tabs>
        <w:ind w:left="644" w:hanging="360"/>
      </w:pPr>
    </w:lvl>
    <w:lvl w:ilvl="1" w:tplc="04150017">
      <w:start w:val="1"/>
      <w:numFmt w:val="lowerLetter"/>
      <w:lvlText w:val="%2)"/>
      <w:lvlJc w:val="left"/>
      <w:pPr>
        <w:tabs>
          <w:tab w:val="num" w:pos="928"/>
        </w:tabs>
        <w:ind w:left="928" w:hanging="360"/>
      </w:pPr>
    </w:lvl>
    <w:lvl w:ilvl="2" w:tplc="C3FAF74A">
      <w:start w:val="2"/>
      <w:numFmt w:val="decimal"/>
      <w:lvlText w:val="%3)"/>
      <w:lvlJc w:val="left"/>
      <w:pPr>
        <w:tabs>
          <w:tab w:val="num" w:pos="1544"/>
        </w:tabs>
        <w:ind w:left="1544" w:hanging="360"/>
      </w:pPr>
    </w:lvl>
    <w:lvl w:ilvl="3" w:tplc="6750F9E0">
      <w:start w:val="1"/>
      <w:numFmt w:val="lowerLetter"/>
      <w:lvlText w:val="%4)"/>
      <w:lvlJc w:val="left"/>
      <w:pPr>
        <w:tabs>
          <w:tab w:val="num" w:pos="2084"/>
        </w:tabs>
        <w:ind w:left="2084" w:hanging="360"/>
      </w:pPr>
    </w:lvl>
    <w:lvl w:ilvl="4" w:tplc="FFD2E1B2">
      <w:start w:val="1"/>
      <w:numFmt w:val="decimal"/>
      <w:lvlText w:val="%5."/>
      <w:lvlJc w:val="left"/>
      <w:pPr>
        <w:ind w:left="-436" w:hanging="360"/>
      </w:pPr>
      <w:rPr>
        <w:i w:val="0"/>
      </w:rPr>
    </w:lvl>
    <w:lvl w:ilvl="5" w:tplc="0415001B">
      <w:start w:val="1"/>
      <w:numFmt w:val="lowerRoman"/>
      <w:lvlText w:val="%6."/>
      <w:lvlJc w:val="right"/>
      <w:pPr>
        <w:tabs>
          <w:tab w:val="num" w:pos="3524"/>
        </w:tabs>
        <w:ind w:left="3524" w:hanging="180"/>
      </w:pPr>
    </w:lvl>
    <w:lvl w:ilvl="6" w:tplc="0415000F">
      <w:start w:val="1"/>
      <w:numFmt w:val="decimal"/>
      <w:lvlText w:val="%7."/>
      <w:lvlJc w:val="left"/>
      <w:pPr>
        <w:tabs>
          <w:tab w:val="num" w:pos="4244"/>
        </w:tabs>
        <w:ind w:left="4244" w:hanging="360"/>
      </w:pPr>
    </w:lvl>
    <w:lvl w:ilvl="7" w:tplc="04150019">
      <w:start w:val="1"/>
      <w:numFmt w:val="lowerLetter"/>
      <w:lvlText w:val="%8."/>
      <w:lvlJc w:val="left"/>
      <w:pPr>
        <w:tabs>
          <w:tab w:val="num" w:pos="4964"/>
        </w:tabs>
        <w:ind w:left="4964" w:hanging="360"/>
      </w:pPr>
    </w:lvl>
    <w:lvl w:ilvl="8" w:tplc="0415001B">
      <w:start w:val="1"/>
      <w:numFmt w:val="lowerRoman"/>
      <w:lvlText w:val="%9."/>
      <w:lvlJc w:val="right"/>
      <w:pPr>
        <w:tabs>
          <w:tab w:val="num" w:pos="5684"/>
        </w:tabs>
        <w:ind w:left="5684" w:hanging="180"/>
      </w:pPr>
    </w:lvl>
  </w:abstractNum>
  <w:abstractNum w:abstractNumId="31" w15:restartNumberingAfterBreak="0">
    <w:nsid w:val="2D9E4B7E"/>
    <w:multiLevelType w:val="multilevel"/>
    <w:tmpl w:val="A32EC112"/>
    <w:lvl w:ilvl="0">
      <w:start w:val="5"/>
      <w:numFmt w:val="decimal"/>
      <w:lvlText w:val="%1."/>
      <w:lvlJc w:val="left"/>
      <w:pPr>
        <w:ind w:left="360" w:hanging="360"/>
      </w:pPr>
      <w:rPr>
        <w:rFonts w:hint="default"/>
        <w:b/>
      </w:rPr>
    </w:lvl>
    <w:lvl w:ilvl="1">
      <w:start w:val="1"/>
      <w:numFmt w:val="decimal"/>
      <w:lvlText w:val="%1.%2."/>
      <w:lvlJc w:val="left"/>
      <w:pPr>
        <w:ind w:left="928" w:hanging="360"/>
      </w:pPr>
      <w:rPr>
        <w:rFonts w:hint="default"/>
        <w:b/>
        <w:i w:val="0"/>
        <w:color w:val="auto"/>
      </w:rPr>
    </w:lvl>
    <w:lvl w:ilvl="2">
      <w:start w:val="1"/>
      <w:numFmt w:val="lowerLetter"/>
      <w:lvlText w:val="%3)"/>
      <w:lvlJc w:val="left"/>
      <w:pPr>
        <w:ind w:left="1572" w:hanging="720"/>
      </w:pPr>
      <w:rPr>
        <w:rFonts w:hint="default"/>
        <w:b w:val="0"/>
        <w:color w:val="auto"/>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2" w15:restartNumberingAfterBreak="0">
    <w:nsid w:val="2F062637"/>
    <w:multiLevelType w:val="hybridMultilevel"/>
    <w:tmpl w:val="9B0216D4"/>
    <w:lvl w:ilvl="0" w:tplc="E3DCEE7E">
      <w:start w:val="1"/>
      <w:numFmt w:val="bullet"/>
      <w:lvlText w:val=""/>
      <w:lvlJc w:val="left"/>
      <w:pPr>
        <w:ind w:left="2705" w:hanging="360"/>
      </w:pPr>
      <w:rPr>
        <w:rFonts w:ascii="Symbol" w:hAnsi="Symbol" w:hint="default"/>
      </w:rPr>
    </w:lvl>
    <w:lvl w:ilvl="1" w:tplc="04150003" w:tentative="1">
      <w:start w:val="1"/>
      <w:numFmt w:val="bullet"/>
      <w:lvlText w:val="o"/>
      <w:lvlJc w:val="left"/>
      <w:pPr>
        <w:ind w:left="3425" w:hanging="360"/>
      </w:pPr>
      <w:rPr>
        <w:rFonts w:ascii="Courier New" w:hAnsi="Courier New" w:cs="Courier New" w:hint="default"/>
      </w:rPr>
    </w:lvl>
    <w:lvl w:ilvl="2" w:tplc="04150005" w:tentative="1">
      <w:start w:val="1"/>
      <w:numFmt w:val="bullet"/>
      <w:lvlText w:val=""/>
      <w:lvlJc w:val="left"/>
      <w:pPr>
        <w:ind w:left="4145" w:hanging="360"/>
      </w:pPr>
      <w:rPr>
        <w:rFonts w:ascii="Wingdings" w:hAnsi="Wingdings" w:hint="default"/>
      </w:rPr>
    </w:lvl>
    <w:lvl w:ilvl="3" w:tplc="04150001" w:tentative="1">
      <w:start w:val="1"/>
      <w:numFmt w:val="bullet"/>
      <w:lvlText w:val=""/>
      <w:lvlJc w:val="left"/>
      <w:pPr>
        <w:ind w:left="4865" w:hanging="360"/>
      </w:pPr>
      <w:rPr>
        <w:rFonts w:ascii="Symbol" w:hAnsi="Symbol" w:hint="default"/>
      </w:rPr>
    </w:lvl>
    <w:lvl w:ilvl="4" w:tplc="04150003" w:tentative="1">
      <w:start w:val="1"/>
      <w:numFmt w:val="bullet"/>
      <w:lvlText w:val="o"/>
      <w:lvlJc w:val="left"/>
      <w:pPr>
        <w:ind w:left="5585" w:hanging="360"/>
      </w:pPr>
      <w:rPr>
        <w:rFonts w:ascii="Courier New" w:hAnsi="Courier New" w:cs="Courier New" w:hint="default"/>
      </w:rPr>
    </w:lvl>
    <w:lvl w:ilvl="5" w:tplc="04150005" w:tentative="1">
      <w:start w:val="1"/>
      <w:numFmt w:val="bullet"/>
      <w:lvlText w:val=""/>
      <w:lvlJc w:val="left"/>
      <w:pPr>
        <w:ind w:left="6305" w:hanging="360"/>
      </w:pPr>
      <w:rPr>
        <w:rFonts w:ascii="Wingdings" w:hAnsi="Wingdings" w:hint="default"/>
      </w:rPr>
    </w:lvl>
    <w:lvl w:ilvl="6" w:tplc="04150001" w:tentative="1">
      <w:start w:val="1"/>
      <w:numFmt w:val="bullet"/>
      <w:lvlText w:val=""/>
      <w:lvlJc w:val="left"/>
      <w:pPr>
        <w:ind w:left="7025" w:hanging="360"/>
      </w:pPr>
      <w:rPr>
        <w:rFonts w:ascii="Symbol" w:hAnsi="Symbol" w:hint="default"/>
      </w:rPr>
    </w:lvl>
    <w:lvl w:ilvl="7" w:tplc="04150003" w:tentative="1">
      <w:start w:val="1"/>
      <w:numFmt w:val="bullet"/>
      <w:lvlText w:val="o"/>
      <w:lvlJc w:val="left"/>
      <w:pPr>
        <w:ind w:left="7745" w:hanging="360"/>
      </w:pPr>
      <w:rPr>
        <w:rFonts w:ascii="Courier New" w:hAnsi="Courier New" w:cs="Courier New" w:hint="default"/>
      </w:rPr>
    </w:lvl>
    <w:lvl w:ilvl="8" w:tplc="04150005" w:tentative="1">
      <w:start w:val="1"/>
      <w:numFmt w:val="bullet"/>
      <w:lvlText w:val=""/>
      <w:lvlJc w:val="left"/>
      <w:pPr>
        <w:ind w:left="8465" w:hanging="360"/>
      </w:pPr>
      <w:rPr>
        <w:rFonts w:ascii="Wingdings" w:hAnsi="Wingdings" w:hint="default"/>
      </w:rPr>
    </w:lvl>
  </w:abstractNum>
  <w:abstractNum w:abstractNumId="33" w15:restartNumberingAfterBreak="0">
    <w:nsid w:val="2F25573B"/>
    <w:multiLevelType w:val="hybridMultilevel"/>
    <w:tmpl w:val="D3A4E956"/>
    <w:lvl w:ilvl="0" w:tplc="3476F3DA">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F447966"/>
    <w:multiLevelType w:val="hybridMultilevel"/>
    <w:tmpl w:val="8B26BDAE"/>
    <w:lvl w:ilvl="0" w:tplc="04150011">
      <w:start w:val="1"/>
      <w:numFmt w:val="decimal"/>
      <w:lvlText w:val="%1)"/>
      <w:lvlJc w:val="left"/>
      <w:pPr>
        <w:ind w:left="1425" w:hanging="360"/>
      </w:pPr>
    </w:lvl>
    <w:lvl w:ilvl="1" w:tplc="04150019" w:tentative="1">
      <w:start w:val="1"/>
      <w:numFmt w:val="lowerLetter"/>
      <w:lvlText w:val="%2."/>
      <w:lvlJc w:val="left"/>
      <w:pPr>
        <w:ind w:left="2145" w:hanging="360"/>
      </w:p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35" w15:restartNumberingAfterBreak="0">
    <w:nsid w:val="2F78505D"/>
    <w:multiLevelType w:val="multilevel"/>
    <w:tmpl w:val="C7E08E44"/>
    <w:lvl w:ilvl="0">
      <w:start w:val="2"/>
      <w:numFmt w:val="decimal"/>
      <w:pStyle w:val="SWSO-1"/>
      <w:lvlText w:val="%1."/>
      <w:lvlJc w:val="left"/>
      <w:pPr>
        <w:tabs>
          <w:tab w:val="num" w:pos="680"/>
        </w:tabs>
        <w:ind w:left="680" w:hanging="680"/>
      </w:pPr>
      <w:rPr>
        <w:rFonts w:hint="default"/>
      </w:rPr>
    </w:lvl>
    <w:lvl w:ilvl="1">
      <w:start w:val="5"/>
      <w:numFmt w:val="decimal"/>
      <w:isLgl/>
      <w:lvlText w:val="%1.%2."/>
      <w:lvlJc w:val="left"/>
      <w:pPr>
        <w:tabs>
          <w:tab w:val="num" w:pos="720"/>
        </w:tabs>
        <w:ind w:left="0" w:firstLine="0"/>
      </w:pPr>
      <w:rPr>
        <w:rFonts w:hint="default"/>
      </w:rPr>
    </w:lvl>
    <w:lvl w:ilvl="2">
      <w:start w:val="1"/>
      <w:numFmt w:val="decimal"/>
      <w:lvlText w:val="%1.%2.%3."/>
      <w:lvlJc w:val="left"/>
      <w:pPr>
        <w:tabs>
          <w:tab w:val="num" w:pos="720"/>
        </w:tabs>
        <w:ind w:left="0" w:firstLine="0"/>
      </w:pPr>
      <w:rPr>
        <w:rFonts w:hint="default"/>
      </w:rPr>
    </w:lvl>
    <w:lvl w:ilvl="3">
      <w:start w:val="1"/>
      <w:numFmt w:val="decimal"/>
      <w:lvlText w:val="%1.%2.%3.%4."/>
      <w:lvlJc w:val="left"/>
      <w:pPr>
        <w:tabs>
          <w:tab w:val="num" w:pos="1021"/>
        </w:tabs>
        <w:ind w:left="1021" w:hanging="1021"/>
      </w:pPr>
      <w:rPr>
        <w:rFonts w:hint="default"/>
      </w:rPr>
    </w:lvl>
    <w:lvl w:ilvl="4">
      <w:start w:val="1"/>
      <w:numFmt w:val="decimal"/>
      <w:lvlText w:val="%1.%2.%3.%4.%5."/>
      <w:lvlJc w:val="left"/>
      <w:pPr>
        <w:tabs>
          <w:tab w:val="num" w:pos="1247"/>
        </w:tabs>
        <w:ind w:left="1247" w:hanging="1247"/>
      </w:pPr>
      <w:rPr>
        <w:rFonts w:hint="default"/>
      </w:rPr>
    </w:lvl>
    <w:lvl w:ilvl="5">
      <w:start w:val="1"/>
      <w:numFmt w:val="decimal"/>
      <w:lvlText w:val="%1.%2.%3.%4.%5.%6."/>
      <w:lvlJc w:val="left"/>
      <w:pPr>
        <w:tabs>
          <w:tab w:val="num" w:pos="1440"/>
        </w:tabs>
        <w:ind w:left="1361" w:hanging="1361"/>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6" w15:restartNumberingAfterBreak="0">
    <w:nsid w:val="31B2422D"/>
    <w:multiLevelType w:val="hybridMultilevel"/>
    <w:tmpl w:val="00B8E66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37E04787"/>
    <w:multiLevelType w:val="hybridMultilevel"/>
    <w:tmpl w:val="B7D85938"/>
    <w:lvl w:ilvl="0" w:tplc="3A845A2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914005D"/>
    <w:multiLevelType w:val="multilevel"/>
    <w:tmpl w:val="78D02E16"/>
    <w:lvl w:ilvl="0">
      <w:start w:val="2"/>
      <w:numFmt w:val="decimal"/>
      <w:pStyle w:val="a"/>
      <w:lvlText w:val="%1."/>
      <w:lvlJc w:val="left"/>
      <w:pPr>
        <w:tabs>
          <w:tab w:val="num" w:pos="680"/>
        </w:tabs>
        <w:ind w:left="680" w:hanging="680"/>
      </w:pPr>
      <w:rPr>
        <w:rFonts w:hint="default"/>
      </w:rPr>
    </w:lvl>
    <w:lvl w:ilvl="1">
      <w:start w:val="5"/>
      <w:numFmt w:val="decimal"/>
      <w:lvlText w:val="%1.%2."/>
      <w:lvlJc w:val="left"/>
      <w:pPr>
        <w:tabs>
          <w:tab w:val="num" w:pos="720"/>
        </w:tabs>
        <w:ind w:left="0" w:firstLine="0"/>
      </w:pPr>
      <w:rPr>
        <w:rFonts w:hint="default"/>
      </w:rPr>
    </w:lvl>
    <w:lvl w:ilvl="2">
      <w:start w:val="1"/>
      <w:numFmt w:val="decimal"/>
      <w:lvlText w:val="%1.%2.%3."/>
      <w:lvlJc w:val="left"/>
      <w:pPr>
        <w:tabs>
          <w:tab w:val="num" w:pos="720"/>
        </w:tabs>
        <w:ind w:left="0" w:firstLine="0"/>
      </w:pPr>
      <w:rPr>
        <w:rFonts w:hint="default"/>
      </w:rPr>
    </w:lvl>
    <w:lvl w:ilvl="3">
      <w:start w:val="1"/>
      <w:numFmt w:val="decimal"/>
      <w:lvlText w:val="%1.%2.%3.%4."/>
      <w:lvlJc w:val="left"/>
      <w:pPr>
        <w:tabs>
          <w:tab w:val="num" w:pos="1021"/>
        </w:tabs>
        <w:ind w:left="1021" w:hanging="1021"/>
      </w:pPr>
      <w:rPr>
        <w:rFonts w:hint="default"/>
      </w:rPr>
    </w:lvl>
    <w:lvl w:ilvl="4">
      <w:start w:val="1"/>
      <w:numFmt w:val="decimal"/>
      <w:lvlText w:val="%1.%2.%3.%4.%5."/>
      <w:lvlJc w:val="left"/>
      <w:pPr>
        <w:tabs>
          <w:tab w:val="num" w:pos="1247"/>
        </w:tabs>
        <w:ind w:left="1247" w:hanging="1247"/>
      </w:pPr>
      <w:rPr>
        <w:rFonts w:hint="default"/>
      </w:rPr>
    </w:lvl>
    <w:lvl w:ilvl="5">
      <w:start w:val="1"/>
      <w:numFmt w:val="decimal"/>
      <w:lvlText w:val="%1.%2.%3.%4.%5.%6."/>
      <w:lvlJc w:val="left"/>
      <w:pPr>
        <w:tabs>
          <w:tab w:val="num" w:pos="1440"/>
        </w:tabs>
        <w:ind w:left="1361" w:hanging="1361"/>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9" w15:restartNumberingAfterBreak="0">
    <w:nsid w:val="39B23095"/>
    <w:multiLevelType w:val="hybridMultilevel"/>
    <w:tmpl w:val="8D00BCA4"/>
    <w:lvl w:ilvl="0" w:tplc="04150011">
      <w:start w:val="1"/>
      <w:numFmt w:val="decimal"/>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40" w15:restartNumberingAfterBreak="0">
    <w:nsid w:val="39CE4B5B"/>
    <w:multiLevelType w:val="hybridMultilevel"/>
    <w:tmpl w:val="EEFAB24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3B4D3715"/>
    <w:multiLevelType w:val="hybridMultilevel"/>
    <w:tmpl w:val="1A7EAF54"/>
    <w:lvl w:ilvl="0" w:tplc="04150011">
      <w:start w:val="1"/>
      <w:numFmt w:val="decimal"/>
      <w:lvlText w:val="%1)"/>
      <w:lvlJc w:val="left"/>
      <w:pPr>
        <w:ind w:left="720" w:hanging="360"/>
      </w:pPr>
    </w:lvl>
    <w:lvl w:ilvl="1" w:tplc="CFEE6354">
      <w:start w:val="1"/>
      <w:numFmt w:val="decimal"/>
      <w:lvlText w:val="%2)"/>
      <w:lvlJc w:val="left"/>
      <w:pPr>
        <w:ind w:left="644" w:hanging="360"/>
      </w:pPr>
      <w:rPr>
        <w:rFonts w:ascii="Arial" w:eastAsia="Times New Roman" w:hAnsi="Arial" w:cs="Arial"/>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3EE05E8C"/>
    <w:multiLevelType w:val="hybridMultilevel"/>
    <w:tmpl w:val="39A01144"/>
    <w:lvl w:ilvl="0" w:tplc="CF0C9C9A">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3" w15:restartNumberingAfterBreak="0">
    <w:nsid w:val="42462670"/>
    <w:multiLevelType w:val="hybridMultilevel"/>
    <w:tmpl w:val="E20437F2"/>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8E14387E">
      <w:start w:val="1"/>
      <w:numFmt w:val="decimal"/>
      <w:lvlText w:val="%3."/>
      <w:lvlJc w:val="left"/>
      <w:pPr>
        <w:ind w:left="2340" w:hanging="360"/>
      </w:pPr>
      <w:rPr>
        <w:rFonts w:hint="default"/>
        <w:b/>
      </w:rPr>
    </w:lvl>
    <w:lvl w:ilvl="3" w:tplc="6D98C734">
      <w:start w:val="1"/>
      <w:numFmt w:val="upp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50E6EB0"/>
    <w:multiLevelType w:val="hybridMultilevel"/>
    <w:tmpl w:val="0D5855D0"/>
    <w:lvl w:ilvl="0" w:tplc="897E2A6E">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45" w15:restartNumberingAfterBreak="0">
    <w:nsid w:val="461E30B2"/>
    <w:multiLevelType w:val="hybridMultilevel"/>
    <w:tmpl w:val="85743C12"/>
    <w:lvl w:ilvl="0" w:tplc="2FE82586">
      <w:start w:val="11"/>
      <w:numFmt w:val="bullet"/>
      <w:lvlText w:val="-"/>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475960DF"/>
    <w:multiLevelType w:val="multilevel"/>
    <w:tmpl w:val="D75EB1D2"/>
    <w:lvl w:ilvl="0">
      <w:start w:val="3"/>
      <w:numFmt w:val="decimal"/>
      <w:lvlText w:val="%1"/>
      <w:lvlJc w:val="left"/>
      <w:pPr>
        <w:ind w:left="360" w:hanging="360"/>
      </w:pPr>
      <w:rPr>
        <w:rFonts w:hint="default"/>
      </w:rPr>
    </w:lvl>
    <w:lvl w:ilvl="1">
      <w:start w:val="1"/>
      <w:numFmt w:val="decimal"/>
      <w:lvlText w:val="%1.%2"/>
      <w:lvlJc w:val="left"/>
      <w:pPr>
        <w:ind w:left="814" w:hanging="360"/>
      </w:pPr>
      <w:rPr>
        <w:rFonts w:hint="default"/>
        <w:b w:val="0"/>
        <w:color w:val="auto"/>
      </w:rPr>
    </w:lvl>
    <w:lvl w:ilvl="2">
      <w:start w:val="1"/>
      <w:numFmt w:val="decimal"/>
      <w:lvlText w:val="%1.%2.%3"/>
      <w:lvlJc w:val="left"/>
      <w:pPr>
        <w:ind w:left="1628" w:hanging="720"/>
      </w:pPr>
      <w:rPr>
        <w:rFonts w:hint="default"/>
      </w:rPr>
    </w:lvl>
    <w:lvl w:ilvl="3">
      <w:start w:val="1"/>
      <w:numFmt w:val="decimal"/>
      <w:lvlText w:val="%1.%2.%3.%4"/>
      <w:lvlJc w:val="left"/>
      <w:pPr>
        <w:ind w:left="2082" w:hanging="72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350" w:hanging="108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618" w:hanging="1440"/>
      </w:pPr>
      <w:rPr>
        <w:rFonts w:hint="default"/>
      </w:rPr>
    </w:lvl>
    <w:lvl w:ilvl="8">
      <w:start w:val="1"/>
      <w:numFmt w:val="decimal"/>
      <w:lvlText w:val="%1.%2.%3.%4.%5.%6.%7.%8.%9"/>
      <w:lvlJc w:val="left"/>
      <w:pPr>
        <w:ind w:left="5432" w:hanging="1800"/>
      </w:pPr>
      <w:rPr>
        <w:rFonts w:hint="default"/>
      </w:rPr>
    </w:lvl>
  </w:abstractNum>
  <w:abstractNum w:abstractNumId="47" w15:restartNumberingAfterBreak="0">
    <w:nsid w:val="47750A90"/>
    <w:multiLevelType w:val="hybridMultilevel"/>
    <w:tmpl w:val="CF3E37FE"/>
    <w:lvl w:ilvl="0" w:tplc="6A1AFFF8">
      <w:start w:val="2"/>
      <w:numFmt w:val="decimal"/>
      <w:lvlText w:val="%1."/>
      <w:lvlJc w:val="center"/>
      <w:pPr>
        <w:ind w:left="720" w:hanging="360"/>
      </w:pPr>
      <w:rPr>
        <w:b w:val="0"/>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15:restartNumberingAfterBreak="0">
    <w:nsid w:val="4BCF0AE9"/>
    <w:multiLevelType w:val="hybridMultilevel"/>
    <w:tmpl w:val="383A6B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4CC5704D"/>
    <w:multiLevelType w:val="hybridMultilevel"/>
    <w:tmpl w:val="0CBAB4B6"/>
    <w:lvl w:ilvl="0" w:tplc="75AE274A">
      <w:start w:val="1"/>
      <w:numFmt w:val="bullet"/>
      <w:lvlText w:val=""/>
      <w:lvlJc w:val="left"/>
      <w:pPr>
        <w:ind w:left="1211" w:hanging="360"/>
      </w:pPr>
      <w:rPr>
        <w:rFonts w:ascii="Symbol" w:hAnsi="Symbol" w:hint="default"/>
      </w:rPr>
    </w:lvl>
    <w:lvl w:ilvl="1" w:tplc="04150003">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50" w15:restartNumberingAfterBreak="0">
    <w:nsid w:val="4D80738B"/>
    <w:multiLevelType w:val="hybridMultilevel"/>
    <w:tmpl w:val="65084C46"/>
    <w:lvl w:ilvl="0" w:tplc="7180CB56">
      <w:start w:val="1"/>
      <w:numFmt w:val="decimal"/>
      <w:lvlText w:val="%1)"/>
      <w:lvlJc w:val="left"/>
      <w:pPr>
        <w:ind w:left="360" w:hanging="360"/>
      </w:pPr>
      <w:rPr>
        <w:rFonts w:ascii="Arial" w:eastAsia="Times New Roman" w:hAnsi="Arial" w:cs="Arial" w:hint="default"/>
        <w:lang w:val="pl-PL"/>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1" w15:restartNumberingAfterBreak="0">
    <w:nsid w:val="54AC2147"/>
    <w:multiLevelType w:val="hybridMultilevel"/>
    <w:tmpl w:val="99C491C6"/>
    <w:lvl w:ilvl="0" w:tplc="0415000F">
      <w:start w:val="1"/>
      <w:numFmt w:val="decimal"/>
      <w:lvlText w:val="%1."/>
      <w:lvlJc w:val="left"/>
      <w:pPr>
        <w:ind w:left="1260" w:hanging="360"/>
      </w:pPr>
    </w:lvl>
    <w:lvl w:ilvl="1" w:tplc="04150019" w:tentative="1">
      <w:start w:val="1"/>
      <w:numFmt w:val="lowerLetter"/>
      <w:lvlText w:val="%2."/>
      <w:lvlJc w:val="left"/>
      <w:pPr>
        <w:ind w:left="1980" w:hanging="360"/>
      </w:pPr>
    </w:lvl>
    <w:lvl w:ilvl="2" w:tplc="0415001B" w:tentative="1">
      <w:start w:val="1"/>
      <w:numFmt w:val="lowerRoman"/>
      <w:lvlText w:val="%3."/>
      <w:lvlJc w:val="right"/>
      <w:pPr>
        <w:ind w:left="2700" w:hanging="180"/>
      </w:pPr>
    </w:lvl>
    <w:lvl w:ilvl="3" w:tplc="0415000F" w:tentative="1">
      <w:start w:val="1"/>
      <w:numFmt w:val="decimal"/>
      <w:lvlText w:val="%4."/>
      <w:lvlJc w:val="left"/>
      <w:pPr>
        <w:ind w:left="3420" w:hanging="360"/>
      </w:pPr>
    </w:lvl>
    <w:lvl w:ilvl="4" w:tplc="04150019" w:tentative="1">
      <w:start w:val="1"/>
      <w:numFmt w:val="lowerLetter"/>
      <w:lvlText w:val="%5."/>
      <w:lvlJc w:val="left"/>
      <w:pPr>
        <w:ind w:left="4140" w:hanging="360"/>
      </w:pPr>
    </w:lvl>
    <w:lvl w:ilvl="5" w:tplc="0415001B" w:tentative="1">
      <w:start w:val="1"/>
      <w:numFmt w:val="lowerRoman"/>
      <w:lvlText w:val="%6."/>
      <w:lvlJc w:val="right"/>
      <w:pPr>
        <w:ind w:left="4860" w:hanging="180"/>
      </w:pPr>
    </w:lvl>
    <w:lvl w:ilvl="6" w:tplc="0415000F" w:tentative="1">
      <w:start w:val="1"/>
      <w:numFmt w:val="decimal"/>
      <w:lvlText w:val="%7."/>
      <w:lvlJc w:val="left"/>
      <w:pPr>
        <w:ind w:left="5580" w:hanging="360"/>
      </w:pPr>
    </w:lvl>
    <w:lvl w:ilvl="7" w:tplc="04150019" w:tentative="1">
      <w:start w:val="1"/>
      <w:numFmt w:val="lowerLetter"/>
      <w:lvlText w:val="%8."/>
      <w:lvlJc w:val="left"/>
      <w:pPr>
        <w:ind w:left="6300" w:hanging="360"/>
      </w:pPr>
    </w:lvl>
    <w:lvl w:ilvl="8" w:tplc="0415001B" w:tentative="1">
      <w:start w:val="1"/>
      <w:numFmt w:val="lowerRoman"/>
      <w:lvlText w:val="%9."/>
      <w:lvlJc w:val="right"/>
      <w:pPr>
        <w:ind w:left="7020" w:hanging="180"/>
      </w:pPr>
    </w:lvl>
  </w:abstractNum>
  <w:abstractNum w:abstractNumId="52" w15:restartNumberingAfterBreak="0">
    <w:nsid w:val="55D77273"/>
    <w:multiLevelType w:val="multilevel"/>
    <w:tmpl w:val="E7542C0A"/>
    <w:lvl w:ilvl="0">
      <w:start w:val="1"/>
      <w:numFmt w:val="decimal"/>
      <w:lvlText w:val="%1."/>
      <w:lvlJc w:val="center"/>
      <w:pPr>
        <w:ind w:left="360" w:hanging="360"/>
      </w:pPr>
      <w:rPr>
        <w:b w:val="0"/>
        <w:color w:val="auto"/>
      </w:rPr>
    </w:lvl>
    <w:lvl w:ilvl="1">
      <w:start w:val="1"/>
      <w:numFmt w:val="decimal"/>
      <w:isLgl/>
      <w:lvlText w:val="%1.%2."/>
      <w:lvlJc w:val="left"/>
      <w:pPr>
        <w:ind w:left="420" w:hanging="420"/>
      </w:pPr>
      <w:rPr>
        <w:b/>
      </w:rPr>
    </w:lvl>
    <w:lvl w:ilvl="2">
      <w:start w:val="1"/>
      <w:numFmt w:val="decimal"/>
      <w:isLgl/>
      <w:lvlText w:val="%1.%2.%3."/>
      <w:lvlJc w:val="left"/>
      <w:pPr>
        <w:ind w:left="720" w:hanging="720"/>
      </w:pPr>
      <w:rPr>
        <w:b/>
      </w:rPr>
    </w:lvl>
    <w:lvl w:ilvl="3">
      <w:start w:val="1"/>
      <w:numFmt w:val="decimal"/>
      <w:isLgl/>
      <w:lvlText w:val="%1.%2.%3.%4."/>
      <w:lvlJc w:val="left"/>
      <w:pPr>
        <w:ind w:left="720" w:hanging="720"/>
      </w:pPr>
      <w:rPr>
        <w:b/>
      </w:rPr>
    </w:lvl>
    <w:lvl w:ilvl="4">
      <w:start w:val="1"/>
      <w:numFmt w:val="decimal"/>
      <w:isLgl/>
      <w:lvlText w:val="%1.%2.%3.%4.%5."/>
      <w:lvlJc w:val="left"/>
      <w:pPr>
        <w:ind w:left="1080" w:hanging="1080"/>
      </w:pPr>
      <w:rPr>
        <w:b/>
      </w:rPr>
    </w:lvl>
    <w:lvl w:ilvl="5">
      <w:start w:val="1"/>
      <w:numFmt w:val="decimal"/>
      <w:isLgl/>
      <w:lvlText w:val="%1.%2.%3.%4.%5.%6."/>
      <w:lvlJc w:val="left"/>
      <w:pPr>
        <w:ind w:left="1080" w:hanging="1080"/>
      </w:pPr>
      <w:rPr>
        <w:b/>
      </w:rPr>
    </w:lvl>
    <w:lvl w:ilvl="6">
      <w:start w:val="1"/>
      <w:numFmt w:val="decimal"/>
      <w:isLgl/>
      <w:lvlText w:val="%1.%2.%3.%4.%5.%6.%7."/>
      <w:lvlJc w:val="left"/>
      <w:pPr>
        <w:ind w:left="1440" w:hanging="1440"/>
      </w:pPr>
      <w:rPr>
        <w:b/>
      </w:rPr>
    </w:lvl>
    <w:lvl w:ilvl="7">
      <w:start w:val="1"/>
      <w:numFmt w:val="decimal"/>
      <w:isLgl/>
      <w:lvlText w:val="%1.%2.%3.%4.%5.%6.%7.%8."/>
      <w:lvlJc w:val="left"/>
      <w:pPr>
        <w:ind w:left="1440" w:hanging="1440"/>
      </w:pPr>
      <w:rPr>
        <w:b/>
      </w:rPr>
    </w:lvl>
    <w:lvl w:ilvl="8">
      <w:start w:val="1"/>
      <w:numFmt w:val="decimal"/>
      <w:isLgl/>
      <w:lvlText w:val="%1.%2.%3.%4.%5.%6.%7.%8.%9."/>
      <w:lvlJc w:val="left"/>
      <w:pPr>
        <w:ind w:left="1800" w:hanging="1800"/>
      </w:pPr>
      <w:rPr>
        <w:b/>
      </w:rPr>
    </w:lvl>
  </w:abstractNum>
  <w:abstractNum w:abstractNumId="53" w15:restartNumberingAfterBreak="0">
    <w:nsid w:val="5CAF7956"/>
    <w:multiLevelType w:val="hybridMultilevel"/>
    <w:tmpl w:val="9926F4A8"/>
    <w:lvl w:ilvl="0" w:tplc="04150015">
      <w:start w:val="4"/>
      <w:numFmt w:val="upperLetter"/>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CD70074"/>
    <w:multiLevelType w:val="hybridMultilevel"/>
    <w:tmpl w:val="DD2A560E"/>
    <w:lvl w:ilvl="0" w:tplc="D9704120">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D6168742">
      <w:start w:val="1"/>
      <w:numFmt w:val="decimal"/>
      <w:lvlText w:val="%3)"/>
      <w:lvlJc w:val="left"/>
      <w:pPr>
        <w:ind w:left="2160" w:hanging="180"/>
      </w:pPr>
      <w:rPr>
        <w:rFonts w:ascii="Arial" w:eastAsia="Times New Roman" w:hAnsi="Arial" w:cs="Arial" w:hint="default"/>
        <w:b w:val="0"/>
        <w:i w:val="0"/>
        <w:color w:val="auto"/>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CF02D54"/>
    <w:multiLevelType w:val="hybridMultilevel"/>
    <w:tmpl w:val="1FB861E4"/>
    <w:lvl w:ilvl="0" w:tplc="89863CF0">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56" w15:restartNumberingAfterBreak="0">
    <w:nsid w:val="5DA849A2"/>
    <w:multiLevelType w:val="hybridMultilevel"/>
    <w:tmpl w:val="8422B494"/>
    <w:lvl w:ilvl="0" w:tplc="31DAFC16">
      <w:start w:val="1"/>
      <w:numFmt w:val="decimal"/>
      <w:lvlText w:val="%1."/>
      <w:lvlJc w:val="center"/>
      <w:pPr>
        <w:ind w:left="36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7" w15:restartNumberingAfterBreak="0">
    <w:nsid w:val="5E7B64DD"/>
    <w:multiLevelType w:val="hybridMultilevel"/>
    <w:tmpl w:val="9258C8F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8" w15:restartNumberingAfterBreak="0">
    <w:nsid w:val="6246566B"/>
    <w:multiLevelType w:val="multilevel"/>
    <w:tmpl w:val="C6100368"/>
    <w:lvl w:ilvl="0">
      <w:start w:val="1"/>
      <w:numFmt w:val="decimal"/>
      <w:lvlText w:val="%1."/>
      <w:lvlJc w:val="left"/>
      <w:pPr>
        <w:tabs>
          <w:tab w:val="num" w:pos="454"/>
        </w:tabs>
        <w:ind w:left="454" w:hanging="454"/>
      </w:pPr>
      <w:rPr>
        <w:rFonts w:hint="default"/>
      </w:rPr>
    </w:lvl>
    <w:lvl w:ilvl="1">
      <w:start w:val="1"/>
      <w:numFmt w:val="decimal"/>
      <w:lvlText w:val="%1.%2."/>
      <w:lvlJc w:val="left"/>
      <w:pPr>
        <w:tabs>
          <w:tab w:val="num" w:pos="1277"/>
        </w:tabs>
        <w:ind w:left="1277" w:hanging="567"/>
      </w:pPr>
      <w:rPr>
        <w:rFonts w:hint="default"/>
        <w:b w:val="0"/>
      </w:rPr>
    </w:lvl>
    <w:lvl w:ilvl="2">
      <w:start w:val="1"/>
      <w:numFmt w:val="decimal"/>
      <w:lvlText w:val="%3)"/>
      <w:lvlJc w:val="left"/>
      <w:pPr>
        <w:tabs>
          <w:tab w:val="num" w:pos="1381"/>
        </w:tabs>
        <w:ind w:left="1361" w:hanging="340"/>
      </w:pPr>
      <w:rPr>
        <w:rFonts w:ascii="Arial" w:hAnsi="Arial" w:cs="Arial"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15:restartNumberingAfterBreak="0">
    <w:nsid w:val="62CB58F8"/>
    <w:multiLevelType w:val="multilevel"/>
    <w:tmpl w:val="EDA685B4"/>
    <w:lvl w:ilvl="0">
      <w:start w:val="15"/>
      <w:numFmt w:val="decimal"/>
      <w:lvlText w:val="%1."/>
      <w:lvlJc w:val="left"/>
      <w:pPr>
        <w:ind w:left="720" w:hanging="360"/>
      </w:pPr>
      <w:rPr>
        <w:rFonts w:hint="default"/>
        <w:b/>
        <w:color w:val="auto"/>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3131"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0" w15:restartNumberingAfterBreak="0">
    <w:nsid w:val="637B42DD"/>
    <w:multiLevelType w:val="multilevel"/>
    <w:tmpl w:val="B602FCCA"/>
    <w:styleLink w:val="Styl1"/>
    <w:lvl w:ilvl="0">
      <w:start w:val="1"/>
      <w:numFmt w:val="decimal"/>
      <w:lvlText w:val="%1."/>
      <w:lvlJc w:val="left"/>
      <w:pPr>
        <w:tabs>
          <w:tab w:val="num" w:pos="454"/>
        </w:tabs>
        <w:ind w:left="454" w:hanging="454"/>
      </w:pPr>
      <w:rPr>
        <w:rFonts w:hint="default"/>
        <w:b/>
      </w:rPr>
    </w:lvl>
    <w:lvl w:ilvl="1">
      <w:start w:val="1"/>
      <w:numFmt w:val="decimal"/>
      <w:lvlText w:val="%1.%2."/>
      <w:lvlJc w:val="left"/>
      <w:pPr>
        <w:tabs>
          <w:tab w:val="num" w:pos="993"/>
        </w:tabs>
        <w:ind w:left="993" w:hanging="567"/>
      </w:pPr>
      <w:rPr>
        <w:rFonts w:hint="default"/>
      </w:rPr>
    </w:lvl>
    <w:lvl w:ilvl="2">
      <w:start w:val="1"/>
      <w:numFmt w:val="decimal"/>
      <w:lvlText w:val="%3)"/>
      <w:lvlJc w:val="left"/>
      <w:pPr>
        <w:tabs>
          <w:tab w:val="num" w:pos="1381"/>
        </w:tabs>
        <w:ind w:left="1361" w:hanging="34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15:restartNumberingAfterBreak="0">
    <w:nsid w:val="63FC14BD"/>
    <w:multiLevelType w:val="hybridMultilevel"/>
    <w:tmpl w:val="7C0AF508"/>
    <w:lvl w:ilvl="0" w:tplc="BBBCC58C">
      <w:start w:val="1"/>
      <w:numFmt w:val="decimal"/>
      <w:lvlText w:val="%1."/>
      <w:lvlJc w:val="left"/>
      <w:pPr>
        <w:ind w:left="360" w:hanging="360"/>
      </w:pPr>
      <w:rPr>
        <w:rFonts w:ascii="Arial" w:hAnsi="Arial" w:cs="Arial" w:hint="default"/>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2" w15:restartNumberingAfterBreak="0">
    <w:nsid w:val="641001FB"/>
    <w:multiLevelType w:val="multilevel"/>
    <w:tmpl w:val="E1C25134"/>
    <w:lvl w:ilvl="0">
      <w:start w:val="5"/>
      <w:numFmt w:val="decimal"/>
      <w:lvlText w:val="%1"/>
      <w:lvlJc w:val="left"/>
      <w:pPr>
        <w:ind w:left="360" w:hanging="360"/>
      </w:pPr>
      <w:rPr>
        <w:rFonts w:hint="default"/>
      </w:rPr>
    </w:lvl>
    <w:lvl w:ilvl="1">
      <w:start w:val="3"/>
      <w:numFmt w:val="decimal"/>
      <w:lvlText w:val="%1.%2"/>
      <w:lvlJc w:val="left"/>
      <w:pPr>
        <w:ind w:left="1534" w:hanging="360"/>
      </w:pPr>
      <w:rPr>
        <w:rFonts w:hint="default"/>
      </w:rPr>
    </w:lvl>
    <w:lvl w:ilvl="2">
      <w:start w:val="1"/>
      <w:numFmt w:val="decimal"/>
      <w:lvlText w:val="%1.%2.%3"/>
      <w:lvlJc w:val="left"/>
      <w:pPr>
        <w:ind w:left="3068" w:hanging="720"/>
      </w:pPr>
      <w:rPr>
        <w:rFonts w:hint="default"/>
        <w:color w:val="auto"/>
      </w:rPr>
    </w:lvl>
    <w:lvl w:ilvl="3">
      <w:start w:val="1"/>
      <w:numFmt w:val="decimal"/>
      <w:lvlText w:val="%1.%2.%3.%4"/>
      <w:lvlJc w:val="left"/>
      <w:pPr>
        <w:ind w:left="4242" w:hanging="720"/>
      </w:pPr>
      <w:rPr>
        <w:rFonts w:hint="default"/>
      </w:rPr>
    </w:lvl>
    <w:lvl w:ilvl="4">
      <w:start w:val="1"/>
      <w:numFmt w:val="decimal"/>
      <w:lvlText w:val="%1.%2.%3.%4.%5"/>
      <w:lvlJc w:val="left"/>
      <w:pPr>
        <w:ind w:left="5776" w:hanging="1080"/>
      </w:pPr>
      <w:rPr>
        <w:rFonts w:hint="default"/>
      </w:rPr>
    </w:lvl>
    <w:lvl w:ilvl="5">
      <w:start w:val="1"/>
      <w:numFmt w:val="decimal"/>
      <w:lvlText w:val="%1.%2.%3.%4.%5.%6"/>
      <w:lvlJc w:val="left"/>
      <w:pPr>
        <w:ind w:left="6950" w:hanging="1080"/>
      </w:pPr>
      <w:rPr>
        <w:rFonts w:hint="default"/>
      </w:rPr>
    </w:lvl>
    <w:lvl w:ilvl="6">
      <w:start w:val="1"/>
      <w:numFmt w:val="decimal"/>
      <w:lvlText w:val="%1.%2.%3.%4.%5.%6.%7"/>
      <w:lvlJc w:val="left"/>
      <w:pPr>
        <w:ind w:left="8484" w:hanging="1440"/>
      </w:pPr>
      <w:rPr>
        <w:rFonts w:hint="default"/>
      </w:rPr>
    </w:lvl>
    <w:lvl w:ilvl="7">
      <w:start w:val="1"/>
      <w:numFmt w:val="decimal"/>
      <w:lvlText w:val="%1.%2.%3.%4.%5.%6.%7.%8"/>
      <w:lvlJc w:val="left"/>
      <w:pPr>
        <w:ind w:left="9658" w:hanging="1440"/>
      </w:pPr>
      <w:rPr>
        <w:rFonts w:hint="default"/>
      </w:rPr>
    </w:lvl>
    <w:lvl w:ilvl="8">
      <w:start w:val="1"/>
      <w:numFmt w:val="decimal"/>
      <w:lvlText w:val="%1.%2.%3.%4.%5.%6.%7.%8.%9"/>
      <w:lvlJc w:val="left"/>
      <w:pPr>
        <w:ind w:left="11192" w:hanging="1800"/>
      </w:pPr>
      <w:rPr>
        <w:rFonts w:hint="default"/>
      </w:rPr>
    </w:lvl>
  </w:abstractNum>
  <w:abstractNum w:abstractNumId="63" w15:restartNumberingAfterBreak="0">
    <w:nsid w:val="64B6620F"/>
    <w:multiLevelType w:val="hybridMultilevel"/>
    <w:tmpl w:val="3BEAE6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671A1E30"/>
    <w:multiLevelType w:val="multilevel"/>
    <w:tmpl w:val="81C2704E"/>
    <w:lvl w:ilvl="0">
      <w:start w:val="5"/>
      <w:numFmt w:val="decimal"/>
      <w:lvlText w:val="%1"/>
      <w:lvlJc w:val="left"/>
      <w:pPr>
        <w:ind w:left="360" w:hanging="360"/>
      </w:pPr>
      <w:rPr>
        <w:rFonts w:hint="default"/>
      </w:rPr>
    </w:lvl>
    <w:lvl w:ilvl="1">
      <w:start w:val="1"/>
      <w:numFmt w:val="decimal"/>
      <w:lvlText w:val="%1.%2"/>
      <w:lvlJc w:val="left"/>
      <w:pPr>
        <w:ind w:left="1534" w:hanging="360"/>
      </w:pPr>
      <w:rPr>
        <w:rFonts w:hint="default"/>
      </w:rPr>
    </w:lvl>
    <w:lvl w:ilvl="2">
      <w:start w:val="1"/>
      <w:numFmt w:val="decimal"/>
      <w:lvlText w:val="%1.%2.%3"/>
      <w:lvlJc w:val="left"/>
      <w:pPr>
        <w:ind w:left="3068" w:hanging="720"/>
      </w:pPr>
      <w:rPr>
        <w:rFonts w:hint="default"/>
      </w:rPr>
    </w:lvl>
    <w:lvl w:ilvl="3">
      <w:start w:val="1"/>
      <w:numFmt w:val="decimal"/>
      <w:lvlText w:val="%1.%2.%3.%4"/>
      <w:lvlJc w:val="left"/>
      <w:pPr>
        <w:ind w:left="4242" w:hanging="720"/>
      </w:pPr>
      <w:rPr>
        <w:rFonts w:hint="default"/>
      </w:rPr>
    </w:lvl>
    <w:lvl w:ilvl="4">
      <w:start w:val="1"/>
      <w:numFmt w:val="decimal"/>
      <w:lvlText w:val="%1.%2.%3.%4.%5"/>
      <w:lvlJc w:val="left"/>
      <w:pPr>
        <w:ind w:left="5776" w:hanging="1080"/>
      </w:pPr>
      <w:rPr>
        <w:rFonts w:hint="default"/>
      </w:rPr>
    </w:lvl>
    <w:lvl w:ilvl="5">
      <w:start w:val="1"/>
      <w:numFmt w:val="decimal"/>
      <w:lvlText w:val="%1.%2.%3.%4.%5.%6"/>
      <w:lvlJc w:val="left"/>
      <w:pPr>
        <w:ind w:left="6950" w:hanging="1080"/>
      </w:pPr>
      <w:rPr>
        <w:rFonts w:hint="default"/>
      </w:rPr>
    </w:lvl>
    <w:lvl w:ilvl="6">
      <w:start w:val="1"/>
      <w:numFmt w:val="decimal"/>
      <w:lvlText w:val="%1.%2.%3.%4.%5.%6.%7"/>
      <w:lvlJc w:val="left"/>
      <w:pPr>
        <w:ind w:left="8484" w:hanging="1440"/>
      </w:pPr>
      <w:rPr>
        <w:rFonts w:hint="default"/>
      </w:rPr>
    </w:lvl>
    <w:lvl w:ilvl="7">
      <w:start w:val="1"/>
      <w:numFmt w:val="decimal"/>
      <w:lvlText w:val="%1.%2.%3.%4.%5.%6.%7.%8"/>
      <w:lvlJc w:val="left"/>
      <w:pPr>
        <w:ind w:left="9658" w:hanging="1440"/>
      </w:pPr>
      <w:rPr>
        <w:rFonts w:hint="default"/>
      </w:rPr>
    </w:lvl>
    <w:lvl w:ilvl="8">
      <w:start w:val="1"/>
      <w:numFmt w:val="decimal"/>
      <w:lvlText w:val="%1.%2.%3.%4.%5.%6.%7.%8.%9"/>
      <w:lvlJc w:val="left"/>
      <w:pPr>
        <w:ind w:left="11192" w:hanging="1800"/>
      </w:pPr>
      <w:rPr>
        <w:rFonts w:hint="default"/>
      </w:rPr>
    </w:lvl>
  </w:abstractNum>
  <w:abstractNum w:abstractNumId="65" w15:restartNumberingAfterBreak="0">
    <w:nsid w:val="680B3A40"/>
    <w:multiLevelType w:val="hybridMultilevel"/>
    <w:tmpl w:val="9EEEB1F4"/>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6" w15:restartNumberingAfterBreak="0">
    <w:nsid w:val="6A6161EF"/>
    <w:multiLevelType w:val="multilevel"/>
    <w:tmpl w:val="1F6E426C"/>
    <w:name w:val="WW8Num102"/>
    <w:lvl w:ilvl="0">
      <w:start w:val="3"/>
      <w:numFmt w:val="decimal"/>
      <w:lvlText w:val="%1."/>
      <w:lvlJc w:val="left"/>
      <w:pPr>
        <w:tabs>
          <w:tab w:val="num" w:pos="397"/>
        </w:tabs>
        <w:ind w:left="397" w:hanging="397"/>
      </w:pPr>
      <w:rPr>
        <w:rFonts w:hint="default"/>
        <w:b w:val="0"/>
        <w:i w:val="0"/>
      </w:rPr>
    </w:lvl>
    <w:lvl w:ilvl="1">
      <w:start w:val="1"/>
      <w:numFmt w:val="decimal"/>
      <w:lvlText w:val="%2)"/>
      <w:lvlJc w:val="left"/>
      <w:pPr>
        <w:tabs>
          <w:tab w:val="num" w:pos="1495"/>
        </w:tabs>
        <w:ind w:left="1495"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7" w15:restartNumberingAfterBreak="0">
    <w:nsid w:val="6B624DFF"/>
    <w:multiLevelType w:val="multilevel"/>
    <w:tmpl w:val="EB441418"/>
    <w:lvl w:ilvl="0">
      <w:start w:val="2"/>
      <w:numFmt w:val="decimal"/>
      <w:lvlText w:val="%1"/>
      <w:lvlJc w:val="left"/>
      <w:pPr>
        <w:ind w:left="360" w:hanging="360"/>
      </w:pPr>
      <w:rPr>
        <w:rFonts w:hint="default"/>
      </w:rPr>
    </w:lvl>
    <w:lvl w:ilvl="1">
      <w:start w:val="1"/>
      <w:numFmt w:val="decimal"/>
      <w:lvlText w:val="%1.%2"/>
      <w:lvlJc w:val="left"/>
      <w:pPr>
        <w:ind w:left="814" w:hanging="360"/>
      </w:pPr>
      <w:rPr>
        <w:rFonts w:hint="default"/>
      </w:rPr>
    </w:lvl>
    <w:lvl w:ilvl="2">
      <w:start w:val="1"/>
      <w:numFmt w:val="decimal"/>
      <w:lvlText w:val="%1.%2.%3"/>
      <w:lvlJc w:val="left"/>
      <w:pPr>
        <w:ind w:left="1628" w:hanging="720"/>
      </w:pPr>
      <w:rPr>
        <w:rFonts w:hint="default"/>
      </w:rPr>
    </w:lvl>
    <w:lvl w:ilvl="3">
      <w:start w:val="1"/>
      <w:numFmt w:val="decimal"/>
      <w:lvlText w:val="%1.%2.%3.%4"/>
      <w:lvlJc w:val="left"/>
      <w:pPr>
        <w:ind w:left="2082" w:hanging="72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350" w:hanging="108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618" w:hanging="1440"/>
      </w:pPr>
      <w:rPr>
        <w:rFonts w:hint="default"/>
      </w:rPr>
    </w:lvl>
    <w:lvl w:ilvl="8">
      <w:start w:val="1"/>
      <w:numFmt w:val="decimal"/>
      <w:lvlText w:val="%1.%2.%3.%4.%5.%6.%7.%8.%9"/>
      <w:lvlJc w:val="left"/>
      <w:pPr>
        <w:ind w:left="5432" w:hanging="1800"/>
      </w:pPr>
      <w:rPr>
        <w:rFonts w:hint="default"/>
      </w:rPr>
    </w:lvl>
  </w:abstractNum>
  <w:abstractNum w:abstractNumId="68" w15:restartNumberingAfterBreak="0">
    <w:nsid w:val="6D287613"/>
    <w:multiLevelType w:val="multilevel"/>
    <w:tmpl w:val="6A7EBB30"/>
    <w:lvl w:ilvl="0">
      <w:start w:val="1"/>
      <w:numFmt w:val="upperLetter"/>
      <w:lvlText w:val="%1."/>
      <w:lvlJc w:val="left"/>
      <w:pPr>
        <w:ind w:left="567" w:hanging="567"/>
      </w:pPr>
      <w:rPr>
        <w:rFonts w:hint="default"/>
        <w:b/>
      </w:rPr>
    </w:lvl>
    <w:lvl w:ilvl="1">
      <w:start w:val="1"/>
      <w:numFmt w:val="decimal"/>
      <w:lvlText w:val="%1.%2."/>
      <w:lvlJc w:val="left"/>
      <w:pPr>
        <w:ind w:left="851" w:hanging="567"/>
      </w:pPr>
      <w:rPr>
        <w:rFonts w:ascii="Arial" w:hAnsi="Arial" w:cs="Arial" w:hint="default"/>
        <w:b w:val="0"/>
      </w:rPr>
    </w:lvl>
    <w:lvl w:ilvl="2">
      <w:start w:val="1"/>
      <w:numFmt w:val="decimal"/>
      <w:lvlText w:val="%1.%2.%3"/>
      <w:lvlJc w:val="right"/>
      <w:pPr>
        <w:ind w:left="2268" w:hanging="567"/>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9" w15:restartNumberingAfterBreak="0">
    <w:nsid w:val="6F2A7E5C"/>
    <w:multiLevelType w:val="hybridMultilevel"/>
    <w:tmpl w:val="DBF4C1AA"/>
    <w:lvl w:ilvl="0" w:tplc="04150011">
      <w:start w:val="1"/>
      <w:numFmt w:val="decimal"/>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70" w15:restartNumberingAfterBreak="0">
    <w:nsid w:val="6F502E17"/>
    <w:multiLevelType w:val="hybridMultilevel"/>
    <w:tmpl w:val="C66EE100"/>
    <w:lvl w:ilvl="0" w:tplc="5D001E8C">
      <w:start w:val="1"/>
      <w:numFmt w:val="decimal"/>
      <w:lvlText w:val="%1."/>
      <w:lvlJc w:val="right"/>
      <w:pPr>
        <w:ind w:left="360" w:hanging="360"/>
      </w:pPr>
      <w:rPr>
        <w:rFonts w:cs="Times New Roman" w:hint="default"/>
      </w:rPr>
    </w:lvl>
    <w:lvl w:ilvl="1" w:tplc="5088D0C6">
      <w:start w:val="1"/>
      <w:numFmt w:val="decimal"/>
      <w:lvlText w:val="%2."/>
      <w:lvlJc w:val="left"/>
      <w:pPr>
        <w:ind w:hanging="360"/>
      </w:pPr>
      <w:rPr>
        <w:rFonts w:ascii="Arial" w:eastAsia="Times New Roman" w:hAnsi="Arial" w:cs="Arial" w:hint="default"/>
      </w:rPr>
    </w:lvl>
    <w:lvl w:ilvl="2" w:tplc="0415001B">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71" w15:restartNumberingAfterBreak="0">
    <w:nsid w:val="6F932D86"/>
    <w:multiLevelType w:val="hybridMultilevel"/>
    <w:tmpl w:val="F7B0D000"/>
    <w:lvl w:ilvl="0" w:tplc="1A6E6C3E">
      <w:start w:val="1"/>
      <w:numFmt w:val="decimal"/>
      <w:lvlText w:val="%1. "/>
      <w:lvlJc w:val="left"/>
      <w:pPr>
        <w:tabs>
          <w:tab w:val="num" w:pos="0"/>
        </w:tabs>
        <w:ind w:left="283" w:hanging="283"/>
      </w:pPr>
      <w:rPr>
        <w:rFonts w:ascii="Arial" w:hAnsi="Arial" w:cs="Arial" w:hint="default"/>
        <w:b w:val="0"/>
        <w:i w:val="0"/>
        <w:sz w:val="20"/>
        <w:szCs w:val="20"/>
      </w:rPr>
    </w:lvl>
    <w:lvl w:ilvl="1" w:tplc="CE6CA054">
      <w:start w:val="1"/>
      <w:numFmt w:val="decimal"/>
      <w:lvlText w:val="%2)"/>
      <w:lvlJc w:val="left"/>
      <w:pPr>
        <w:tabs>
          <w:tab w:val="num" w:pos="1440"/>
        </w:tabs>
        <w:ind w:left="1440" w:hanging="360"/>
      </w:pPr>
      <w:rPr>
        <w:b w:val="0"/>
        <w:i w:val="0"/>
        <w:sz w:val="2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2" w15:restartNumberingAfterBreak="0">
    <w:nsid w:val="70CB74E4"/>
    <w:multiLevelType w:val="multilevel"/>
    <w:tmpl w:val="718CA7E4"/>
    <w:lvl w:ilvl="0">
      <w:start w:val="1"/>
      <w:numFmt w:val="decimal"/>
      <w:lvlText w:val="%1."/>
      <w:lvlJc w:val="left"/>
      <w:pPr>
        <w:tabs>
          <w:tab w:val="num" w:pos="0"/>
        </w:tabs>
        <w:ind w:left="360" w:hanging="360"/>
      </w:pPr>
      <w:rPr>
        <w:b w:val="0"/>
        <w:i w:val="0"/>
      </w:rPr>
    </w:lvl>
    <w:lvl w:ilvl="1">
      <w:start w:val="1"/>
      <w:numFmt w:val="decimal"/>
      <w:lvlText w:val="%2)"/>
      <w:lvlJc w:val="left"/>
      <w:pPr>
        <w:tabs>
          <w:tab w:val="num" w:pos="720"/>
        </w:tabs>
        <w:ind w:left="720" w:hanging="360"/>
      </w:pPr>
      <w:rPr>
        <w:b w:val="0"/>
        <w:i w:val="0"/>
      </w:rPr>
    </w:lvl>
    <w:lvl w:ilvl="2">
      <w:start w:val="1"/>
      <w:numFmt w:val="decimal"/>
      <w:lvlText w:val="%3)"/>
      <w:lvlJc w:val="left"/>
      <w:pPr>
        <w:tabs>
          <w:tab w:val="num" w:pos="-1194"/>
        </w:tabs>
        <w:ind w:left="606" w:hanging="180"/>
      </w:pPr>
    </w:lvl>
    <w:lvl w:ilvl="3">
      <w:start w:val="1"/>
      <w:numFmt w:val="lowerLetter"/>
      <w:lvlText w:val="%4)"/>
      <w:lvlJc w:val="left"/>
      <w:pPr>
        <w:tabs>
          <w:tab w:val="num" w:pos="-1450"/>
        </w:tabs>
        <w:ind w:left="1070" w:hanging="360"/>
      </w:pPr>
      <w:rPr>
        <w:color w:val="auto"/>
      </w:rPr>
    </w:lvl>
    <w:lvl w:ilvl="4">
      <w:start w:val="1"/>
      <w:numFmt w:val="decimal"/>
      <w:lvlText w:val="%5."/>
      <w:lvlJc w:val="left"/>
      <w:pPr>
        <w:tabs>
          <w:tab w:val="num" w:pos="2880"/>
        </w:tabs>
        <w:ind w:left="3163" w:hanging="283"/>
      </w:pPr>
      <w:rPr>
        <w:rFonts w:ascii="Arial" w:eastAsia="Times New Roman" w:hAnsi="Arial" w:cs="Arial" w:hint="default"/>
        <w:b w:val="0"/>
        <w:i w:val="0"/>
        <w:strike w:val="0"/>
        <w:dstrike w:val="0"/>
        <w:u w:val="none"/>
        <w:effect w:val="none"/>
      </w:r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rPr>
        <w:b w:val="0"/>
      </w:r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73" w15:restartNumberingAfterBreak="0">
    <w:nsid w:val="720C0423"/>
    <w:multiLevelType w:val="hybridMultilevel"/>
    <w:tmpl w:val="56627A38"/>
    <w:lvl w:ilvl="0" w:tplc="D85001B6">
      <w:start w:val="1"/>
      <w:numFmt w:val="decimal"/>
      <w:pStyle w:val="wypunkt"/>
      <w:lvlText w:val="%1."/>
      <w:lvlJc w:val="left"/>
      <w:pPr>
        <w:tabs>
          <w:tab w:val="num" w:pos="2340"/>
        </w:tabs>
        <w:ind w:left="2340" w:hanging="360"/>
      </w:pPr>
      <w:rPr>
        <w:rFonts w:hint="default"/>
        <w:b/>
        <w:sz w:val="23"/>
      </w:rPr>
    </w:lvl>
    <w:lvl w:ilvl="1" w:tplc="04150019">
      <w:start w:val="1"/>
      <w:numFmt w:val="upp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4" w15:restartNumberingAfterBreak="0">
    <w:nsid w:val="74361A5D"/>
    <w:multiLevelType w:val="hybridMultilevel"/>
    <w:tmpl w:val="9A484838"/>
    <w:lvl w:ilvl="0" w:tplc="1A7ED706">
      <w:start w:val="1"/>
      <w:numFmt w:val="decimal"/>
      <w:lvlText w:val="%1)"/>
      <w:lvlJc w:val="left"/>
      <w:pPr>
        <w:ind w:left="720" w:hanging="360"/>
      </w:pPr>
      <w:rPr>
        <w:rFonts w:ascii="Arial" w:hAnsi="Arial" w:cs="Arial" w:hint="default"/>
        <w:color w:val="auto"/>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5" w15:restartNumberingAfterBreak="0">
    <w:nsid w:val="74E3730A"/>
    <w:multiLevelType w:val="hybridMultilevel"/>
    <w:tmpl w:val="70365524"/>
    <w:lvl w:ilvl="0" w:tplc="0F0238C6">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6" w15:restartNumberingAfterBreak="0">
    <w:nsid w:val="76236802"/>
    <w:multiLevelType w:val="hybridMultilevel"/>
    <w:tmpl w:val="C1C8A102"/>
    <w:lvl w:ilvl="0" w:tplc="04150017">
      <w:start w:val="1"/>
      <w:numFmt w:val="lowerLetter"/>
      <w:lvlText w:val="%1)"/>
      <w:lvlJc w:val="left"/>
      <w:pPr>
        <w:ind w:left="1070" w:hanging="360"/>
      </w:pPr>
    </w:lvl>
    <w:lvl w:ilvl="1" w:tplc="04150019">
      <w:start w:val="1"/>
      <w:numFmt w:val="lowerLetter"/>
      <w:lvlText w:val="%2."/>
      <w:lvlJc w:val="left"/>
      <w:pPr>
        <w:ind w:left="1790" w:hanging="360"/>
      </w:pPr>
    </w:lvl>
    <w:lvl w:ilvl="2" w:tplc="0415001B">
      <w:start w:val="1"/>
      <w:numFmt w:val="lowerRoman"/>
      <w:lvlText w:val="%3."/>
      <w:lvlJc w:val="right"/>
      <w:pPr>
        <w:ind w:left="2510" w:hanging="180"/>
      </w:pPr>
    </w:lvl>
    <w:lvl w:ilvl="3" w:tplc="0415000F">
      <w:start w:val="1"/>
      <w:numFmt w:val="decimal"/>
      <w:lvlText w:val="%4."/>
      <w:lvlJc w:val="left"/>
      <w:pPr>
        <w:ind w:left="3230" w:hanging="360"/>
      </w:pPr>
    </w:lvl>
    <w:lvl w:ilvl="4" w:tplc="04150019">
      <w:start w:val="1"/>
      <w:numFmt w:val="lowerLetter"/>
      <w:lvlText w:val="%5."/>
      <w:lvlJc w:val="left"/>
      <w:pPr>
        <w:ind w:left="3950" w:hanging="360"/>
      </w:pPr>
    </w:lvl>
    <w:lvl w:ilvl="5" w:tplc="0415001B">
      <w:start w:val="1"/>
      <w:numFmt w:val="lowerRoman"/>
      <w:lvlText w:val="%6."/>
      <w:lvlJc w:val="right"/>
      <w:pPr>
        <w:ind w:left="4670" w:hanging="180"/>
      </w:pPr>
    </w:lvl>
    <w:lvl w:ilvl="6" w:tplc="0415000F">
      <w:start w:val="1"/>
      <w:numFmt w:val="decimal"/>
      <w:lvlText w:val="%7."/>
      <w:lvlJc w:val="left"/>
      <w:pPr>
        <w:ind w:left="5390" w:hanging="360"/>
      </w:pPr>
    </w:lvl>
    <w:lvl w:ilvl="7" w:tplc="04150019">
      <w:start w:val="1"/>
      <w:numFmt w:val="lowerLetter"/>
      <w:lvlText w:val="%8."/>
      <w:lvlJc w:val="left"/>
      <w:pPr>
        <w:ind w:left="6110" w:hanging="360"/>
      </w:pPr>
    </w:lvl>
    <w:lvl w:ilvl="8" w:tplc="0415001B">
      <w:start w:val="1"/>
      <w:numFmt w:val="lowerRoman"/>
      <w:lvlText w:val="%9."/>
      <w:lvlJc w:val="right"/>
      <w:pPr>
        <w:ind w:left="6830" w:hanging="180"/>
      </w:pPr>
    </w:lvl>
  </w:abstractNum>
  <w:abstractNum w:abstractNumId="77" w15:restartNumberingAfterBreak="0">
    <w:nsid w:val="76C23AF0"/>
    <w:multiLevelType w:val="multilevel"/>
    <w:tmpl w:val="99F8550C"/>
    <w:styleLink w:val="WWNum1"/>
    <w:lvl w:ilvl="0">
      <w:start w:val="2"/>
      <w:numFmt w:val="decimal"/>
      <w:lvlText w:val="%1."/>
      <w:lvlJc w:val="left"/>
      <w:pPr>
        <w:ind w:left="360" w:hanging="360"/>
      </w:pPr>
      <w:rPr>
        <w:b w:val="0"/>
        <w:sz w:val="20"/>
        <w:szCs w:val="2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8" w15:restartNumberingAfterBreak="0">
    <w:nsid w:val="772D3A2E"/>
    <w:multiLevelType w:val="hybridMultilevel"/>
    <w:tmpl w:val="EF30BC04"/>
    <w:lvl w:ilvl="0" w:tplc="6838A31A">
      <w:start w:val="1"/>
      <w:numFmt w:val="decimal"/>
      <w:lvlText w:val="%1)"/>
      <w:lvlJc w:val="left"/>
      <w:pPr>
        <w:ind w:left="1004" w:hanging="360"/>
      </w:pPr>
      <w:rPr>
        <w:b w:val="0"/>
      </w:r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79" w15:restartNumberingAfterBreak="0">
    <w:nsid w:val="77512C51"/>
    <w:multiLevelType w:val="hybridMultilevel"/>
    <w:tmpl w:val="CD84E3C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0" w15:restartNumberingAfterBreak="0">
    <w:nsid w:val="7AD87564"/>
    <w:multiLevelType w:val="hybridMultilevel"/>
    <w:tmpl w:val="C11267B4"/>
    <w:lvl w:ilvl="0" w:tplc="E67A8326">
      <w:start w:val="1"/>
      <w:numFmt w:val="decimal"/>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81" w15:restartNumberingAfterBreak="0">
    <w:nsid w:val="7CBD3C15"/>
    <w:multiLevelType w:val="hybridMultilevel"/>
    <w:tmpl w:val="2D7091C8"/>
    <w:lvl w:ilvl="0" w:tplc="45308DAA">
      <w:numFmt w:val="decimal"/>
      <w:lvlText w:val="%1)"/>
      <w:lvlJc w:val="left"/>
      <w:pPr>
        <w:tabs>
          <w:tab w:val="num" w:pos="720"/>
        </w:tabs>
        <w:ind w:left="720" w:hanging="360"/>
      </w:pPr>
      <w:rPr>
        <w:rFonts w:hint="default"/>
      </w:rPr>
    </w:lvl>
    <w:lvl w:ilvl="1" w:tplc="2DB860E4">
      <w:start w:val="1"/>
      <w:numFmt w:val="decimal"/>
      <w:lvlText w:val="%2."/>
      <w:lvlJc w:val="left"/>
      <w:pPr>
        <w:tabs>
          <w:tab w:val="num" w:pos="360"/>
        </w:tabs>
        <w:ind w:left="360" w:hanging="360"/>
      </w:pPr>
      <w:rPr>
        <w:rFonts w:hint="default"/>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2" w15:restartNumberingAfterBreak="0">
    <w:nsid w:val="7CE94AC3"/>
    <w:multiLevelType w:val="hybridMultilevel"/>
    <w:tmpl w:val="A11C5AF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3" w15:restartNumberingAfterBreak="0">
    <w:nsid w:val="7D865014"/>
    <w:multiLevelType w:val="hybridMultilevel"/>
    <w:tmpl w:val="D12E7A7A"/>
    <w:lvl w:ilvl="0" w:tplc="2506A27C">
      <w:start w:val="1"/>
      <w:numFmt w:val="decimal"/>
      <w:lvlText w:val="%1."/>
      <w:lvlJc w:val="left"/>
      <w:pPr>
        <w:ind w:left="360" w:hanging="360"/>
      </w:pPr>
      <w:rPr>
        <w:b w:val="0"/>
        <w:i w:val="0"/>
        <w:color w:val="auto"/>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4" w15:restartNumberingAfterBreak="0">
    <w:nsid w:val="7DEB7B2D"/>
    <w:multiLevelType w:val="multilevel"/>
    <w:tmpl w:val="E2101DF8"/>
    <w:lvl w:ilvl="0">
      <w:start w:val="2"/>
      <w:numFmt w:val="decimal"/>
      <w:pStyle w:val="ARozdzia1"/>
      <w:lvlText w:val="%1."/>
      <w:lvlJc w:val="left"/>
      <w:pPr>
        <w:tabs>
          <w:tab w:val="num" w:pos="680"/>
        </w:tabs>
        <w:ind w:left="680" w:hanging="680"/>
      </w:pPr>
      <w:rPr>
        <w:rFonts w:hint="default"/>
      </w:rPr>
    </w:lvl>
    <w:lvl w:ilvl="1">
      <w:start w:val="5"/>
      <w:numFmt w:val="decimal"/>
      <w:lvlText w:val="%1.%2."/>
      <w:lvlJc w:val="left"/>
      <w:pPr>
        <w:tabs>
          <w:tab w:val="num" w:pos="720"/>
        </w:tabs>
        <w:ind w:left="0" w:firstLine="0"/>
      </w:pPr>
      <w:rPr>
        <w:rFonts w:hint="default"/>
      </w:rPr>
    </w:lvl>
    <w:lvl w:ilvl="2">
      <w:start w:val="1"/>
      <w:numFmt w:val="decimal"/>
      <w:lvlText w:val="%1.%2.%3."/>
      <w:lvlJc w:val="left"/>
      <w:pPr>
        <w:tabs>
          <w:tab w:val="num" w:pos="720"/>
        </w:tabs>
        <w:ind w:left="0" w:firstLine="0"/>
      </w:pPr>
      <w:rPr>
        <w:rFonts w:hint="default"/>
      </w:rPr>
    </w:lvl>
    <w:lvl w:ilvl="3">
      <w:start w:val="1"/>
      <w:numFmt w:val="decimal"/>
      <w:lvlText w:val="%1.%2.%3.%4."/>
      <w:lvlJc w:val="left"/>
      <w:pPr>
        <w:tabs>
          <w:tab w:val="num" w:pos="1021"/>
        </w:tabs>
        <w:ind w:left="1021" w:hanging="1021"/>
      </w:pPr>
      <w:rPr>
        <w:rFonts w:hint="default"/>
      </w:rPr>
    </w:lvl>
    <w:lvl w:ilvl="4">
      <w:start w:val="1"/>
      <w:numFmt w:val="decimal"/>
      <w:lvlText w:val="%1.%2.%3.%4.%5."/>
      <w:lvlJc w:val="left"/>
      <w:pPr>
        <w:tabs>
          <w:tab w:val="num" w:pos="1247"/>
        </w:tabs>
        <w:ind w:left="1247" w:hanging="1247"/>
      </w:pPr>
      <w:rPr>
        <w:rFonts w:hint="default"/>
      </w:rPr>
    </w:lvl>
    <w:lvl w:ilvl="5">
      <w:start w:val="1"/>
      <w:numFmt w:val="decimal"/>
      <w:lvlText w:val="%1.%2.%3.%4.%5.%6."/>
      <w:lvlJc w:val="left"/>
      <w:pPr>
        <w:tabs>
          <w:tab w:val="num" w:pos="1440"/>
        </w:tabs>
        <w:ind w:left="1361" w:hanging="1361"/>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85" w15:restartNumberingAfterBreak="0">
    <w:nsid w:val="7ED04F79"/>
    <w:multiLevelType w:val="hybridMultilevel"/>
    <w:tmpl w:val="F9586CD0"/>
    <w:lvl w:ilvl="0" w:tplc="C5861726">
      <w:start w:val="1"/>
      <w:numFmt w:val="bullet"/>
      <w:lvlText w:val=""/>
      <w:lvlJc w:val="left"/>
      <w:pPr>
        <w:ind w:left="2705" w:hanging="360"/>
      </w:pPr>
      <w:rPr>
        <w:rFonts w:ascii="Symbol" w:hAnsi="Symbol" w:hint="default"/>
        <w:color w:val="auto"/>
      </w:rPr>
    </w:lvl>
    <w:lvl w:ilvl="1" w:tplc="04150003" w:tentative="1">
      <w:start w:val="1"/>
      <w:numFmt w:val="bullet"/>
      <w:lvlText w:val="o"/>
      <w:lvlJc w:val="left"/>
      <w:pPr>
        <w:ind w:left="3425" w:hanging="360"/>
      </w:pPr>
      <w:rPr>
        <w:rFonts w:ascii="Courier New" w:hAnsi="Courier New" w:cs="Courier New" w:hint="default"/>
      </w:rPr>
    </w:lvl>
    <w:lvl w:ilvl="2" w:tplc="04150005" w:tentative="1">
      <w:start w:val="1"/>
      <w:numFmt w:val="bullet"/>
      <w:lvlText w:val=""/>
      <w:lvlJc w:val="left"/>
      <w:pPr>
        <w:ind w:left="4145" w:hanging="360"/>
      </w:pPr>
      <w:rPr>
        <w:rFonts w:ascii="Wingdings" w:hAnsi="Wingdings" w:hint="default"/>
      </w:rPr>
    </w:lvl>
    <w:lvl w:ilvl="3" w:tplc="04150001" w:tentative="1">
      <w:start w:val="1"/>
      <w:numFmt w:val="bullet"/>
      <w:lvlText w:val=""/>
      <w:lvlJc w:val="left"/>
      <w:pPr>
        <w:ind w:left="4865" w:hanging="360"/>
      </w:pPr>
      <w:rPr>
        <w:rFonts w:ascii="Symbol" w:hAnsi="Symbol" w:hint="default"/>
      </w:rPr>
    </w:lvl>
    <w:lvl w:ilvl="4" w:tplc="04150003" w:tentative="1">
      <w:start w:val="1"/>
      <w:numFmt w:val="bullet"/>
      <w:lvlText w:val="o"/>
      <w:lvlJc w:val="left"/>
      <w:pPr>
        <w:ind w:left="5585" w:hanging="360"/>
      </w:pPr>
      <w:rPr>
        <w:rFonts w:ascii="Courier New" w:hAnsi="Courier New" w:cs="Courier New" w:hint="default"/>
      </w:rPr>
    </w:lvl>
    <w:lvl w:ilvl="5" w:tplc="04150005" w:tentative="1">
      <w:start w:val="1"/>
      <w:numFmt w:val="bullet"/>
      <w:lvlText w:val=""/>
      <w:lvlJc w:val="left"/>
      <w:pPr>
        <w:ind w:left="6305" w:hanging="360"/>
      </w:pPr>
      <w:rPr>
        <w:rFonts w:ascii="Wingdings" w:hAnsi="Wingdings" w:hint="default"/>
      </w:rPr>
    </w:lvl>
    <w:lvl w:ilvl="6" w:tplc="04150001" w:tentative="1">
      <w:start w:val="1"/>
      <w:numFmt w:val="bullet"/>
      <w:lvlText w:val=""/>
      <w:lvlJc w:val="left"/>
      <w:pPr>
        <w:ind w:left="7025" w:hanging="360"/>
      </w:pPr>
      <w:rPr>
        <w:rFonts w:ascii="Symbol" w:hAnsi="Symbol" w:hint="default"/>
      </w:rPr>
    </w:lvl>
    <w:lvl w:ilvl="7" w:tplc="04150003" w:tentative="1">
      <w:start w:val="1"/>
      <w:numFmt w:val="bullet"/>
      <w:lvlText w:val="o"/>
      <w:lvlJc w:val="left"/>
      <w:pPr>
        <w:ind w:left="7745" w:hanging="360"/>
      </w:pPr>
      <w:rPr>
        <w:rFonts w:ascii="Courier New" w:hAnsi="Courier New" w:cs="Courier New" w:hint="default"/>
      </w:rPr>
    </w:lvl>
    <w:lvl w:ilvl="8" w:tplc="04150005" w:tentative="1">
      <w:start w:val="1"/>
      <w:numFmt w:val="bullet"/>
      <w:lvlText w:val=""/>
      <w:lvlJc w:val="left"/>
      <w:pPr>
        <w:ind w:left="8465" w:hanging="360"/>
      </w:pPr>
      <w:rPr>
        <w:rFonts w:ascii="Wingdings" w:hAnsi="Wingdings" w:hint="default"/>
      </w:rPr>
    </w:lvl>
  </w:abstractNum>
  <w:num w:numId="1">
    <w:abstractNumId w:val="1"/>
  </w:num>
  <w:num w:numId="2">
    <w:abstractNumId w:val="38"/>
  </w:num>
  <w:num w:numId="3">
    <w:abstractNumId w:val="84"/>
  </w:num>
  <w:num w:numId="4">
    <w:abstractNumId w:val="35"/>
  </w:num>
  <w:num w:numId="5">
    <w:abstractNumId w:val="58"/>
  </w:num>
  <w:num w:numId="6">
    <w:abstractNumId w:val="60"/>
  </w:num>
  <w:num w:numId="7">
    <w:abstractNumId w:val="67"/>
  </w:num>
  <w:num w:numId="8">
    <w:abstractNumId w:val="46"/>
  </w:num>
  <w:num w:numId="9">
    <w:abstractNumId w:val="5"/>
  </w:num>
  <w:num w:numId="10">
    <w:abstractNumId w:val="3"/>
  </w:num>
  <w:num w:numId="11">
    <w:abstractNumId w:val="73"/>
  </w:num>
  <w:num w:numId="12">
    <w:abstractNumId w:val="64"/>
  </w:num>
  <w:num w:numId="13">
    <w:abstractNumId w:val="14"/>
  </w:num>
  <w:num w:numId="14">
    <w:abstractNumId w:val="23"/>
  </w:num>
  <w:num w:numId="15">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3"/>
  </w:num>
  <w:num w:numId="20">
    <w:abstractNumId w:val="53"/>
  </w:num>
  <w:num w:numId="2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3"/>
  </w:num>
  <w:num w:numId="23">
    <w:abstractNumId w:val="70"/>
  </w:num>
  <w:num w:numId="24">
    <w:abstractNumId w:val="17"/>
  </w:num>
  <w:num w:numId="25">
    <w:abstractNumId w:val="2"/>
  </w:num>
  <w:num w:numId="26">
    <w:abstractNumId w:val="41"/>
  </w:num>
  <w:num w:numId="27">
    <w:abstractNumId w:val="26"/>
  </w:num>
  <w:num w:numId="28">
    <w:abstractNumId w:val="85"/>
  </w:num>
  <w:num w:numId="29">
    <w:abstractNumId w:val="62"/>
  </w:num>
  <w:num w:numId="30">
    <w:abstractNumId w:val="49"/>
  </w:num>
  <w:num w:numId="31">
    <w:abstractNumId w:val="22"/>
  </w:num>
  <w:num w:numId="32">
    <w:abstractNumId w:val="29"/>
  </w:num>
  <w:num w:numId="3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7"/>
  </w:num>
  <w:num w:numId="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0"/>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8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31"/>
  </w:num>
  <w:num w:numId="67">
    <w:abstractNumId w:val="59"/>
  </w:num>
  <w:num w:numId="68">
    <w:abstractNumId w:val="32"/>
  </w:num>
  <w:num w:numId="69">
    <w:abstractNumId w:val="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68"/>
  </w:num>
  <w:num w:numId="71">
    <w:abstractNumId w:val="33"/>
  </w:num>
  <w:num w:numId="72">
    <w:abstractNumId w:val="51"/>
  </w:num>
  <w:num w:numId="73">
    <w:abstractNumId w:val="18"/>
  </w:num>
  <w:num w:numId="74">
    <w:abstractNumId w:val="21"/>
  </w:num>
  <w:num w:numId="75">
    <w:abstractNumId w:val="65"/>
  </w:num>
  <w:num w:numId="76">
    <w:abstractNumId w:val="10"/>
  </w:num>
  <w:num w:numId="77">
    <w:abstractNumId w:val="13"/>
  </w:num>
  <w:num w:numId="78">
    <w:abstractNumId w:val="25"/>
  </w:num>
  <w:num w:numId="79">
    <w:abstractNumId w:val="34"/>
  </w:num>
  <w:num w:numId="80">
    <w:abstractNumId w:val="45"/>
  </w:num>
  <w:num w:numId="81">
    <w:abstractNumId w:val="44"/>
  </w:num>
  <w:num w:numId="82">
    <w:abstractNumId w:val="19"/>
  </w:num>
  <w:num w:numId="83">
    <w:abstractNumId w:val="9"/>
  </w:num>
  <w:num w:numId="84">
    <w:abstractNumId w:val="77"/>
  </w:num>
  <w:num w:numId="85">
    <w:abstractNumId w:val="4"/>
  </w:num>
  <w:num w:numId="86">
    <w:abstractNumId w:val="57"/>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E_IgnoredOnceLinguisticErrors" w:val="{35E17974-B77A-4810-A4A5-1A08E6D104C2}"/>
    <w:docVar w:name="LE_LinguisticErrors" w:val="{E4424FA8-A1BF-45C4-9FD5-CE1E2DEC3DDD}"/>
    <w:docVar w:name="LE_Links" w:val="{F141EC66-2C36-4483-B0F1-EB438897567E}"/>
  </w:docVars>
  <w:rsids>
    <w:rsidRoot w:val="00AF08A1"/>
    <w:rsid w:val="0000263C"/>
    <w:rsid w:val="000030E5"/>
    <w:rsid w:val="0001306A"/>
    <w:rsid w:val="00013ACF"/>
    <w:rsid w:val="00013F66"/>
    <w:rsid w:val="00015386"/>
    <w:rsid w:val="000158EB"/>
    <w:rsid w:val="00017625"/>
    <w:rsid w:val="0002195B"/>
    <w:rsid w:val="00023C2E"/>
    <w:rsid w:val="000257E6"/>
    <w:rsid w:val="00026105"/>
    <w:rsid w:val="00026390"/>
    <w:rsid w:val="00026795"/>
    <w:rsid w:val="00027018"/>
    <w:rsid w:val="00027E83"/>
    <w:rsid w:val="000313C1"/>
    <w:rsid w:val="0003170F"/>
    <w:rsid w:val="00031811"/>
    <w:rsid w:val="000319C5"/>
    <w:rsid w:val="0003201F"/>
    <w:rsid w:val="00033349"/>
    <w:rsid w:val="00034DBC"/>
    <w:rsid w:val="00037D16"/>
    <w:rsid w:val="000402C2"/>
    <w:rsid w:val="00055323"/>
    <w:rsid w:val="00055681"/>
    <w:rsid w:val="00060DD1"/>
    <w:rsid w:val="000619FF"/>
    <w:rsid w:val="00070130"/>
    <w:rsid w:val="0007074B"/>
    <w:rsid w:val="00073146"/>
    <w:rsid w:val="00073331"/>
    <w:rsid w:val="0007358B"/>
    <w:rsid w:val="00075211"/>
    <w:rsid w:val="00077DF9"/>
    <w:rsid w:val="000806F6"/>
    <w:rsid w:val="0008081A"/>
    <w:rsid w:val="00081A6E"/>
    <w:rsid w:val="000825F7"/>
    <w:rsid w:val="00083ECB"/>
    <w:rsid w:val="00084817"/>
    <w:rsid w:val="00085224"/>
    <w:rsid w:val="0008563F"/>
    <w:rsid w:val="00087483"/>
    <w:rsid w:val="00087F2F"/>
    <w:rsid w:val="00094DC6"/>
    <w:rsid w:val="00095300"/>
    <w:rsid w:val="00095AD5"/>
    <w:rsid w:val="00095B1B"/>
    <w:rsid w:val="0009661E"/>
    <w:rsid w:val="000A0BD7"/>
    <w:rsid w:val="000A145E"/>
    <w:rsid w:val="000A49C0"/>
    <w:rsid w:val="000A6B92"/>
    <w:rsid w:val="000A7B86"/>
    <w:rsid w:val="000C1A62"/>
    <w:rsid w:val="000C1B84"/>
    <w:rsid w:val="000C223A"/>
    <w:rsid w:val="000C26B2"/>
    <w:rsid w:val="000C364D"/>
    <w:rsid w:val="000C3B88"/>
    <w:rsid w:val="000C5BE4"/>
    <w:rsid w:val="000D068B"/>
    <w:rsid w:val="000D0B28"/>
    <w:rsid w:val="000D1F66"/>
    <w:rsid w:val="000D2B53"/>
    <w:rsid w:val="000D3312"/>
    <w:rsid w:val="000D36CB"/>
    <w:rsid w:val="000D4D52"/>
    <w:rsid w:val="000D52B4"/>
    <w:rsid w:val="000D5625"/>
    <w:rsid w:val="000E08C3"/>
    <w:rsid w:val="000E0B7E"/>
    <w:rsid w:val="000E1245"/>
    <w:rsid w:val="000E46D4"/>
    <w:rsid w:val="000E60E2"/>
    <w:rsid w:val="000F13AC"/>
    <w:rsid w:val="000F1C04"/>
    <w:rsid w:val="000F1E7A"/>
    <w:rsid w:val="000F4A1E"/>
    <w:rsid w:val="000F5359"/>
    <w:rsid w:val="000F6A12"/>
    <w:rsid w:val="000F714C"/>
    <w:rsid w:val="0010190E"/>
    <w:rsid w:val="001038C8"/>
    <w:rsid w:val="00107C7C"/>
    <w:rsid w:val="00114A7B"/>
    <w:rsid w:val="00117234"/>
    <w:rsid w:val="00117D76"/>
    <w:rsid w:val="001207D7"/>
    <w:rsid w:val="00120CF0"/>
    <w:rsid w:val="00121041"/>
    <w:rsid w:val="00121206"/>
    <w:rsid w:val="001214D2"/>
    <w:rsid w:val="00122622"/>
    <w:rsid w:val="00122AA4"/>
    <w:rsid w:val="001234AD"/>
    <w:rsid w:val="001239AE"/>
    <w:rsid w:val="001242DB"/>
    <w:rsid w:val="00125435"/>
    <w:rsid w:val="0012594A"/>
    <w:rsid w:val="001269F0"/>
    <w:rsid w:val="00126D03"/>
    <w:rsid w:val="00127605"/>
    <w:rsid w:val="00130772"/>
    <w:rsid w:val="001321FE"/>
    <w:rsid w:val="00133E8A"/>
    <w:rsid w:val="0013432A"/>
    <w:rsid w:val="0013655F"/>
    <w:rsid w:val="00141F0C"/>
    <w:rsid w:val="00142DB6"/>
    <w:rsid w:val="0014326B"/>
    <w:rsid w:val="001435AD"/>
    <w:rsid w:val="001464D1"/>
    <w:rsid w:val="00147E0C"/>
    <w:rsid w:val="00150156"/>
    <w:rsid w:val="00150976"/>
    <w:rsid w:val="00150B28"/>
    <w:rsid w:val="001514F6"/>
    <w:rsid w:val="00152795"/>
    <w:rsid w:val="0015287E"/>
    <w:rsid w:val="00153127"/>
    <w:rsid w:val="00153D1E"/>
    <w:rsid w:val="001545D0"/>
    <w:rsid w:val="0015657D"/>
    <w:rsid w:val="001569AB"/>
    <w:rsid w:val="00157552"/>
    <w:rsid w:val="001575BE"/>
    <w:rsid w:val="00160865"/>
    <w:rsid w:val="00160AAC"/>
    <w:rsid w:val="00160EDE"/>
    <w:rsid w:val="00161AAB"/>
    <w:rsid w:val="00162661"/>
    <w:rsid w:val="00162AEA"/>
    <w:rsid w:val="0016549A"/>
    <w:rsid w:val="00165B19"/>
    <w:rsid w:val="00165FFF"/>
    <w:rsid w:val="00166279"/>
    <w:rsid w:val="0017191A"/>
    <w:rsid w:val="00171DB7"/>
    <w:rsid w:val="00171ED4"/>
    <w:rsid w:val="001730B7"/>
    <w:rsid w:val="00177EA1"/>
    <w:rsid w:val="001810E2"/>
    <w:rsid w:val="00182685"/>
    <w:rsid w:val="00186BD0"/>
    <w:rsid w:val="00190BFC"/>
    <w:rsid w:val="001915CB"/>
    <w:rsid w:val="00191A80"/>
    <w:rsid w:val="00192355"/>
    <w:rsid w:val="00192BA0"/>
    <w:rsid w:val="00192FC9"/>
    <w:rsid w:val="00196F9F"/>
    <w:rsid w:val="001972B6"/>
    <w:rsid w:val="00197C87"/>
    <w:rsid w:val="001A1451"/>
    <w:rsid w:val="001A18E6"/>
    <w:rsid w:val="001A290A"/>
    <w:rsid w:val="001A516F"/>
    <w:rsid w:val="001A6359"/>
    <w:rsid w:val="001A6E2F"/>
    <w:rsid w:val="001A7BE6"/>
    <w:rsid w:val="001A7E44"/>
    <w:rsid w:val="001A7EC4"/>
    <w:rsid w:val="001B29E8"/>
    <w:rsid w:val="001B2C00"/>
    <w:rsid w:val="001B70E8"/>
    <w:rsid w:val="001B714C"/>
    <w:rsid w:val="001B7E62"/>
    <w:rsid w:val="001C053E"/>
    <w:rsid w:val="001C0980"/>
    <w:rsid w:val="001C20DE"/>
    <w:rsid w:val="001C4ECF"/>
    <w:rsid w:val="001D0ADD"/>
    <w:rsid w:val="001D0AF2"/>
    <w:rsid w:val="001D1A25"/>
    <w:rsid w:val="001D329A"/>
    <w:rsid w:val="001D518B"/>
    <w:rsid w:val="001D62A6"/>
    <w:rsid w:val="001D7604"/>
    <w:rsid w:val="001D7C2A"/>
    <w:rsid w:val="001D7E50"/>
    <w:rsid w:val="001E22E7"/>
    <w:rsid w:val="001E2C14"/>
    <w:rsid w:val="001E3A84"/>
    <w:rsid w:val="001E3CA9"/>
    <w:rsid w:val="001E5C04"/>
    <w:rsid w:val="001E60B5"/>
    <w:rsid w:val="001F3F0D"/>
    <w:rsid w:val="001F4BE1"/>
    <w:rsid w:val="001F5EDA"/>
    <w:rsid w:val="001F615B"/>
    <w:rsid w:val="001F7D86"/>
    <w:rsid w:val="00200FFB"/>
    <w:rsid w:val="00203EEA"/>
    <w:rsid w:val="00205BFE"/>
    <w:rsid w:val="00206338"/>
    <w:rsid w:val="00213DB1"/>
    <w:rsid w:val="00214075"/>
    <w:rsid w:val="002140E6"/>
    <w:rsid w:val="00214400"/>
    <w:rsid w:val="00214BE5"/>
    <w:rsid w:val="00216D68"/>
    <w:rsid w:val="00217173"/>
    <w:rsid w:val="00217E5F"/>
    <w:rsid w:val="002206D3"/>
    <w:rsid w:val="0022076D"/>
    <w:rsid w:val="00220F11"/>
    <w:rsid w:val="00221352"/>
    <w:rsid w:val="002215DB"/>
    <w:rsid w:val="00221878"/>
    <w:rsid w:val="0022227D"/>
    <w:rsid w:val="002233B3"/>
    <w:rsid w:val="002245E3"/>
    <w:rsid w:val="00224B01"/>
    <w:rsid w:val="00227799"/>
    <w:rsid w:val="0023297E"/>
    <w:rsid w:val="002333C1"/>
    <w:rsid w:val="00234E1C"/>
    <w:rsid w:val="00234E32"/>
    <w:rsid w:val="002352B4"/>
    <w:rsid w:val="0023580F"/>
    <w:rsid w:val="00236D54"/>
    <w:rsid w:val="00236D9F"/>
    <w:rsid w:val="00242732"/>
    <w:rsid w:val="0024477D"/>
    <w:rsid w:val="002449FB"/>
    <w:rsid w:val="00244BF2"/>
    <w:rsid w:val="00245B21"/>
    <w:rsid w:val="00245B4F"/>
    <w:rsid w:val="00247158"/>
    <w:rsid w:val="00250BAC"/>
    <w:rsid w:val="00252A21"/>
    <w:rsid w:val="0025308E"/>
    <w:rsid w:val="0025381E"/>
    <w:rsid w:val="00253D6C"/>
    <w:rsid w:val="0025437D"/>
    <w:rsid w:val="00255F9A"/>
    <w:rsid w:val="002623ED"/>
    <w:rsid w:val="00263951"/>
    <w:rsid w:val="00264924"/>
    <w:rsid w:val="00265201"/>
    <w:rsid w:val="00266528"/>
    <w:rsid w:val="00267DEA"/>
    <w:rsid w:val="00271E34"/>
    <w:rsid w:val="00271F62"/>
    <w:rsid w:val="0027292C"/>
    <w:rsid w:val="00273452"/>
    <w:rsid w:val="00273789"/>
    <w:rsid w:val="00274155"/>
    <w:rsid w:val="002748FC"/>
    <w:rsid w:val="002750D6"/>
    <w:rsid w:val="00275771"/>
    <w:rsid w:val="002759A6"/>
    <w:rsid w:val="00276FC6"/>
    <w:rsid w:val="00277A61"/>
    <w:rsid w:val="00280CA2"/>
    <w:rsid w:val="00282848"/>
    <w:rsid w:val="002833CC"/>
    <w:rsid w:val="00283834"/>
    <w:rsid w:val="0028499E"/>
    <w:rsid w:val="00284EF4"/>
    <w:rsid w:val="002956AF"/>
    <w:rsid w:val="002A0798"/>
    <w:rsid w:val="002A1E4B"/>
    <w:rsid w:val="002A3025"/>
    <w:rsid w:val="002A3253"/>
    <w:rsid w:val="002A6FB9"/>
    <w:rsid w:val="002A7166"/>
    <w:rsid w:val="002B0C62"/>
    <w:rsid w:val="002B1195"/>
    <w:rsid w:val="002B1B5C"/>
    <w:rsid w:val="002B3203"/>
    <w:rsid w:val="002B3AA0"/>
    <w:rsid w:val="002B41A2"/>
    <w:rsid w:val="002B4FB7"/>
    <w:rsid w:val="002B4FD7"/>
    <w:rsid w:val="002B52F5"/>
    <w:rsid w:val="002B5BBB"/>
    <w:rsid w:val="002B6F8F"/>
    <w:rsid w:val="002B731D"/>
    <w:rsid w:val="002B7C84"/>
    <w:rsid w:val="002C080D"/>
    <w:rsid w:val="002C28FD"/>
    <w:rsid w:val="002C2967"/>
    <w:rsid w:val="002C37B7"/>
    <w:rsid w:val="002C56A9"/>
    <w:rsid w:val="002C645F"/>
    <w:rsid w:val="002C705B"/>
    <w:rsid w:val="002D0E38"/>
    <w:rsid w:val="002D2022"/>
    <w:rsid w:val="002D22AE"/>
    <w:rsid w:val="002D2C76"/>
    <w:rsid w:val="002E124E"/>
    <w:rsid w:val="002E1B27"/>
    <w:rsid w:val="002F030E"/>
    <w:rsid w:val="002F1519"/>
    <w:rsid w:val="002F1AA3"/>
    <w:rsid w:val="002F1FD0"/>
    <w:rsid w:val="002F2605"/>
    <w:rsid w:val="002F3840"/>
    <w:rsid w:val="002F3FD5"/>
    <w:rsid w:val="002F43F7"/>
    <w:rsid w:val="002F4CEE"/>
    <w:rsid w:val="002F6F23"/>
    <w:rsid w:val="002F6F98"/>
    <w:rsid w:val="00302C1F"/>
    <w:rsid w:val="00302C51"/>
    <w:rsid w:val="0030425C"/>
    <w:rsid w:val="00305C59"/>
    <w:rsid w:val="00306772"/>
    <w:rsid w:val="003071E0"/>
    <w:rsid w:val="00307F95"/>
    <w:rsid w:val="00307F9A"/>
    <w:rsid w:val="00310038"/>
    <w:rsid w:val="003102C7"/>
    <w:rsid w:val="00310AA3"/>
    <w:rsid w:val="00312FDC"/>
    <w:rsid w:val="00322A96"/>
    <w:rsid w:val="00324469"/>
    <w:rsid w:val="00324E00"/>
    <w:rsid w:val="003273C9"/>
    <w:rsid w:val="00327AD9"/>
    <w:rsid w:val="003300E5"/>
    <w:rsid w:val="003305A5"/>
    <w:rsid w:val="0033215D"/>
    <w:rsid w:val="00333B41"/>
    <w:rsid w:val="003344C6"/>
    <w:rsid w:val="00336824"/>
    <w:rsid w:val="00341591"/>
    <w:rsid w:val="00341EC3"/>
    <w:rsid w:val="00342268"/>
    <w:rsid w:val="00344A88"/>
    <w:rsid w:val="00347EDD"/>
    <w:rsid w:val="00352098"/>
    <w:rsid w:val="0035220E"/>
    <w:rsid w:val="003527F2"/>
    <w:rsid w:val="0035357C"/>
    <w:rsid w:val="0035430A"/>
    <w:rsid w:val="00354807"/>
    <w:rsid w:val="003554CD"/>
    <w:rsid w:val="00357F02"/>
    <w:rsid w:val="003608D4"/>
    <w:rsid w:val="00361DEF"/>
    <w:rsid w:val="00362AE1"/>
    <w:rsid w:val="0036340A"/>
    <w:rsid w:val="00365BBB"/>
    <w:rsid w:val="00367E39"/>
    <w:rsid w:val="003703BE"/>
    <w:rsid w:val="00370917"/>
    <w:rsid w:val="00373A66"/>
    <w:rsid w:val="003748D7"/>
    <w:rsid w:val="00375087"/>
    <w:rsid w:val="00380C5B"/>
    <w:rsid w:val="00381415"/>
    <w:rsid w:val="003833C9"/>
    <w:rsid w:val="00384666"/>
    <w:rsid w:val="00385E39"/>
    <w:rsid w:val="00386D55"/>
    <w:rsid w:val="00392ADA"/>
    <w:rsid w:val="00395D26"/>
    <w:rsid w:val="0039646E"/>
    <w:rsid w:val="00396E94"/>
    <w:rsid w:val="00397110"/>
    <w:rsid w:val="00397470"/>
    <w:rsid w:val="00397A6F"/>
    <w:rsid w:val="003A4D31"/>
    <w:rsid w:val="003A6E1E"/>
    <w:rsid w:val="003A78E9"/>
    <w:rsid w:val="003A7EEA"/>
    <w:rsid w:val="003B17FC"/>
    <w:rsid w:val="003B1B3E"/>
    <w:rsid w:val="003B3CA6"/>
    <w:rsid w:val="003B53FB"/>
    <w:rsid w:val="003C081B"/>
    <w:rsid w:val="003C19AF"/>
    <w:rsid w:val="003D03DE"/>
    <w:rsid w:val="003D2820"/>
    <w:rsid w:val="003D3F2C"/>
    <w:rsid w:val="003E1CBF"/>
    <w:rsid w:val="003E4087"/>
    <w:rsid w:val="003E465E"/>
    <w:rsid w:val="003E735A"/>
    <w:rsid w:val="003E73A8"/>
    <w:rsid w:val="003F289C"/>
    <w:rsid w:val="003F5EFD"/>
    <w:rsid w:val="00400063"/>
    <w:rsid w:val="00400A0C"/>
    <w:rsid w:val="004020EC"/>
    <w:rsid w:val="004033F2"/>
    <w:rsid w:val="00404BB4"/>
    <w:rsid w:val="00404D7C"/>
    <w:rsid w:val="00410BEF"/>
    <w:rsid w:val="004122FE"/>
    <w:rsid w:val="004135B6"/>
    <w:rsid w:val="00414AD2"/>
    <w:rsid w:val="00414DBC"/>
    <w:rsid w:val="00416043"/>
    <w:rsid w:val="0041696A"/>
    <w:rsid w:val="00416BA6"/>
    <w:rsid w:val="00421AD1"/>
    <w:rsid w:val="00422AC9"/>
    <w:rsid w:val="00423289"/>
    <w:rsid w:val="00423A8A"/>
    <w:rsid w:val="00424263"/>
    <w:rsid w:val="004258CE"/>
    <w:rsid w:val="004258D2"/>
    <w:rsid w:val="00426EC9"/>
    <w:rsid w:val="004304F7"/>
    <w:rsid w:val="00430E39"/>
    <w:rsid w:val="0043231A"/>
    <w:rsid w:val="00432489"/>
    <w:rsid w:val="00432906"/>
    <w:rsid w:val="004348C6"/>
    <w:rsid w:val="0043627B"/>
    <w:rsid w:val="004363D2"/>
    <w:rsid w:val="00436584"/>
    <w:rsid w:val="0044260D"/>
    <w:rsid w:val="004433D7"/>
    <w:rsid w:val="00443488"/>
    <w:rsid w:val="00443BCA"/>
    <w:rsid w:val="00447210"/>
    <w:rsid w:val="0044747F"/>
    <w:rsid w:val="004476FF"/>
    <w:rsid w:val="00453637"/>
    <w:rsid w:val="004537F9"/>
    <w:rsid w:val="0045509A"/>
    <w:rsid w:val="0045527C"/>
    <w:rsid w:val="0045580E"/>
    <w:rsid w:val="00455AB9"/>
    <w:rsid w:val="0046080A"/>
    <w:rsid w:val="00460B00"/>
    <w:rsid w:val="00460E39"/>
    <w:rsid w:val="00461879"/>
    <w:rsid w:val="00461B43"/>
    <w:rsid w:val="00462123"/>
    <w:rsid w:val="0046259A"/>
    <w:rsid w:val="0046280F"/>
    <w:rsid w:val="004639CF"/>
    <w:rsid w:val="0046411F"/>
    <w:rsid w:val="00464730"/>
    <w:rsid w:val="004662BE"/>
    <w:rsid w:val="00467024"/>
    <w:rsid w:val="00473285"/>
    <w:rsid w:val="00474A9A"/>
    <w:rsid w:val="0047688C"/>
    <w:rsid w:val="004777E1"/>
    <w:rsid w:val="00477E36"/>
    <w:rsid w:val="00481336"/>
    <w:rsid w:val="004870C0"/>
    <w:rsid w:val="004901D3"/>
    <w:rsid w:val="0049060B"/>
    <w:rsid w:val="00490DDD"/>
    <w:rsid w:val="00492723"/>
    <w:rsid w:val="00492B91"/>
    <w:rsid w:val="00492BD8"/>
    <w:rsid w:val="00495EBF"/>
    <w:rsid w:val="0049666F"/>
    <w:rsid w:val="004971FD"/>
    <w:rsid w:val="004A163F"/>
    <w:rsid w:val="004A20CF"/>
    <w:rsid w:val="004A2B57"/>
    <w:rsid w:val="004A3D39"/>
    <w:rsid w:val="004A4772"/>
    <w:rsid w:val="004A58B3"/>
    <w:rsid w:val="004A6BC5"/>
    <w:rsid w:val="004A727A"/>
    <w:rsid w:val="004B02FA"/>
    <w:rsid w:val="004B0CF2"/>
    <w:rsid w:val="004B308B"/>
    <w:rsid w:val="004B3762"/>
    <w:rsid w:val="004B46CF"/>
    <w:rsid w:val="004B5BE3"/>
    <w:rsid w:val="004B6EDA"/>
    <w:rsid w:val="004B7107"/>
    <w:rsid w:val="004C05E2"/>
    <w:rsid w:val="004C0DFC"/>
    <w:rsid w:val="004C18B5"/>
    <w:rsid w:val="004C3052"/>
    <w:rsid w:val="004C3EA5"/>
    <w:rsid w:val="004D015D"/>
    <w:rsid w:val="004D015E"/>
    <w:rsid w:val="004D03DF"/>
    <w:rsid w:val="004D0BDD"/>
    <w:rsid w:val="004D1081"/>
    <w:rsid w:val="004D22B9"/>
    <w:rsid w:val="004D51B1"/>
    <w:rsid w:val="004D53CE"/>
    <w:rsid w:val="004D545B"/>
    <w:rsid w:val="004D7598"/>
    <w:rsid w:val="004E04AF"/>
    <w:rsid w:val="004E0DBF"/>
    <w:rsid w:val="004E1726"/>
    <w:rsid w:val="004E3E24"/>
    <w:rsid w:val="004E4196"/>
    <w:rsid w:val="004E5CCE"/>
    <w:rsid w:val="004E71F1"/>
    <w:rsid w:val="004E7564"/>
    <w:rsid w:val="004E79A3"/>
    <w:rsid w:val="004F07C6"/>
    <w:rsid w:val="004F30A9"/>
    <w:rsid w:val="004F4041"/>
    <w:rsid w:val="004F4929"/>
    <w:rsid w:val="004F5CBC"/>
    <w:rsid w:val="004F66A3"/>
    <w:rsid w:val="004F6ED6"/>
    <w:rsid w:val="004F733E"/>
    <w:rsid w:val="00500CBA"/>
    <w:rsid w:val="00501A67"/>
    <w:rsid w:val="00501CFA"/>
    <w:rsid w:val="0050221C"/>
    <w:rsid w:val="005022BF"/>
    <w:rsid w:val="005032BE"/>
    <w:rsid w:val="005045E4"/>
    <w:rsid w:val="00505829"/>
    <w:rsid w:val="00505FDC"/>
    <w:rsid w:val="00507240"/>
    <w:rsid w:val="00510811"/>
    <w:rsid w:val="00510978"/>
    <w:rsid w:val="005130F1"/>
    <w:rsid w:val="005143AD"/>
    <w:rsid w:val="0051660E"/>
    <w:rsid w:val="00516F4E"/>
    <w:rsid w:val="0051709B"/>
    <w:rsid w:val="00517C47"/>
    <w:rsid w:val="0052174E"/>
    <w:rsid w:val="00521E45"/>
    <w:rsid w:val="00522914"/>
    <w:rsid w:val="00522F3B"/>
    <w:rsid w:val="0052300F"/>
    <w:rsid w:val="0052376E"/>
    <w:rsid w:val="00523DA0"/>
    <w:rsid w:val="00523EAC"/>
    <w:rsid w:val="0052443E"/>
    <w:rsid w:val="00524B18"/>
    <w:rsid w:val="00524D54"/>
    <w:rsid w:val="00525A4F"/>
    <w:rsid w:val="00531CDB"/>
    <w:rsid w:val="00532746"/>
    <w:rsid w:val="00533343"/>
    <w:rsid w:val="00533856"/>
    <w:rsid w:val="00534043"/>
    <w:rsid w:val="00535595"/>
    <w:rsid w:val="005357E2"/>
    <w:rsid w:val="005360F7"/>
    <w:rsid w:val="00536338"/>
    <w:rsid w:val="005379BA"/>
    <w:rsid w:val="005379F7"/>
    <w:rsid w:val="005403F4"/>
    <w:rsid w:val="00541DEA"/>
    <w:rsid w:val="00543719"/>
    <w:rsid w:val="0054425E"/>
    <w:rsid w:val="005471D8"/>
    <w:rsid w:val="00550065"/>
    <w:rsid w:val="00550857"/>
    <w:rsid w:val="005527F6"/>
    <w:rsid w:val="0055285F"/>
    <w:rsid w:val="00552E54"/>
    <w:rsid w:val="00555762"/>
    <w:rsid w:val="00560230"/>
    <w:rsid w:val="0056066D"/>
    <w:rsid w:val="00561A41"/>
    <w:rsid w:val="00562658"/>
    <w:rsid w:val="00571672"/>
    <w:rsid w:val="00571C06"/>
    <w:rsid w:val="00572403"/>
    <w:rsid w:val="0057258C"/>
    <w:rsid w:val="00572E51"/>
    <w:rsid w:val="0057501C"/>
    <w:rsid w:val="00577EBE"/>
    <w:rsid w:val="005816E4"/>
    <w:rsid w:val="00581CDF"/>
    <w:rsid w:val="005860A1"/>
    <w:rsid w:val="005869D8"/>
    <w:rsid w:val="00586BF1"/>
    <w:rsid w:val="00586DAF"/>
    <w:rsid w:val="00587830"/>
    <w:rsid w:val="0059035C"/>
    <w:rsid w:val="005906D5"/>
    <w:rsid w:val="00592211"/>
    <w:rsid w:val="005952D5"/>
    <w:rsid w:val="005959E7"/>
    <w:rsid w:val="00595C28"/>
    <w:rsid w:val="00597101"/>
    <w:rsid w:val="005975B8"/>
    <w:rsid w:val="005A0696"/>
    <w:rsid w:val="005A08C8"/>
    <w:rsid w:val="005A0DEA"/>
    <w:rsid w:val="005A11D0"/>
    <w:rsid w:val="005A23C7"/>
    <w:rsid w:val="005A318A"/>
    <w:rsid w:val="005A53B0"/>
    <w:rsid w:val="005B0060"/>
    <w:rsid w:val="005B0FB6"/>
    <w:rsid w:val="005B4494"/>
    <w:rsid w:val="005B764F"/>
    <w:rsid w:val="005C162B"/>
    <w:rsid w:val="005C1742"/>
    <w:rsid w:val="005C568E"/>
    <w:rsid w:val="005C5937"/>
    <w:rsid w:val="005C6850"/>
    <w:rsid w:val="005C7395"/>
    <w:rsid w:val="005D0320"/>
    <w:rsid w:val="005D0926"/>
    <w:rsid w:val="005D3AAB"/>
    <w:rsid w:val="005D6DB7"/>
    <w:rsid w:val="005D720F"/>
    <w:rsid w:val="005E095A"/>
    <w:rsid w:val="005E1170"/>
    <w:rsid w:val="005E13C2"/>
    <w:rsid w:val="005E3993"/>
    <w:rsid w:val="005E43B4"/>
    <w:rsid w:val="005E6A93"/>
    <w:rsid w:val="005E72B2"/>
    <w:rsid w:val="005F05A9"/>
    <w:rsid w:val="005F3DF5"/>
    <w:rsid w:val="005F4F73"/>
    <w:rsid w:val="005F6811"/>
    <w:rsid w:val="005F79F0"/>
    <w:rsid w:val="006008D4"/>
    <w:rsid w:val="00601C89"/>
    <w:rsid w:val="00603246"/>
    <w:rsid w:val="006038C3"/>
    <w:rsid w:val="00606179"/>
    <w:rsid w:val="0060641B"/>
    <w:rsid w:val="006110F0"/>
    <w:rsid w:val="00612043"/>
    <w:rsid w:val="00613023"/>
    <w:rsid w:val="0061354C"/>
    <w:rsid w:val="0061412E"/>
    <w:rsid w:val="00614603"/>
    <w:rsid w:val="006147DB"/>
    <w:rsid w:val="0061562E"/>
    <w:rsid w:val="00616E45"/>
    <w:rsid w:val="00616FDA"/>
    <w:rsid w:val="00617113"/>
    <w:rsid w:val="006171A5"/>
    <w:rsid w:val="00617980"/>
    <w:rsid w:val="00617A42"/>
    <w:rsid w:val="00620ABA"/>
    <w:rsid w:val="00621072"/>
    <w:rsid w:val="0062142E"/>
    <w:rsid w:val="00621608"/>
    <w:rsid w:val="00625CCC"/>
    <w:rsid w:val="006276CA"/>
    <w:rsid w:val="00627C52"/>
    <w:rsid w:val="006303EB"/>
    <w:rsid w:val="00630EFD"/>
    <w:rsid w:val="00632AAA"/>
    <w:rsid w:val="0063376B"/>
    <w:rsid w:val="00633CCF"/>
    <w:rsid w:val="0063424D"/>
    <w:rsid w:val="006356BC"/>
    <w:rsid w:val="006365C2"/>
    <w:rsid w:val="006431AF"/>
    <w:rsid w:val="00643D9F"/>
    <w:rsid w:val="00653274"/>
    <w:rsid w:val="0065471B"/>
    <w:rsid w:val="00655340"/>
    <w:rsid w:val="00655652"/>
    <w:rsid w:val="006573D6"/>
    <w:rsid w:val="00657600"/>
    <w:rsid w:val="00661C03"/>
    <w:rsid w:val="00662360"/>
    <w:rsid w:val="006633ED"/>
    <w:rsid w:val="00663A8C"/>
    <w:rsid w:val="00665450"/>
    <w:rsid w:val="006655E1"/>
    <w:rsid w:val="006663A5"/>
    <w:rsid w:val="0066673A"/>
    <w:rsid w:val="00671FA0"/>
    <w:rsid w:val="006729D3"/>
    <w:rsid w:val="00673047"/>
    <w:rsid w:val="00673E02"/>
    <w:rsid w:val="0067579C"/>
    <w:rsid w:val="00675F75"/>
    <w:rsid w:val="00676917"/>
    <w:rsid w:val="00676E4F"/>
    <w:rsid w:val="00685A54"/>
    <w:rsid w:val="0068615C"/>
    <w:rsid w:val="0068735B"/>
    <w:rsid w:val="00687498"/>
    <w:rsid w:val="00687BE2"/>
    <w:rsid w:val="006900AD"/>
    <w:rsid w:val="006917E2"/>
    <w:rsid w:val="00692C5A"/>
    <w:rsid w:val="0069352A"/>
    <w:rsid w:val="00697015"/>
    <w:rsid w:val="006A2AB4"/>
    <w:rsid w:val="006A3345"/>
    <w:rsid w:val="006A396B"/>
    <w:rsid w:val="006A4C18"/>
    <w:rsid w:val="006A7744"/>
    <w:rsid w:val="006B1226"/>
    <w:rsid w:val="006B3360"/>
    <w:rsid w:val="006B47D8"/>
    <w:rsid w:val="006B6C61"/>
    <w:rsid w:val="006B7EB6"/>
    <w:rsid w:val="006C2A0B"/>
    <w:rsid w:val="006C7441"/>
    <w:rsid w:val="006D0E04"/>
    <w:rsid w:val="006D7D0F"/>
    <w:rsid w:val="006E46A2"/>
    <w:rsid w:val="006E6B66"/>
    <w:rsid w:val="006E7B2C"/>
    <w:rsid w:val="006F150A"/>
    <w:rsid w:val="006F19A7"/>
    <w:rsid w:val="006F228D"/>
    <w:rsid w:val="006F3D85"/>
    <w:rsid w:val="006F786F"/>
    <w:rsid w:val="00703B56"/>
    <w:rsid w:val="00704DD9"/>
    <w:rsid w:val="00711F3B"/>
    <w:rsid w:val="00711F77"/>
    <w:rsid w:val="007130A4"/>
    <w:rsid w:val="007166A6"/>
    <w:rsid w:val="00716CE7"/>
    <w:rsid w:val="00717481"/>
    <w:rsid w:val="00721508"/>
    <w:rsid w:val="0072194C"/>
    <w:rsid w:val="00725B55"/>
    <w:rsid w:val="00725D10"/>
    <w:rsid w:val="007267B8"/>
    <w:rsid w:val="00726F56"/>
    <w:rsid w:val="0073413C"/>
    <w:rsid w:val="007356B0"/>
    <w:rsid w:val="00740DAD"/>
    <w:rsid w:val="007454E2"/>
    <w:rsid w:val="00745E64"/>
    <w:rsid w:val="00746273"/>
    <w:rsid w:val="00747991"/>
    <w:rsid w:val="00750642"/>
    <w:rsid w:val="007511D1"/>
    <w:rsid w:val="00752D69"/>
    <w:rsid w:val="00753B2B"/>
    <w:rsid w:val="007543AC"/>
    <w:rsid w:val="00757404"/>
    <w:rsid w:val="007614A1"/>
    <w:rsid w:val="00761BAA"/>
    <w:rsid w:val="00761BCD"/>
    <w:rsid w:val="007631DD"/>
    <w:rsid w:val="00764166"/>
    <w:rsid w:val="00764B42"/>
    <w:rsid w:val="00766084"/>
    <w:rsid w:val="0076711D"/>
    <w:rsid w:val="00771CF9"/>
    <w:rsid w:val="007723E3"/>
    <w:rsid w:val="00772CCC"/>
    <w:rsid w:val="007805B5"/>
    <w:rsid w:val="00783D3E"/>
    <w:rsid w:val="00787012"/>
    <w:rsid w:val="00791C92"/>
    <w:rsid w:val="007929E0"/>
    <w:rsid w:val="00794522"/>
    <w:rsid w:val="00795153"/>
    <w:rsid w:val="00795930"/>
    <w:rsid w:val="007A479B"/>
    <w:rsid w:val="007A572B"/>
    <w:rsid w:val="007A5A60"/>
    <w:rsid w:val="007A6381"/>
    <w:rsid w:val="007B38CE"/>
    <w:rsid w:val="007B38E9"/>
    <w:rsid w:val="007B3DF3"/>
    <w:rsid w:val="007B430A"/>
    <w:rsid w:val="007B44EA"/>
    <w:rsid w:val="007B46B9"/>
    <w:rsid w:val="007B4937"/>
    <w:rsid w:val="007B4C8C"/>
    <w:rsid w:val="007B53E4"/>
    <w:rsid w:val="007B5BAD"/>
    <w:rsid w:val="007B5F30"/>
    <w:rsid w:val="007B6BEA"/>
    <w:rsid w:val="007B7DD5"/>
    <w:rsid w:val="007C1080"/>
    <w:rsid w:val="007C1350"/>
    <w:rsid w:val="007C3185"/>
    <w:rsid w:val="007C344A"/>
    <w:rsid w:val="007C361B"/>
    <w:rsid w:val="007C56D7"/>
    <w:rsid w:val="007C5E57"/>
    <w:rsid w:val="007D3478"/>
    <w:rsid w:val="007D4BD4"/>
    <w:rsid w:val="007E27CF"/>
    <w:rsid w:val="007E45DB"/>
    <w:rsid w:val="007E516A"/>
    <w:rsid w:val="007E5E02"/>
    <w:rsid w:val="007F3E1C"/>
    <w:rsid w:val="007F57CD"/>
    <w:rsid w:val="007F5AAC"/>
    <w:rsid w:val="007F6D39"/>
    <w:rsid w:val="007F7415"/>
    <w:rsid w:val="007F7953"/>
    <w:rsid w:val="008028C2"/>
    <w:rsid w:val="00805DDC"/>
    <w:rsid w:val="00811DFB"/>
    <w:rsid w:val="008122F4"/>
    <w:rsid w:val="0081269C"/>
    <w:rsid w:val="0081269F"/>
    <w:rsid w:val="00815FBF"/>
    <w:rsid w:val="00817722"/>
    <w:rsid w:val="00820F2F"/>
    <w:rsid w:val="008210E2"/>
    <w:rsid w:val="00827546"/>
    <w:rsid w:val="00827B8D"/>
    <w:rsid w:val="00830EC6"/>
    <w:rsid w:val="00831FF0"/>
    <w:rsid w:val="00832964"/>
    <w:rsid w:val="00833801"/>
    <w:rsid w:val="00835A61"/>
    <w:rsid w:val="00836FDD"/>
    <w:rsid w:val="0084213A"/>
    <w:rsid w:val="008435DC"/>
    <w:rsid w:val="0084623E"/>
    <w:rsid w:val="00847633"/>
    <w:rsid w:val="0085014C"/>
    <w:rsid w:val="008504B7"/>
    <w:rsid w:val="00853060"/>
    <w:rsid w:val="008552D2"/>
    <w:rsid w:val="00857296"/>
    <w:rsid w:val="0085754E"/>
    <w:rsid w:val="00863C58"/>
    <w:rsid w:val="008643DD"/>
    <w:rsid w:val="008649B4"/>
    <w:rsid w:val="00865EC2"/>
    <w:rsid w:val="008660A6"/>
    <w:rsid w:val="00866635"/>
    <w:rsid w:val="00867233"/>
    <w:rsid w:val="00873057"/>
    <w:rsid w:val="008735BB"/>
    <w:rsid w:val="00874799"/>
    <w:rsid w:val="008763BB"/>
    <w:rsid w:val="00876554"/>
    <w:rsid w:val="0087743A"/>
    <w:rsid w:val="00877A1E"/>
    <w:rsid w:val="008808D7"/>
    <w:rsid w:val="00881D7D"/>
    <w:rsid w:val="00882512"/>
    <w:rsid w:val="00884C78"/>
    <w:rsid w:val="00886386"/>
    <w:rsid w:val="00887F2D"/>
    <w:rsid w:val="008904CC"/>
    <w:rsid w:val="00891549"/>
    <w:rsid w:val="008915BC"/>
    <w:rsid w:val="00893C29"/>
    <w:rsid w:val="0089604F"/>
    <w:rsid w:val="008A32DE"/>
    <w:rsid w:val="008A36C7"/>
    <w:rsid w:val="008A6607"/>
    <w:rsid w:val="008A6B48"/>
    <w:rsid w:val="008A6BE7"/>
    <w:rsid w:val="008A6F11"/>
    <w:rsid w:val="008B73F6"/>
    <w:rsid w:val="008B79B5"/>
    <w:rsid w:val="008B7C2C"/>
    <w:rsid w:val="008C0933"/>
    <w:rsid w:val="008C1C49"/>
    <w:rsid w:val="008C24CB"/>
    <w:rsid w:val="008C49D7"/>
    <w:rsid w:val="008C4B50"/>
    <w:rsid w:val="008C57F1"/>
    <w:rsid w:val="008D0DB9"/>
    <w:rsid w:val="008D205B"/>
    <w:rsid w:val="008D24D6"/>
    <w:rsid w:val="008D2A9C"/>
    <w:rsid w:val="008D31EC"/>
    <w:rsid w:val="008D51A1"/>
    <w:rsid w:val="008D5BEB"/>
    <w:rsid w:val="008D6B4A"/>
    <w:rsid w:val="008D70FA"/>
    <w:rsid w:val="008E2892"/>
    <w:rsid w:val="008E3500"/>
    <w:rsid w:val="008F0C41"/>
    <w:rsid w:val="008F15B0"/>
    <w:rsid w:val="008F2B86"/>
    <w:rsid w:val="008F3909"/>
    <w:rsid w:val="008F3DF7"/>
    <w:rsid w:val="008F5410"/>
    <w:rsid w:val="008F6E35"/>
    <w:rsid w:val="008F6E6E"/>
    <w:rsid w:val="008F6F62"/>
    <w:rsid w:val="008F730F"/>
    <w:rsid w:val="008F7CB6"/>
    <w:rsid w:val="0090096B"/>
    <w:rsid w:val="00901537"/>
    <w:rsid w:val="00904CAC"/>
    <w:rsid w:val="009053C6"/>
    <w:rsid w:val="00905B55"/>
    <w:rsid w:val="00907437"/>
    <w:rsid w:val="0091048F"/>
    <w:rsid w:val="009106B3"/>
    <w:rsid w:val="00910BE8"/>
    <w:rsid w:val="00910D12"/>
    <w:rsid w:val="009117C7"/>
    <w:rsid w:val="0091573C"/>
    <w:rsid w:val="00915B1E"/>
    <w:rsid w:val="00916F2C"/>
    <w:rsid w:val="00917E4F"/>
    <w:rsid w:val="00922DF1"/>
    <w:rsid w:val="00923F68"/>
    <w:rsid w:val="00925159"/>
    <w:rsid w:val="00925791"/>
    <w:rsid w:val="00925B63"/>
    <w:rsid w:val="0092798A"/>
    <w:rsid w:val="00927FBB"/>
    <w:rsid w:val="00930259"/>
    <w:rsid w:val="00931AF9"/>
    <w:rsid w:val="0093224D"/>
    <w:rsid w:val="00933F89"/>
    <w:rsid w:val="00937BE0"/>
    <w:rsid w:val="0094026A"/>
    <w:rsid w:val="0095064A"/>
    <w:rsid w:val="00950955"/>
    <w:rsid w:val="009548F8"/>
    <w:rsid w:val="00954B34"/>
    <w:rsid w:val="009552C2"/>
    <w:rsid w:val="00956E68"/>
    <w:rsid w:val="00957084"/>
    <w:rsid w:val="00961EA4"/>
    <w:rsid w:val="00962727"/>
    <w:rsid w:val="00962732"/>
    <w:rsid w:val="00962E8D"/>
    <w:rsid w:val="009636EE"/>
    <w:rsid w:val="00964E7B"/>
    <w:rsid w:val="009672D5"/>
    <w:rsid w:val="00967520"/>
    <w:rsid w:val="009676B1"/>
    <w:rsid w:val="00967CDC"/>
    <w:rsid w:val="00967E18"/>
    <w:rsid w:val="009744C0"/>
    <w:rsid w:val="00975AEE"/>
    <w:rsid w:val="0097695C"/>
    <w:rsid w:val="00980DAE"/>
    <w:rsid w:val="009814AE"/>
    <w:rsid w:val="009815CF"/>
    <w:rsid w:val="0098227A"/>
    <w:rsid w:val="00983742"/>
    <w:rsid w:val="00985F8F"/>
    <w:rsid w:val="009867FA"/>
    <w:rsid w:val="00987571"/>
    <w:rsid w:val="00990527"/>
    <w:rsid w:val="00990766"/>
    <w:rsid w:val="00990C31"/>
    <w:rsid w:val="00991C53"/>
    <w:rsid w:val="00992C46"/>
    <w:rsid w:val="00993934"/>
    <w:rsid w:val="00995C61"/>
    <w:rsid w:val="00995EF4"/>
    <w:rsid w:val="00995FD3"/>
    <w:rsid w:val="0099798E"/>
    <w:rsid w:val="009A0658"/>
    <w:rsid w:val="009A208A"/>
    <w:rsid w:val="009A2216"/>
    <w:rsid w:val="009A2E59"/>
    <w:rsid w:val="009A365E"/>
    <w:rsid w:val="009A3F4E"/>
    <w:rsid w:val="009A7366"/>
    <w:rsid w:val="009B08CC"/>
    <w:rsid w:val="009B3B41"/>
    <w:rsid w:val="009B3F2A"/>
    <w:rsid w:val="009B47B1"/>
    <w:rsid w:val="009B56B3"/>
    <w:rsid w:val="009B6411"/>
    <w:rsid w:val="009C243C"/>
    <w:rsid w:val="009C53FF"/>
    <w:rsid w:val="009C6DE8"/>
    <w:rsid w:val="009D0A4C"/>
    <w:rsid w:val="009D0BA1"/>
    <w:rsid w:val="009D2554"/>
    <w:rsid w:val="009D4884"/>
    <w:rsid w:val="009D4946"/>
    <w:rsid w:val="009D50E4"/>
    <w:rsid w:val="009D52AF"/>
    <w:rsid w:val="009E1CCE"/>
    <w:rsid w:val="009E2F04"/>
    <w:rsid w:val="009E3058"/>
    <w:rsid w:val="009E5505"/>
    <w:rsid w:val="009E5DCC"/>
    <w:rsid w:val="009F222E"/>
    <w:rsid w:val="009F2D4D"/>
    <w:rsid w:val="009F32DD"/>
    <w:rsid w:val="009F34B8"/>
    <w:rsid w:val="009F42E1"/>
    <w:rsid w:val="009F5D34"/>
    <w:rsid w:val="009F78B8"/>
    <w:rsid w:val="00A001ED"/>
    <w:rsid w:val="00A03328"/>
    <w:rsid w:val="00A03E5E"/>
    <w:rsid w:val="00A05483"/>
    <w:rsid w:val="00A06DCD"/>
    <w:rsid w:val="00A07F23"/>
    <w:rsid w:val="00A111EE"/>
    <w:rsid w:val="00A11C8B"/>
    <w:rsid w:val="00A14CD9"/>
    <w:rsid w:val="00A24A6B"/>
    <w:rsid w:val="00A24A71"/>
    <w:rsid w:val="00A24CF4"/>
    <w:rsid w:val="00A24CFB"/>
    <w:rsid w:val="00A26A06"/>
    <w:rsid w:val="00A27451"/>
    <w:rsid w:val="00A307CF"/>
    <w:rsid w:val="00A312B6"/>
    <w:rsid w:val="00A32389"/>
    <w:rsid w:val="00A32D95"/>
    <w:rsid w:val="00A3358B"/>
    <w:rsid w:val="00A33AB7"/>
    <w:rsid w:val="00A37765"/>
    <w:rsid w:val="00A42158"/>
    <w:rsid w:val="00A4278C"/>
    <w:rsid w:val="00A43017"/>
    <w:rsid w:val="00A43504"/>
    <w:rsid w:val="00A43BE4"/>
    <w:rsid w:val="00A43FFE"/>
    <w:rsid w:val="00A478E1"/>
    <w:rsid w:val="00A47ACD"/>
    <w:rsid w:val="00A50C6E"/>
    <w:rsid w:val="00A53409"/>
    <w:rsid w:val="00A53D23"/>
    <w:rsid w:val="00A54B69"/>
    <w:rsid w:val="00A559CC"/>
    <w:rsid w:val="00A57233"/>
    <w:rsid w:val="00A57DB0"/>
    <w:rsid w:val="00A60FFE"/>
    <w:rsid w:val="00A6208F"/>
    <w:rsid w:val="00A6210B"/>
    <w:rsid w:val="00A62CDF"/>
    <w:rsid w:val="00A745DF"/>
    <w:rsid w:val="00A761EE"/>
    <w:rsid w:val="00A808AC"/>
    <w:rsid w:val="00A81516"/>
    <w:rsid w:val="00A837DC"/>
    <w:rsid w:val="00A8390F"/>
    <w:rsid w:val="00A85883"/>
    <w:rsid w:val="00A866E5"/>
    <w:rsid w:val="00A900DE"/>
    <w:rsid w:val="00A90C4E"/>
    <w:rsid w:val="00A9235F"/>
    <w:rsid w:val="00A923F8"/>
    <w:rsid w:val="00A93D71"/>
    <w:rsid w:val="00AA04EC"/>
    <w:rsid w:val="00AA3998"/>
    <w:rsid w:val="00AA408A"/>
    <w:rsid w:val="00AA4C20"/>
    <w:rsid w:val="00AA50D6"/>
    <w:rsid w:val="00AA5E18"/>
    <w:rsid w:val="00AB222A"/>
    <w:rsid w:val="00AB345F"/>
    <w:rsid w:val="00AB42C5"/>
    <w:rsid w:val="00AB5855"/>
    <w:rsid w:val="00AB6768"/>
    <w:rsid w:val="00AB7467"/>
    <w:rsid w:val="00AC0670"/>
    <w:rsid w:val="00AC1427"/>
    <w:rsid w:val="00AC179C"/>
    <w:rsid w:val="00AC1CBE"/>
    <w:rsid w:val="00AC23E8"/>
    <w:rsid w:val="00AC2566"/>
    <w:rsid w:val="00AC2E7B"/>
    <w:rsid w:val="00AC3AB2"/>
    <w:rsid w:val="00AC45B6"/>
    <w:rsid w:val="00AC52FF"/>
    <w:rsid w:val="00AC6044"/>
    <w:rsid w:val="00AC6517"/>
    <w:rsid w:val="00AC6ABF"/>
    <w:rsid w:val="00AC7B7E"/>
    <w:rsid w:val="00AD0469"/>
    <w:rsid w:val="00AD2354"/>
    <w:rsid w:val="00AD2AA2"/>
    <w:rsid w:val="00AD3705"/>
    <w:rsid w:val="00AD46F1"/>
    <w:rsid w:val="00AD480F"/>
    <w:rsid w:val="00AD6FA2"/>
    <w:rsid w:val="00AD701B"/>
    <w:rsid w:val="00AE0033"/>
    <w:rsid w:val="00AE03E5"/>
    <w:rsid w:val="00AE1B65"/>
    <w:rsid w:val="00AE382D"/>
    <w:rsid w:val="00AE4173"/>
    <w:rsid w:val="00AE4818"/>
    <w:rsid w:val="00AE58E5"/>
    <w:rsid w:val="00AE5DF3"/>
    <w:rsid w:val="00AE5F09"/>
    <w:rsid w:val="00AE60DD"/>
    <w:rsid w:val="00AE68D0"/>
    <w:rsid w:val="00AE6FD5"/>
    <w:rsid w:val="00AF052C"/>
    <w:rsid w:val="00AF08A1"/>
    <w:rsid w:val="00AF1D1D"/>
    <w:rsid w:val="00AF2078"/>
    <w:rsid w:val="00AF2C2C"/>
    <w:rsid w:val="00AF3018"/>
    <w:rsid w:val="00AF31D0"/>
    <w:rsid w:val="00AF707F"/>
    <w:rsid w:val="00AF7109"/>
    <w:rsid w:val="00B010BC"/>
    <w:rsid w:val="00B021D6"/>
    <w:rsid w:val="00B03103"/>
    <w:rsid w:val="00B037DF"/>
    <w:rsid w:val="00B04DF0"/>
    <w:rsid w:val="00B057F0"/>
    <w:rsid w:val="00B058A0"/>
    <w:rsid w:val="00B06CED"/>
    <w:rsid w:val="00B071C7"/>
    <w:rsid w:val="00B10B95"/>
    <w:rsid w:val="00B11395"/>
    <w:rsid w:val="00B13C6D"/>
    <w:rsid w:val="00B16D2E"/>
    <w:rsid w:val="00B17713"/>
    <w:rsid w:val="00B20D8E"/>
    <w:rsid w:val="00B21221"/>
    <w:rsid w:val="00B22017"/>
    <w:rsid w:val="00B23529"/>
    <w:rsid w:val="00B24454"/>
    <w:rsid w:val="00B24F3F"/>
    <w:rsid w:val="00B26D4B"/>
    <w:rsid w:val="00B2735A"/>
    <w:rsid w:val="00B277BD"/>
    <w:rsid w:val="00B307E0"/>
    <w:rsid w:val="00B31615"/>
    <w:rsid w:val="00B33C5A"/>
    <w:rsid w:val="00B343E1"/>
    <w:rsid w:val="00B359EC"/>
    <w:rsid w:val="00B36A19"/>
    <w:rsid w:val="00B41462"/>
    <w:rsid w:val="00B42126"/>
    <w:rsid w:val="00B421E8"/>
    <w:rsid w:val="00B42491"/>
    <w:rsid w:val="00B44E51"/>
    <w:rsid w:val="00B44F9A"/>
    <w:rsid w:val="00B45B97"/>
    <w:rsid w:val="00B472C4"/>
    <w:rsid w:val="00B47CFE"/>
    <w:rsid w:val="00B50255"/>
    <w:rsid w:val="00B52A1C"/>
    <w:rsid w:val="00B52AED"/>
    <w:rsid w:val="00B54D08"/>
    <w:rsid w:val="00B54F2B"/>
    <w:rsid w:val="00B55697"/>
    <w:rsid w:val="00B568AD"/>
    <w:rsid w:val="00B5770A"/>
    <w:rsid w:val="00B60184"/>
    <w:rsid w:val="00B61D15"/>
    <w:rsid w:val="00B62335"/>
    <w:rsid w:val="00B64A07"/>
    <w:rsid w:val="00B679F2"/>
    <w:rsid w:val="00B71EF3"/>
    <w:rsid w:val="00B72573"/>
    <w:rsid w:val="00B744C0"/>
    <w:rsid w:val="00B74EB2"/>
    <w:rsid w:val="00B75A17"/>
    <w:rsid w:val="00B80961"/>
    <w:rsid w:val="00B813B6"/>
    <w:rsid w:val="00B82C6E"/>
    <w:rsid w:val="00B82D4C"/>
    <w:rsid w:val="00B85091"/>
    <w:rsid w:val="00B853C1"/>
    <w:rsid w:val="00B86108"/>
    <w:rsid w:val="00B86717"/>
    <w:rsid w:val="00B921F4"/>
    <w:rsid w:val="00B95028"/>
    <w:rsid w:val="00B953F9"/>
    <w:rsid w:val="00BA14C1"/>
    <w:rsid w:val="00BA255E"/>
    <w:rsid w:val="00BA304E"/>
    <w:rsid w:val="00BA41F2"/>
    <w:rsid w:val="00BA5F19"/>
    <w:rsid w:val="00BA6188"/>
    <w:rsid w:val="00BB1CB5"/>
    <w:rsid w:val="00BB5175"/>
    <w:rsid w:val="00BB6871"/>
    <w:rsid w:val="00BB6BDB"/>
    <w:rsid w:val="00BB7196"/>
    <w:rsid w:val="00BC2113"/>
    <w:rsid w:val="00BC293E"/>
    <w:rsid w:val="00BC2959"/>
    <w:rsid w:val="00BC307C"/>
    <w:rsid w:val="00BC37F9"/>
    <w:rsid w:val="00BC3996"/>
    <w:rsid w:val="00BC6C78"/>
    <w:rsid w:val="00BC73DC"/>
    <w:rsid w:val="00BD0912"/>
    <w:rsid w:val="00BD0B5A"/>
    <w:rsid w:val="00BD1AAB"/>
    <w:rsid w:val="00BD2DCA"/>
    <w:rsid w:val="00BD2FAC"/>
    <w:rsid w:val="00BD3F92"/>
    <w:rsid w:val="00BD3F9B"/>
    <w:rsid w:val="00BD408F"/>
    <w:rsid w:val="00BD4810"/>
    <w:rsid w:val="00BE12AF"/>
    <w:rsid w:val="00BE1DF9"/>
    <w:rsid w:val="00BE1DFE"/>
    <w:rsid w:val="00BE3649"/>
    <w:rsid w:val="00BE6AFF"/>
    <w:rsid w:val="00BF02A8"/>
    <w:rsid w:val="00BF0D28"/>
    <w:rsid w:val="00BF1079"/>
    <w:rsid w:val="00BF1963"/>
    <w:rsid w:val="00BF19BF"/>
    <w:rsid w:val="00BF2C87"/>
    <w:rsid w:val="00BF3E18"/>
    <w:rsid w:val="00BF5BEA"/>
    <w:rsid w:val="00BF6DBF"/>
    <w:rsid w:val="00BF7307"/>
    <w:rsid w:val="00C015AB"/>
    <w:rsid w:val="00C02F18"/>
    <w:rsid w:val="00C033F0"/>
    <w:rsid w:val="00C050F6"/>
    <w:rsid w:val="00C054DC"/>
    <w:rsid w:val="00C06A11"/>
    <w:rsid w:val="00C115A0"/>
    <w:rsid w:val="00C13B78"/>
    <w:rsid w:val="00C148AF"/>
    <w:rsid w:val="00C14EDF"/>
    <w:rsid w:val="00C157FB"/>
    <w:rsid w:val="00C15D86"/>
    <w:rsid w:val="00C17DF4"/>
    <w:rsid w:val="00C204A8"/>
    <w:rsid w:val="00C21E53"/>
    <w:rsid w:val="00C21F87"/>
    <w:rsid w:val="00C22825"/>
    <w:rsid w:val="00C23159"/>
    <w:rsid w:val="00C24480"/>
    <w:rsid w:val="00C27104"/>
    <w:rsid w:val="00C2779F"/>
    <w:rsid w:val="00C2782A"/>
    <w:rsid w:val="00C310F5"/>
    <w:rsid w:val="00C32CEB"/>
    <w:rsid w:val="00C33117"/>
    <w:rsid w:val="00C3354F"/>
    <w:rsid w:val="00C3456E"/>
    <w:rsid w:val="00C346AC"/>
    <w:rsid w:val="00C34EFF"/>
    <w:rsid w:val="00C3524A"/>
    <w:rsid w:val="00C360ED"/>
    <w:rsid w:val="00C36B6D"/>
    <w:rsid w:val="00C37FA2"/>
    <w:rsid w:val="00C420B9"/>
    <w:rsid w:val="00C4346D"/>
    <w:rsid w:val="00C45DF7"/>
    <w:rsid w:val="00C4752B"/>
    <w:rsid w:val="00C53C6F"/>
    <w:rsid w:val="00C5413C"/>
    <w:rsid w:val="00C5494F"/>
    <w:rsid w:val="00C567C9"/>
    <w:rsid w:val="00C5702D"/>
    <w:rsid w:val="00C60D40"/>
    <w:rsid w:val="00C641ED"/>
    <w:rsid w:val="00C6783D"/>
    <w:rsid w:val="00C701D6"/>
    <w:rsid w:val="00C70B15"/>
    <w:rsid w:val="00C72096"/>
    <w:rsid w:val="00C7377C"/>
    <w:rsid w:val="00C73D16"/>
    <w:rsid w:val="00C74C48"/>
    <w:rsid w:val="00C75465"/>
    <w:rsid w:val="00C80130"/>
    <w:rsid w:val="00C80D45"/>
    <w:rsid w:val="00C81AC0"/>
    <w:rsid w:val="00C81E2F"/>
    <w:rsid w:val="00C82B12"/>
    <w:rsid w:val="00C8568B"/>
    <w:rsid w:val="00C874FB"/>
    <w:rsid w:val="00C90E04"/>
    <w:rsid w:val="00C96412"/>
    <w:rsid w:val="00C9760B"/>
    <w:rsid w:val="00CA0680"/>
    <w:rsid w:val="00CA38CA"/>
    <w:rsid w:val="00CA46F3"/>
    <w:rsid w:val="00CA4837"/>
    <w:rsid w:val="00CA6520"/>
    <w:rsid w:val="00CB0D53"/>
    <w:rsid w:val="00CB1175"/>
    <w:rsid w:val="00CB204E"/>
    <w:rsid w:val="00CB209A"/>
    <w:rsid w:val="00CB21E3"/>
    <w:rsid w:val="00CB2305"/>
    <w:rsid w:val="00CB2491"/>
    <w:rsid w:val="00CB2E32"/>
    <w:rsid w:val="00CB3E24"/>
    <w:rsid w:val="00CB5A19"/>
    <w:rsid w:val="00CC1B20"/>
    <w:rsid w:val="00CC1E67"/>
    <w:rsid w:val="00CC2EE5"/>
    <w:rsid w:val="00CC4061"/>
    <w:rsid w:val="00CC4D48"/>
    <w:rsid w:val="00CC76C4"/>
    <w:rsid w:val="00CD073A"/>
    <w:rsid w:val="00CD12E9"/>
    <w:rsid w:val="00CD459E"/>
    <w:rsid w:val="00CD4BE9"/>
    <w:rsid w:val="00CE08E9"/>
    <w:rsid w:val="00CE1606"/>
    <w:rsid w:val="00CE2628"/>
    <w:rsid w:val="00CE2929"/>
    <w:rsid w:val="00CE3C5E"/>
    <w:rsid w:val="00CE460A"/>
    <w:rsid w:val="00CE7B1C"/>
    <w:rsid w:val="00CF2217"/>
    <w:rsid w:val="00CF2899"/>
    <w:rsid w:val="00CF549A"/>
    <w:rsid w:val="00CF5E65"/>
    <w:rsid w:val="00CF6099"/>
    <w:rsid w:val="00D0067A"/>
    <w:rsid w:val="00D02716"/>
    <w:rsid w:val="00D03F4D"/>
    <w:rsid w:val="00D03F74"/>
    <w:rsid w:val="00D03F8D"/>
    <w:rsid w:val="00D05494"/>
    <w:rsid w:val="00D07125"/>
    <w:rsid w:val="00D104B8"/>
    <w:rsid w:val="00D1490F"/>
    <w:rsid w:val="00D15D0D"/>
    <w:rsid w:val="00D1661C"/>
    <w:rsid w:val="00D22550"/>
    <w:rsid w:val="00D23FF9"/>
    <w:rsid w:val="00D24DF4"/>
    <w:rsid w:val="00D25880"/>
    <w:rsid w:val="00D30D71"/>
    <w:rsid w:val="00D31D08"/>
    <w:rsid w:val="00D32BBF"/>
    <w:rsid w:val="00D334C5"/>
    <w:rsid w:val="00D33E17"/>
    <w:rsid w:val="00D348FF"/>
    <w:rsid w:val="00D34EFC"/>
    <w:rsid w:val="00D355AF"/>
    <w:rsid w:val="00D360EA"/>
    <w:rsid w:val="00D36C8A"/>
    <w:rsid w:val="00D4329B"/>
    <w:rsid w:val="00D433CC"/>
    <w:rsid w:val="00D44340"/>
    <w:rsid w:val="00D44640"/>
    <w:rsid w:val="00D44898"/>
    <w:rsid w:val="00D44D66"/>
    <w:rsid w:val="00D452DB"/>
    <w:rsid w:val="00D46C02"/>
    <w:rsid w:val="00D46CDB"/>
    <w:rsid w:val="00D47815"/>
    <w:rsid w:val="00D47FE2"/>
    <w:rsid w:val="00D51972"/>
    <w:rsid w:val="00D52316"/>
    <w:rsid w:val="00D52340"/>
    <w:rsid w:val="00D526D9"/>
    <w:rsid w:val="00D52727"/>
    <w:rsid w:val="00D52808"/>
    <w:rsid w:val="00D545B9"/>
    <w:rsid w:val="00D560DB"/>
    <w:rsid w:val="00D57260"/>
    <w:rsid w:val="00D57933"/>
    <w:rsid w:val="00D57970"/>
    <w:rsid w:val="00D603E8"/>
    <w:rsid w:val="00D604DD"/>
    <w:rsid w:val="00D60C34"/>
    <w:rsid w:val="00D61364"/>
    <w:rsid w:val="00D62770"/>
    <w:rsid w:val="00D62CE4"/>
    <w:rsid w:val="00D63D35"/>
    <w:rsid w:val="00D64519"/>
    <w:rsid w:val="00D67A04"/>
    <w:rsid w:val="00D71A3B"/>
    <w:rsid w:val="00D75FAB"/>
    <w:rsid w:val="00D7746A"/>
    <w:rsid w:val="00D8350E"/>
    <w:rsid w:val="00D83585"/>
    <w:rsid w:val="00D87DB9"/>
    <w:rsid w:val="00D902DE"/>
    <w:rsid w:val="00D914A9"/>
    <w:rsid w:val="00D91E83"/>
    <w:rsid w:val="00DA1EB2"/>
    <w:rsid w:val="00DA3A21"/>
    <w:rsid w:val="00DA3EF1"/>
    <w:rsid w:val="00DA4A6B"/>
    <w:rsid w:val="00DA77AC"/>
    <w:rsid w:val="00DA7E5F"/>
    <w:rsid w:val="00DB054E"/>
    <w:rsid w:val="00DB088E"/>
    <w:rsid w:val="00DB1391"/>
    <w:rsid w:val="00DB13BC"/>
    <w:rsid w:val="00DB3615"/>
    <w:rsid w:val="00DB4515"/>
    <w:rsid w:val="00DB621E"/>
    <w:rsid w:val="00DC05BD"/>
    <w:rsid w:val="00DC42ED"/>
    <w:rsid w:val="00DC6178"/>
    <w:rsid w:val="00DC7661"/>
    <w:rsid w:val="00DC7711"/>
    <w:rsid w:val="00DD05FF"/>
    <w:rsid w:val="00DD221C"/>
    <w:rsid w:val="00DD5165"/>
    <w:rsid w:val="00DD57E3"/>
    <w:rsid w:val="00DD5D9F"/>
    <w:rsid w:val="00DD790B"/>
    <w:rsid w:val="00DE0809"/>
    <w:rsid w:val="00DE1402"/>
    <w:rsid w:val="00DE1633"/>
    <w:rsid w:val="00DE1767"/>
    <w:rsid w:val="00DE26DB"/>
    <w:rsid w:val="00DE2CE5"/>
    <w:rsid w:val="00DE4807"/>
    <w:rsid w:val="00DE6744"/>
    <w:rsid w:val="00DF1C0E"/>
    <w:rsid w:val="00DF26A1"/>
    <w:rsid w:val="00DF29FF"/>
    <w:rsid w:val="00DF614D"/>
    <w:rsid w:val="00DF62D8"/>
    <w:rsid w:val="00DF666D"/>
    <w:rsid w:val="00DF6AD4"/>
    <w:rsid w:val="00E0258B"/>
    <w:rsid w:val="00E031FF"/>
    <w:rsid w:val="00E04B8F"/>
    <w:rsid w:val="00E04CE0"/>
    <w:rsid w:val="00E05A34"/>
    <w:rsid w:val="00E070C2"/>
    <w:rsid w:val="00E116D8"/>
    <w:rsid w:val="00E11898"/>
    <w:rsid w:val="00E12929"/>
    <w:rsid w:val="00E12F49"/>
    <w:rsid w:val="00E14D87"/>
    <w:rsid w:val="00E15CE0"/>
    <w:rsid w:val="00E172A7"/>
    <w:rsid w:val="00E17444"/>
    <w:rsid w:val="00E20735"/>
    <w:rsid w:val="00E21F1C"/>
    <w:rsid w:val="00E23A48"/>
    <w:rsid w:val="00E24D99"/>
    <w:rsid w:val="00E256C9"/>
    <w:rsid w:val="00E25904"/>
    <w:rsid w:val="00E316E8"/>
    <w:rsid w:val="00E319D0"/>
    <w:rsid w:val="00E32B68"/>
    <w:rsid w:val="00E42790"/>
    <w:rsid w:val="00E42CA7"/>
    <w:rsid w:val="00E44AA0"/>
    <w:rsid w:val="00E458E2"/>
    <w:rsid w:val="00E460F4"/>
    <w:rsid w:val="00E476F6"/>
    <w:rsid w:val="00E50372"/>
    <w:rsid w:val="00E52329"/>
    <w:rsid w:val="00E52E31"/>
    <w:rsid w:val="00E52F24"/>
    <w:rsid w:val="00E532B9"/>
    <w:rsid w:val="00E53749"/>
    <w:rsid w:val="00E537B3"/>
    <w:rsid w:val="00E54276"/>
    <w:rsid w:val="00E544B8"/>
    <w:rsid w:val="00E5718A"/>
    <w:rsid w:val="00E57290"/>
    <w:rsid w:val="00E617FA"/>
    <w:rsid w:val="00E64693"/>
    <w:rsid w:val="00E656C9"/>
    <w:rsid w:val="00E72F4B"/>
    <w:rsid w:val="00E740FD"/>
    <w:rsid w:val="00E75735"/>
    <w:rsid w:val="00E765E9"/>
    <w:rsid w:val="00E77D12"/>
    <w:rsid w:val="00E8103A"/>
    <w:rsid w:val="00E81529"/>
    <w:rsid w:val="00E81D84"/>
    <w:rsid w:val="00E81F3C"/>
    <w:rsid w:val="00E83048"/>
    <w:rsid w:val="00E837A2"/>
    <w:rsid w:val="00E86E57"/>
    <w:rsid w:val="00E87A0A"/>
    <w:rsid w:val="00E87C9A"/>
    <w:rsid w:val="00E905AB"/>
    <w:rsid w:val="00E92F61"/>
    <w:rsid w:val="00E931CC"/>
    <w:rsid w:val="00E96184"/>
    <w:rsid w:val="00E963F3"/>
    <w:rsid w:val="00E97E26"/>
    <w:rsid w:val="00EA175C"/>
    <w:rsid w:val="00EA2A40"/>
    <w:rsid w:val="00EA3628"/>
    <w:rsid w:val="00EA4FF4"/>
    <w:rsid w:val="00EA58F9"/>
    <w:rsid w:val="00EA62CC"/>
    <w:rsid w:val="00EA6B29"/>
    <w:rsid w:val="00EB0255"/>
    <w:rsid w:val="00EB0932"/>
    <w:rsid w:val="00EB2778"/>
    <w:rsid w:val="00EB2DB9"/>
    <w:rsid w:val="00EB3D8B"/>
    <w:rsid w:val="00EB5BB1"/>
    <w:rsid w:val="00EB5CDB"/>
    <w:rsid w:val="00EB756F"/>
    <w:rsid w:val="00EC1B8B"/>
    <w:rsid w:val="00EC276F"/>
    <w:rsid w:val="00EC2DB7"/>
    <w:rsid w:val="00EC3CDB"/>
    <w:rsid w:val="00EC65E0"/>
    <w:rsid w:val="00EC65F7"/>
    <w:rsid w:val="00EC6C01"/>
    <w:rsid w:val="00EC7926"/>
    <w:rsid w:val="00EC7CFC"/>
    <w:rsid w:val="00ED009B"/>
    <w:rsid w:val="00ED171D"/>
    <w:rsid w:val="00ED2274"/>
    <w:rsid w:val="00ED3924"/>
    <w:rsid w:val="00ED46D6"/>
    <w:rsid w:val="00ED54DC"/>
    <w:rsid w:val="00ED5BE4"/>
    <w:rsid w:val="00EE2E0A"/>
    <w:rsid w:val="00EE3DA5"/>
    <w:rsid w:val="00EE40B8"/>
    <w:rsid w:val="00EE735A"/>
    <w:rsid w:val="00EE7F94"/>
    <w:rsid w:val="00EF05C5"/>
    <w:rsid w:val="00EF1DD0"/>
    <w:rsid w:val="00EF24C9"/>
    <w:rsid w:val="00EF300E"/>
    <w:rsid w:val="00EF5533"/>
    <w:rsid w:val="00EF662A"/>
    <w:rsid w:val="00F00B69"/>
    <w:rsid w:val="00F00E8D"/>
    <w:rsid w:val="00F01B5B"/>
    <w:rsid w:val="00F02F71"/>
    <w:rsid w:val="00F04B5A"/>
    <w:rsid w:val="00F0610B"/>
    <w:rsid w:val="00F10936"/>
    <w:rsid w:val="00F11274"/>
    <w:rsid w:val="00F121E5"/>
    <w:rsid w:val="00F14057"/>
    <w:rsid w:val="00F148BE"/>
    <w:rsid w:val="00F1605B"/>
    <w:rsid w:val="00F17D44"/>
    <w:rsid w:val="00F17EDE"/>
    <w:rsid w:val="00F20B06"/>
    <w:rsid w:val="00F228AD"/>
    <w:rsid w:val="00F25570"/>
    <w:rsid w:val="00F25831"/>
    <w:rsid w:val="00F258F1"/>
    <w:rsid w:val="00F27D5E"/>
    <w:rsid w:val="00F31E99"/>
    <w:rsid w:val="00F3317C"/>
    <w:rsid w:val="00F334EF"/>
    <w:rsid w:val="00F33B7C"/>
    <w:rsid w:val="00F34366"/>
    <w:rsid w:val="00F34E83"/>
    <w:rsid w:val="00F3664B"/>
    <w:rsid w:val="00F375DD"/>
    <w:rsid w:val="00F37839"/>
    <w:rsid w:val="00F464D9"/>
    <w:rsid w:val="00F47C1F"/>
    <w:rsid w:val="00F50036"/>
    <w:rsid w:val="00F502D8"/>
    <w:rsid w:val="00F5160F"/>
    <w:rsid w:val="00F51687"/>
    <w:rsid w:val="00F51B20"/>
    <w:rsid w:val="00F5226C"/>
    <w:rsid w:val="00F54928"/>
    <w:rsid w:val="00F54EBB"/>
    <w:rsid w:val="00F562E3"/>
    <w:rsid w:val="00F56E87"/>
    <w:rsid w:val="00F57164"/>
    <w:rsid w:val="00F5764E"/>
    <w:rsid w:val="00F60A23"/>
    <w:rsid w:val="00F6289C"/>
    <w:rsid w:val="00F63704"/>
    <w:rsid w:val="00F652FE"/>
    <w:rsid w:val="00F6788C"/>
    <w:rsid w:val="00F67F59"/>
    <w:rsid w:val="00F71841"/>
    <w:rsid w:val="00F71BA6"/>
    <w:rsid w:val="00F72928"/>
    <w:rsid w:val="00F73B3F"/>
    <w:rsid w:val="00F76195"/>
    <w:rsid w:val="00F765A0"/>
    <w:rsid w:val="00F76722"/>
    <w:rsid w:val="00F77C54"/>
    <w:rsid w:val="00F800FC"/>
    <w:rsid w:val="00F81A39"/>
    <w:rsid w:val="00F82619"/>
    <w:rsid w:val="00F82D88"/>
    <w:rsid w:val="00F832AF"/>
    <w:rsid w:val="00F83D98"/>
    <w:rsid w:val="00F83E18"/>
    <w:rsid w:val="00F850F9"/>
    <w:rsid w:val="00F859A8"/>
    <w:rsid w:val="00F93073"/>
    <w:rsid w:val="00F930AC"/>
    <w:rsid w:val="00F96884"/>
    <w:rsid w:val="00FA0657"/>
    <w:rsid w:val="00FA12BD"/>
    <w:rsid w:val="00FA573D"/>
    <w:rsid w:val="00FA7F7E"/>
    <w:rsid w:val="00FB00EA"/>
    <w:rsid w:val="00FB20DF"/>
    <w:rsid w:val="00FB2BD7"/>
    <w:rsid w:val="00FB2EDA"/>
    <w:rsid w:val="00FB4CE6"/>
    <w:rsid w:val="00FB5643"/>
    <w:rsid w:val="00FB5ACC"/>
    <w:rsid w:val="00FB640A"/>
    <w:rsid w:val="00FB64F9"/>
    <w:rsid w:val="00FB6795"/>
    <w:rsid w:val="00FB7879"/>
    <w:rsid w:val="00FB7BB9"/>
    <w:rsid w:val="00FB7EF7"/>
    <w:rsid w:val="00FC07EE"/>
    <w:rsid w:val="00FC0CFA"/>
    <w:rsid w:val="00FC1670"/>
    <w:rsid w:val="00FC3F6A"/>
    <w:rsid w:val="00FC4779"/>
    <w:rsid w:val="00FC5A80"/>
    <w:rsid w:val="00FC64FC"/>
    <w:rsid w:val="00FC6667"/>
    <w:rsid w:val="00FC7490"/>
    <w:rsid w:val="00FD0CDA"/>
    <w:rsid w:val="00FD1419"/>
    <w:rsid w:val="00FD1AE2"/>
    <w:rsid w:val="00FD1E60"/>
    <w:rsid w:val="00FD48F1"/>
    <w:rsid w:val="00FD5355"/>
    <w:rsid w:val="00FD571B"/>
    <w:rsid w:val="00FD59AA"/>
    <w:rsid w:val="00FD5D18"/>
    <w:rsid w:val="00FD7CAE"/>
    <w:rsid w:val="00FE0B3C"/>
    <w:rsid w:val="00FE1FF1"/>
    <w:rsid w:val="00FE51DD"/>
    <w:rsid w:val="00FE79BC"/>
    <w:rsid w:val="00FF2DA0"/>
    <w:rsid w:val="00FF4EF8"/>
    <w:rsid w:val="00FF75A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371917"/>
  <w15:chartTrackingRefBased/>
  <w15:docId w15:val="{B7B34ADE-620E-4104-93D1-5F55F0C99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00A0C"/>
    <w:pPr>
      <w:spacing w:after="160" w:line="259" w:lineRule="auto"/>
    </w:pPr>
    <w:rPr>
      <w:sz w:val="22"/>
      <w:szCs w:val="22"/>
      <w:lang w:eastAsia="en-US"/>
    </w:rPr>
  </w:style>
  <w:style w:type="paragraph" w:styleId="Nagwek1">
    <w:name w:val="heading 1"/>
    <w:basedOn w:val="Normalny"/>
    <w:next w:val="Normalny"/>
    <w:link w:val="Nagwek1Znak"/>
    <w:uiPriority w:val="9"/>
    <w:qFormat/>
    <w:rsid w:val="00AF08A1"/>
    <w:pPr>
      <w:keepNext/>
      <w:spacing w:after="0" w:line="240" w:lineRule="auto"/>
      <w:outlineLvl w:val="0"/>
    </w:pPr>
    <w:rPr>
      <w:rFonts w:ascii="Times New Roman" w:eastAsia="Times New Roman" w:hAnsi="Times New Roman"/>
      <w:b/>
      <w:sz w:val="24"/>
      <w:szCs w:val="20"/>
      <w:lang w:val="x-none" w:eastAsia="pl-PL"/>
    </w:rPr>
  </w:style>
  <w:style w:type="paragraph" w:styleId="Nagwek2">
    <w:name w:val="heading 2"/>
    <w:basedOn w:val="Normalny"/>
    <w:next w:val="Normalny"/>
    <w:link w:val="Nagwek2Znak"/>
    <w:uiPriority w:val="9"/>
    <w:qFormat/>
    <w:rsid w:val="00AF08A1"/>
    <w:pPr>
      <w:keepNext/>
      <w:spacing w:after="0" w:line="240" w:lineRule="auto"/>
      <w:jc w:val="center"/>
      <w:outlineLvl w:val="1"/>
    </w:pPr>
    <w:rPr>
      <w:rFonts w:ascii="Times New Roman" w:eastAsia="Times New Roman" w:hAnsi="Times New Roman"/>
      <w:b/>
      <w:sz w:val="40"/>
      <w:szCs w:val="20"/>
      <w:lang w:val="x-none" w:eastAsia="pl-PL"/>
    </w:rPr>
  </w:style>
  <w:style w:type="paragraph" w:styleId="Nagwek3">
    <w:name w:val="heading 3"/>
    <w:basedOn w:val="Normalny"/>
    <w:next w:val="Normalny"/>
    <w:link w:val="Nagwek3Znak"/>
    <w:uiPriority w:val="9"/>
    <w:qFormat/>
    <w:rsid w:val="00AF08A1"/>
    <w:pPr>
      <w:keepNext/>
      <w:spacing w:after="0" w:line="240" w:lineRule="auto"/>
      <w:jc w:val="center"/>
      <w:outlineLvl w:val="2"/>
    </w:pPr>
    <w:rPr>
      <w:rFonts w:ascii="Times New Roman" w:eastAsia="Times New Roman" w:hAnsi="Times New Roman"/>
      <w:b/>
      <w:i/>
      <w:sz w:val="28"/>
      <w:szCs w:val="20"/>
      <w:u w:val="single"/>
      <w:lang w:val="x-none" w:eastAsia="pl-PL"/>
    </w:rPr>
  </w:style>
  <w:style w:type="paragraph" w:styleId="Nagwek4">
    <w:name w:val="heading 4"/>
    <w:basedOn w:val="Normalny"/>
    <w:next w:val="Normalny"/>
    <w:link w:val="Nagwek4Znak"/>
    <w:qFormat/>
    <w:rsid w:val="00AF08A1"/>
    <w:pPr>
      <w:keepNext/>
      <w:spacing w:after="0" w:line="240" w:lineRule="auto"/>
      <w:jc w:val="center"/>
      <w:outlineLvl w:val="3"/>
    </w:pPr>
    <w:rPr>
      <w:rFonts w:ascii="Times New Roman" w:eastAsia="Times New Roman" w:hAnsi="Times New Roman"/>
      <w:b/>
      <w:sz w:val="28"/>
      <w:szCs w:val="20"/>
      <w:u w:val="single"/>
      <w:lang w:val="x-none" w:eastAsia="pl-PL"/>
    </w:rPr>
  </w:style>
  <w:style w:type="paragraph" w:styleId="Nagwek5">
    <w:name w:val="heading 5"/>
    <w:basedOn w:val="Normalny"/>
    <w:next w:val="Normalny"/>
    <w:link w:val="Nagwek5Znak"/>
    <w:qFormat/>
    <w:rsid w:val="00AF08A1"/>
    <w:pPr>
      <w:keepNext/>
      <w:spacing w:after="0" w:line="240" w:lineRule="auto"/>
      <w:ind w:left="4956" w:firstLine="708"/>
      <w:outlineLvl w:val="4"/>
    </w:pPr>
    <w:rPr>
      <w:rFonts w:ascii="Times New Roman" w:eastAsia="Times New Roman" w:hAnsi="Times New Roman"/>
      <w:b/>
      <w:sz w:val="24"/>
      <w:szCs w:val="20"/>
      <w:lang w:val="x-none" w:eastAsia="pl-PL"/>
    </w:rPr>
  </w:style>
  <w:style w:type="paragraph" w:styleId="Nagwek6">
    <w:name w:val="heading 6"/>
    <w:basedOn w:val="Normalny"/>
    <w:next w:val="Normalny"/>
    <w:link w:val="Nagwek6Znak"/>
    <w:qFormat/>
    <w:rsid w:val="00AF08A1"/>
    <w:pPr>
      <w:keepNext/>
      <w:spacing w:after="0" w:line="240" w:lineRule="auto"/>
      <w:ind w:left="708" w:firstLine="708"/>
      <w:jc w:val="both"/>
      <w:outlineLvl w:val="5"/>
    </w:pPr>
    <w:rPr>
      <w:rFonts w:ascii="Arial" w:eastAsia="Times New Roman" w:hAnsi="Arial"/>
      <w:b/>
      <w:sz w:val="20"/>
      <w:szCs w:val="20"/>
      <w:lang w:val="x-none" w:eastAsia="pl-PL"/>
    </w:rPr>
  </w:style>
  <w:style w:type="paragraph" w:styleId="Nagwek7">
    <w:name w:val="heading 7"/>
    <w:basedOn w:val="Normalny"/>
    <w:next w:val="Normalny"/>
    <w:link w:val="Nagwek7Znak"/>
    <w:qFormat/>
    <w:rsid w:val="00AF08A1"/>
    <w:pPr>
      <w:keepNext/>
      <w:numPr>
        <w:numId w:val="1"/>
      </w:numPr>
      <w:spacing w:after="0" w:line="240" w:lineRule="auto"/>
      <w:outlineLvl w:val="6"/>
    </w:pPr>
    <w:rPr>
      <w:rFonts w:ascii="Times New Roman" w:eastAsia="Times New Roman" w:hAnsi="Times New Roman"/>
      <w:b/>
      <w:sz w:val="24"/>
      <w:szCs w:val="20"/>
      <w:lang w:val="x-none" w:eastAsia="x-none"/>
    </w:rPr>
  </w:style>
  <w:style w:type="paragraph" w:styleId="Nagwek8">
    <w:name w:val="heading 8"/>
    <w:basedOn w:val="Normalny"/>
    <w:next w:val="Normalny"/>
    <w:link w:val="Nagwek8Znak"/>
    <w:qFormat/>
    <w:rsid w:val="00AF08A1"/>
    <w:pPr>
      <w:keepNext/>
      <w:spacing w:after="0" w:line="240" w:lineRule="auto"/>
      <w:ind w:left="1068"/>
      <w:jc w:val="both"/>
      <w:outlineLvl w:val="7"/>
    </w:pPr>
    <w:rPr>
      <w:rFonts w:ascii="Arial" w:eastAsia="Times New Roman" w:hAnsi="Arial"/>
      <w:i/>
      <w:sz w:val="20"/>
      <w:szCs w:val="20"/>
      <w:lang w:val="x-none" w:eastAsia="pl-PL"/>
    </w:rPr>
  </w:style>
  <w:style w:type="paragraph" w:styleId="Nagwek9">
    <w:name w:val="heading 9"/>
    <w:basedOn w:val="Normalny"/>
    <w:next w:val="Normalny"/>
    <w:link w:val="Nagwek9Znak"/>
    <w:qFormat/>
    <w:rsid w:val="00AF08A1"/>
    <w:pPr>
      <w:keepNext/>
      <w:spacing w:after="0" w:line="240" w:lineRule="auto"/>
      <w:outlineLvl w:val="8"/>
    </w:pPr>
    <w:rPr>
      <w:rFonts w:ascii="Arial" w:eastAsia="Times New Roman" w:hAnsi="Arial"/>
      <w:b/>
      <w:bCs/>
      <w:i/>
      <w:iCs/>
      <w:color w:val="000080"/>
      <w:sz w:val="24"/>
      <w:szCs w:val="20"/>
      <w:lang w:val="x-none"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AF08A1"/>
    <w:rPr>
      <w:rFonts w:ascii="Times New Roman" w:eastAsia="Times New Roman" w:hAnsi="Times New Roman" w:cs="Times New Roman"/>
      <w:b/>
      <w:sz w:val="24"/>
      <w:szCs w:val="20"/>
      <w:lang w:eastAsia="pl-PL"/>
    </w:rPr>
  </w:style>
  <w:style w:type="character" w:customStyle="1" w:styleId="Nagwek2Znak">
    <w:name w:val="Nagłówek 2 Znak"/>
    <w:link w:val="Nagwek2"/>
    <w:uiPriority w:val="9"/>
    <w:rsid w:val="00AF08A1"/>
    <w:rPr>
      <w:rFonts w:ascii="Times New Roman" w:eastAsia="Times New Roman" w:hAnsi="Times New Roman" w:cs="Times New Roman"/>
      <w:b/>
      <w:sz w:val="40"/>
      <w:szCs w:val="20"/>
      <w:lang w:eastAsia="pl-PL"/>
    </w:rPr>
  </w:style>
  <w:style w:type="character" w:customStyle="1" w:styleId="Nagwek3Znak">
    <w:name w:val="Nagłówek 3 Znak"/>
    <w:link w:val="Nagwek3"/>
    <w:uiPriority w:val="9"/>
    <w:rsid w:val="00AF08A1"/>
    <w:rPr>
      <w:rFonts w:ascii="Times New Roman" w:eastAsia="Times New Roman" w:hAnsi="Times New Roman" w:cs="Times New Roman"/>
      <w:b/>
      <w:i/>
      <w:sz w:val="28"/>
      <w:szCs w:val="20"/>
      <w:u w:val="single"/>
      <w:lang w:eastAsia="pl-PL"/>
    </w:rPr>
  </w:style>
  <w:style w:type="character" w:customStyle="1" w:styleId="Nagwek4Znak">
    <w:name w:val="Nagłówek 4 Znak"/>
    <w:link w:val="Nagwek4"/>
    <w:rsid w:val="00AF08A1"/>
    <w:rPr>
      <w:rFonts w:ascii="Times New Roman" w:eastAsia="Times New Roman" w:hAnsi="Times New Roman" w:cs="Times New Roman"/>
      <w:b/>
      <w:sz w:val="28"/>
      <w:szCs w:val="20"/>
      <w:u w:val="single"/>
      <w:lang w:eastAsia="pl-PL"/>
    </w:rPr>
  </w:style>
  <w:style w:type="character" w:customStyle="1" w:styleId="Nagwek5Znak">
    <w:name w:val="Nagłówek 5 Znak"/>
    <w:link w:val="Nagwek5"/>
    <w:rsid w:val="00AF08A1"/>
    <w:rPr>
      <w:rFonts w:ascii="Times New Roman" w:eastAsia="Times New Roman" w:hAnsi="Times New Roman" w:cs="Times New Roman"/>
      <w:b/>
      <w:sz w:val="24"/>
      <w:szCs w:val="20"/>
      <w:lang w:eastAsia="pl-PL"/>
    </w:rPr>
  </w:style>
  <w:style w:type="character" w:customStyle="1" w:styleId="Nagwek6Znak">
    <w:name w:val="Nagłówek 6 Znak"/>
    <w:link w:val="Nagwek6"/>
    <w:rsid w:val="00AF08A1"/>
    <w:rPr>
      <w:rFonts w:ascii="Arial" w:eastAsia="Times New Roman" w:hAnsi="Arial" w:cs="Times New Roman"/>
      <w:b/>
      <w:sz w:val="20"/>
      <w:szCs w:val="20"/>
      <w:lang w:eastAsia="pl-PL"/>
    </w:rPr>
  </w:style>
  <w:style w:type="character" w:customStyle="1" w:styleId="Nagwek7Znak">
    <w:name w:val="Nagłówek 7 Znak"/>
    <w:link w:val="Nagwek7"/>
    <w:rsid w:val="00AF08A1"/>
    <w:rPr>
      <w:rFonts w:ascii="Times New Roman" w:eastAsia="Times New Roman" w:hAnsi="Times New Roman"/>
      <w:b/>
      <w:sz w:val="24"/>
      <w:lang w:val="x-none" w:eastAsia="x-none"/>
    </w:rPr>
  </w:style>
  <w:style w:type="character" w:customStyle="1" w:styleId="Nagwek8Znak">
    <w:name w:val="Nagłówek 8 Znak"/>
    <w:link w:val="Nagwek8"/>
    <w:rsid w:val="00AF08A1"/>
    <w:rPr>
      <w:rFonts w:ascii="Arial" w:eastAsia="Times New Roman" w:hAnsi="Arial" w:cs="Times New Roman"/>
      <w:i/>
      <w:sz w:val="20"/>
      <w:szCs w:val="20"/>
      <w:lang w:eastAsia="pl-PL"/>
    </w:rPr>
  </w:style>
  <w:style w:type="character" w:customStyle="1" w:styleId="Nagwek9Znak">
    <w:name w:val="Nagłówek 9 Znak"/>
    <w:link w:val="Nagwek9"/>
    <w:rsid w:val="00AF08A1"/>
    <w:rPr>
      <w:rFonts w:ascii="Arial" w:eastAsia="Times New Roman" w:hAnsi="Arial" w:cs="Times New Roman"/>
      <w:b/>
      <w:bCs/>
      <w:i/>
      <w:iCs/>
      <w:color w:val="000080"/>
      <w:sz w:val="24"/>
      <w:szCs w:val="20"/>
      <w:lang w:eastAsia="pl-PL"/>
    </w:rPr>
  </w:style>
  <w:style w:type="numbering" w:customStyle="1" w:styleId="Bezlisty1">
    <w:name w:val="Bez listy1"/>
    <w:next w:val="Bezlisty"/>
    <w:uiPriority w:val="99"/>
    <w:semiHidden/>
    <w:unhideWhenUsed/>
    <w:rsid w:val="00AF08A1"/>
  </w:style>
  <w:style w:type="paragraph" w:customStyle="1" w:styleId="a">
    <w:basedOn w:val="Normalny"/>
    <w:next w:val="Mapadokumentu"/>
    <w:rsid w:val="00AF08A1"/>
    <w:pPr>
      <w:numPr>
        <w:numId w:val="2"/>
      </w:numPr>
      <w:shd w:val="clear" w:color="auto" w:fill="000080"/>
      <w:spacing w:before="240" w:after="120" w:line="360" w:lineRule="auto"/>
    </w:pPr>
    <w:rPr>
      <w:rFonts w:ascii="Tahoma" w:eastAsia="Times New Roman" w:hAnsi="Tahoma"/>
      <w:b/>
      <w:smallCaps/>
      <w:sz w:val="32"/>
      <w:szCs w:val="20"/>
      <w:lang w:val="de-DE" w:eastAsia="pl-PL"/>
    </w:rPr>
  </w:style>
  <w:style w:type="paragraph" w:customStyle="1" w:styleId="ARozdzia1">
    <w:name w:val="ARozdział1"/>
    <w:basedOn w:val="Normalny"/>
    <w:autoRedefine/>
    <w:rsid w:val="00AF08A1"/>
    <w:pPr>
      <w:numPr>
        <w:numId w:val="3"/>
      </w:numPr>
      <w:spacing w:before="240" w:after="120" w:line="360" w:lineRule="auto"/>
    </w:pPr>
    <w:rPr>
      <w:rFonts w:ascii="Arial" w:eastAsia="Times New Roman" w:hAnsi="Arial"/>
      <w:b/>
      <w:smallCaps/>
      <w:sz w:val="32"/>
      <w:szCs w:val="20"/>
      <w:lang w:val="de-DE" w:eastAsia="pl-PL"/>
    </w:rPr>
  </w:style>
  <w:style w:type="paragraph" w:customStyle="1" w:styleId="SWSO-1">
    <w:name w:val="SWSO-1"/>
    <w:autoRedefine/>
    <w:rsid w:val="00AF08A1"/>
    <w:pPr>
      <w:numPr>
        <w:numId w:val="4"/>
      </w:numPr>
    </w:pPr>
    <w:rPr>
      <w:rFonts w:ascii="Times New Roman" w:eastAsia="Times New Roman" w:hAnsi="Times New Roman"/>
    </w:rPr>
  </w:style>
  <w:style w:type="paragraph" w:styleId="Tekstpodstawowywcity">
    <w:name w:val="Body Text Indent"/>
    <w:basedOn w:val="Normalny"/>
    <w:link w:val="TekstpodstawowywcityZnak"/>
    <w:semiHidden/>
    <w:rsid w:val="00AF08A1"/>
    <w:pPr>
      <w:spacing w:after="0" w:line="240" w:lineRule="auto"/>
      <w:ind w:left="426"/>
    </w:pPr>
    <w:rPr>
      <w:rFonts w:ascii="Times New Roman" w:eastAsia="Times New Roman" w:hAnsi="Times New Roman"/>
      <w:sz w:val="24"/>
      <w:szCs w:val="20"/>
      <w:lang w:val="x-none" w:eastAsia="pl-PL"/>
    </w:rPr>
  </w:style>
  <w:style w:type="character" w:customStyle="1" w:styleId="TekstpodstawowywcityZnak">
    <w:name w:val="Tekst podstawowy wcięty Znak"/>
    <w:link w:val="Tekstpodstawowywcity"/>
    <w:semiHidden/>
    <w:rsid w:val="00AF08A1"/>
    <w:rPr>
      <w:rFonts w:ascii="Times New Roman" w:eastAsia="Times New Roman" w:hAnsi="Times New Roman" w:cs="Times New Roman"/>
      <w:sz w:val="24"/>
      <w:szCs w:val="20"/>
      <w:lang w:eastAsia="pl-PL"/>
    </w:rPr>
  </w:style>
  <w:style w:type="paragraph" w:styleId="Stopka">
    <w:name w:val="footer"/>
    <w:aliases w:val=" Znak,Znak"/>
    <w:basedOn w:val="Normalny"/>
    <w:link w:val="StopkaZnak"/>
    <w:uiPriority w:val="99"/>
    <w:rsid w:val="00AF08A1"/>
    <w:pPr>
      <w:tabs>
        <w:tab w:val="center" w:pos="4536"/>
        <w:tab w:val="right" w:pos="9072"/>
      </w:tabs>
      <w:spacing w:after="0" w:line="240" w:lineRule="auto"/>
    </w:pPr>
    <w:rPr>
      <w:rFonts w:ascii="Times New Roman" w:eastAsia="Times New Roman" w:hAnsi="Times New Roman"/>
      <w:sz w:val="20"/>
      <w:szCs w:val="20"/>
      <w:lang w:val="x-none" w:eastAsia="pl-PL"/>
    </w:rPr>
  </w:style>
  <w:style w:type="character" w:customStyle="1" w:styleId="StopkaZnak">
    <w:name w:val="Stopka Znak"/>
    <w:aliases w:val=" Znak Znak,Znak Znak"/>
    <w:link w:val="Stopka"/>
    <w:uiPriority w:val="99"/>
    <w:rsid w:val="00AF08A1"/>
    <w:rPr>
      <w:rFonts w:ascii="Times New Roman" w:eastAsia="Times New Roman" w:hAnsi="Times New Roman" w:cs="Times New Roman"/>
      <w:sz w:val="20"/>
      <w:szCs w:val="20"/>
      <w:lang w:eastAsia="pl-PL"/>
    </w:rPr>
  </w:style>
  <w:style w:type="paragraph" w:styleId="Tekstprzypisudolnego">
    <w:name w:val="footnote text"/>
    <w:basedOn w:val="Normalny"/>
    <w:link w:val="TekstprzypisudolnegoZnak"/>
    <w:uiPriority w:val="99"/>
    <w:rsid w:val="00AF08A1"/>
    <w:pPr>
      <w:spacing w:after="0" w:line="240" w:lineRule="auto"/>
    </w:pPr>
    <w:rPr>
      <w:rFonts w:ascii="Times New Roman" w:eastAsia="Times New Roman" w:hAnsi="Times New Roman"/>
      <w:sz w:val="20"/>
      <w:szCs w:val="20"/>
      <w:lang w:val="x-none" w:eastAsia="pl-PL"/>
    </w:rPr>
  </w:style>
  <w:style w:type="character" w:customStyle="1" w:styleId="TekstprzypisudolnegoZnak">
    <w:name w:val="Tekst przypisu dolnego Znak"/>
    <w:link w:val="Tekstprzypisudolnego"/>
    <w:uiPriority w:val="99"/>
    <w:rsid w:val="00AF08A1"/>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rsid w:val="00AF08A1"/>
    <w:pPr>
      <w:spacing w:after="0" w:line="240" w:lineRule="auto"/>
      <w:jc w:val="center"/>
    </w:pPr>
    <w:rPr>
      <w:rFonts w:ascii="Times New Roman" w:eastAsia="Times New Roman" w:hAnsi="Times New Roman"/>
      <w:b/>
      <w:sz w:val="24"/>
      <w:szCs w:val="20"/>
      <w:u w:val="single"/>
      <w:lang w:val="x-none" w:eastAsia="pl-PL"/>
    </w:rPr>
  </w:style>
  <w:style w:type="character" w:customStyle="1" w:styleId="Tekstpodstawowy3Znak">
    <w:name w:val="Tekst podstawowy 3 Znak"/>
    <w:link w:val="Tekstpodstawowy3"/>
    <w:semiHidden/>
    <w:rsid w:val="00AF08A1"/>
    <w:rPr>
      <w:rFonts w:ascii="Times New Roman" w:eastAsia="Times New Roman" w:hAnsi="Times New Roman" w:cs="Times New Roman"/>
      <w:b/>
      <w:sz w:val="24"/>
      <w:szCs w:val="20"/>
      <w:u w:val="single"/>
      <w:lang w:eastAsia="pl-PL"/>
    </w:rPr>
  </w:style>
  <w:style w:type="paragraph" w:styleId="Tekstpodstawowywcity3">
    <w:name w:val="Body Text Indent 3"/>
    <w:basedOn w:val="Normalny"/>
    <w:link w:val="Tekstpodstawowywcity3Znak"/>
    <w:semiHidden/>
    <w:rsid w:val="00AF08A1"/>
    <w:pPr>
      <w:spacing w:after="0" w:line="240" w:lineRule="auto"/>
      <w:ind w:firstLine="360"/>
    </w:pPr>
    <w:rPr>
      <w:rFonts w:ascii="Times New Roman" w:eastAsia="Times New Roman" w:hAnsi="Times New Roman"/>
      <w:sz w:val="24"/>
      <w:szCs w:val="20"/>
      <w:lang w:val="x-none" w:eastAsia="pl-PL"/>
    </w:rPr>
  </w:style>
  <w:style w:type="character" w:customStyle="1" w:styleId="Tekstpodstawowywcity3Znak">
    <w:name w:val="Tekst podstawowy wcięty 3 Znak"/>
    <w:link w:val="Tekstpodstawowywcity3"/>
    <w:semiHidden/>
    <w:rsid w:val="00AF08A1"/>
    <w:rPr>
      <w:rFonts w:ascii="Times New Roman" w:eastAsia="Times New Roman" w:hAnsi="Times New Roman" w:cs="Times New Roman"/>
      <w:sz w:val="24"/>
      <w:szCs w:val="20"/>
      <w:lang w:eastAsia="pl-PL"/>
    </w:rPr>
  </w:style>
  <w:style w:type="paragraph" w:customStyle="1" w:styleId="Tekstpodstawowy21">
    <w:name w:val="Tekst podstawowy 21"/>
    <w:basedOn w:val="Normalny"/>
    <w:rsid w:val="00AF08A1"/>
    <w:pPr>
      <w:widowControl w:val="0"/>
      <w:spacing w:after="0" w:line="240" w:lineRule="auto"/>
    </w:pPr>
    <w:rPr>
      <w:rFonts w:ascii="Times New Roman" w:eastAsia="Times New Roman" w:hAnsi="Times New Roman"/>
      <w:sz w:val="28"/>
      <w:szCs w:val="20"/>
      <w:lang w:eastAsia="pl-PL"/>
    </w:rPr>
  </w:style>
  <w:style w:type="paragraph" w:styleId="Tekstblokowy">
    <w:name w:val="Block Text"/>
    <w:basedOn w:val="Normalny"/>
    <w:semiHidden/>
    <w:rsid w:val="00AF08A1"/>
    <w:pPr>
      <w:spacing w:after="0" w:line="240" w:lineRule="auto"/>
      <w:ind w:left="1416" w:right="850"/>
      <w:jc w:val="center"/>
    </w:pPr>
    <w:rPr>
      <w:rFonts w:ascii="Times New Roman" w:eastAsia="Times New Roman" w:hAnsi="Times New Roman"/>
      <w:b/>
      <w:sz w:val="24"/>
      <w:szCs w:val="20"/>
      <w:lang w:eastAsia="pl-PL"/>
    </w:rPr>
  </w:style>
  <w:style w:type="paragraph" w:styleId="Tekstpodstawowy">
    <w:name w:val="Body Text"/>
    <w:aliases w:val="(F2)"/>
    <w:basedOn w:val="Normalny"/>
    <w:link w:val="TekstpodstawowyZnak"/>
    <w:uiPriority w:val="1"/>
    <w:qFormat/>
    <w:rsid w:val="00AF08A1"/>
    <w:pPr>
      <w:spacing w:after="0" w:line="240" w:lineRule="auto"/>
    </w:pPr>
    <w:rPr>
      <w:rFonts w:ascii="Times New Roman" w:eastAsia="Times New Roman" w:hAnsi="Times New Roman"/>
      <w:b/>
      <w:sz w:val="28"/>
      <w:szCs w:val="20"/>
      <w:lang w:val="x-none" w:eastAsia="pl-PL"/>
    </w:rPr>
  </w:style>
  <w:style w:type="character" w:customStyle="1" w:styleId="TekstpodstawowyZnak">
    <w:name w:val="Tekst podstawowy Znak"/>
    <w:aliases w:val="(F2) Znak"/>
    <w:link w:val="Tekstpodstawowy"/>
    <w:uiPriority w:val="1"/>
    <w:rsid w:val="00AF08A1"/>
    <w:rPr>
      <w:rFonts w:ascii="Times New Roman" w:eastAsia="Times New Roman" w:hAnsi="Times New Roman" w:cs="Times New Roman"/>
      <w:b/>
      <w:sz w:val="28"/>
      <w:szCs w:val="20"/>
      <w:lang w:eastAsia="pl-PL"/>
    </w:rPr>
  </w:style>
  <w:style w:type="paragraph" w:styleId="Nagwek">
    <w:name w:val="header"/>
    <w:basedOn w:val="Normalny"/>
    <w:link w:val="NagwekZnak"/>
    <w:uiPriority w:val="99"/>
    <w:rsid w:val="00AF08A1"/>
    <w:pPr>
      <w:tabs>
        <w:tab w:val="center" w:pos="4536"/>
        <w:tab w:val="right" w:pos="9072"/>
      </w:tabs>
      <w:spacing w:after="0" w:line="240" w:lineRule="auto"/>
    </w:pPr>
    <w:rPr>
      <w:rFonts w:ascii="Times New Roman" w:eastAsia="Times New Roman" w:hAnsi="Times New Roman"/>
      <w:sz w:val="20"/>
      <w:szCs w:val="20"/>
      <w:lang w:val="x-none" w:eastAsia="pl-PL"/>
    </w:rPr>
  </w:style>
  <w:style w:type="character" w:customStyle="1" w:styleId="NagwekZnak">
    <w:name w:val="Nagłówek Znak"/>
    <w:link w:val="Nagwek"/>
    <w:uiPriority w:val="99"/>
    <w:rsid w:val="00AF08A1"/>
    <w:rPr>
      <w:rFonts w:ascii="Times New Roman" w:eastAsia="Times New Roman" w:hAnsi="Times New Roman" w:cs="Times New Roman"/>
      <w:sz w:val="20"/>
      <w:szCs w:val="20"/>
      <w:lang w:eastAsia="pl-PL"/>
    </w:rPr>
  </w:style>
  <w:style w:type="character" w:styleId="Numerstrony">
    <w:name w:val="page number"/>
    <w:rsid w:val="00AF08A1"/>
  </w:style>
  <w:style w:type="paragraph" w:styleId="Tekstpodstawowy2">
    <w:name w:val="Body Text 2"/>
    <w:basedOn w:val="Normalny"/>
    <w:link w:val="Tekstpodstawowy2Znak"/>
    <w:rsid w:val="00AF08A1"/>
    <w:pPr>
      <w:spacing w:after="0" w:line="240" w:lineRule="auto"/>
      <w:jc w:val="both"/>
    </w:pPr>
    <w:rPr>
      <w:rFonts w:ascii="Arial" w:eastAsia="Times New Roman" w:hAnsi="Arial"/>
      <w:b/>
      <w:sz w:val="20"/>
      <w:szCs w:val="20"/>
      <w:lang w:val="x-none" w:eastAsia="pl-PL"/>
    </w:rPr>
  </w:style>
  <w:style w:type="character" w:customStyle="1" w:styleId="Tekstpodstawowy2Znak">
    <w:name w:val="Tekst podstawowy 2 Znak"/>
    <w:link w:val="Tekstpodstawowy2"/>
    <w:rsid w:val="00AF08A1"/>
    <w:rPr>
      <w:rFonts w:ascii="Arial" w:eastAsia="Times New Roman" w:hAnsi="Arial" w:cs="Times New Roman"/>
      <w:b/>
      <w:sz w:val="20"/>
      <w:szCs w:val="20"/>
      <w:lang w:eastAsia="pl-PL"/>
    </w:rPr>
  </w:style>
  <w:style w:type="paragraph" w:customStyle="1" w:styleId="Nagwek10">
    <w:name w:val="Nag?—wek 1"/>
    <w:basedOn w:val="Normalny"/>
    <w:next w:val="Normalny"/>
    <w:rsid w:val="00AF08A1"/>
    <w:pPr>
      <w:keepNext/>
      <w:spacing w:after="0" w:line="360" w:lineRule="auto"/>
    </w:pPr>
    <w:rPr>
      <w:rFonts w:ascii="Times New Roman" w:eastAsia="Times New Roman" w:hAnsi="Times New Roman"/>
      <w:sz w:val="24"/>
      <w:szCs w:val="20"/>
      <w:lang w:eastAsia="pl-PL"/>
    </w:rPr>
  </w:style>
  <w:style w:type="paragraph" w:customStyle="1" w:styleId="TekstpodstawowyF2">
    <w:name w:val="Tekst podstawowy.(F2)"/>
    <w:basedOn w:val="Normalny"/>
    <w:rsid w:val="00AF08A1"/>
    <w:pPr>
      <w:spacing w:after="0" w:line="240" w:lineRule="auto"/>
    </w:pPr>
    <w:rPr>
      <w:rFonts w:ascii="Times New Roman" w:eastAsia="Times New Roman" w:hAnsi="Times New Roman"/>
      <w:sz w:val="24"/>
      <w:szCs w:val="20"/>
      <w:lang w:eastAsia="pl-PL"/>
    </w:rPr>
  </w:style>
  <w:style w:type="paragraph" w:styleId="Tekstpodstawowywcity2">
    <w:name w:val="Body Text Indent 2"/>
    <w:basedOn w:val="Normalny"/>
    <w:link w:val="Tekstpodstawowywcity2Znak"/>
    <w:semiHidden/>
    <w:rsid w:val="00AF08A1"/>
    <w:pPr>
      <w:spacing w:after="0" w:line="240" w:lineRule="auto"/>
      <w:ind w:left="3540"/>
    </w:pPr>
    <w:rPr>
      <w:rFonts w:ascii="Arial" w:eastAsia="Times New Roman" w:hAnsi="Arial"/>
      <w:sz w:val="16"/>
      <w:szCs w:val="20"/>
      <w:lang w:val="x-none" w:eastAsia="pl-PL"/>
    </w:rPr>
  </w:style>
  <w:style w:type="character" w:customStyle="1" w:styleId="Tekstpodstawowywcity2Znak">
    <w:name w:val="Tekst podstawowy wcięty 2 Znak"/>
    <w:link w:val="Tekstpodstawowywcity2"/>
    <w:semiHidden/>
    <w:rsid w:val="00AF08A1"/>
    <w:rPr>
      <w:rFonts w:ascii="Arial" w:eastAsia="Times New Roman" w:hAnsi="Arial" w:cs="Arial"/>
      <w:sz w:val="16"/>
      <w:szCs w:val="20"/>
      <w:lang w:eastAsia="pl-PL"/>
    </w:rPr>
  </w:style>
  <w:style w:type="paragraph" w:customStyle="1" w:styleId="ust">
    <w:name w:val="ust"/>
    <w:rsid w:val="00AF08A1"/>
    <w:pPr>
      <w:spacing w:before="60" w:after="60"/>
      <w:ind w:left="426" w:hanging="284"/>
      <w:jc w:val="both"/>
    </w:pPr>
    <w:rPr>
      <w:rFonts w:ascii="Times New Roman" w:eastAsia="Times New Roman" w:hAnsi="Times New Roman"/>
      <w:sz w:val="24"/>
    </w:rPr>
  </w:style>
  <w:style w:type="character" w:styleId="Hipercze">
    <w:name w:val="Hyperlink"/>
    <w:uiPriority w:val="99"/>
    <w:rsid w:val="00AF08A1"/>
    <w:rPr>
      <w:color w:val="0000FF"/>
      <w:u w:val="single"/>
    </w:rPr>
  </w:style>
  <w:style w:type="character" w:styleId="UyteHipercze">
    <w:name w:val="FollowedHyperlink"/>
    <w:semiHidden/>
    <w:rsid w:val="00AF08A1"/>
    <w:rPr>
      <w:color w:val="800080"/>
      <w:u w:val="single"/>
    </w:rPr>
  </w:style>
  <w:style w:type="paragraph" w:styleId="Akapitzlist">
    <w:name w:val="List Paragraph"/>
    <w:aliases w:val="Akapit z listą3,Akapit z listą31,Wypunktowanie,Normal2,Normalny1,Akapit z listą1"/>
    <w:basedOn w:val="Normalny"/>
    <w:link w:val="AkapitzlistZnak"/>
    <w:uiPriority w:val="34"/>
    <w:qFormat/>
    <w:rsid w:val="00AF08A1"/>
    <w:pPr>
      <w:spacing w:after="0" w:line="240" w:lineRule="auto"/>
      <w:ind w:left="708"/>
    </w:pPr>
    <w:rPr>
      <w:rFonts w:ascii="Times New Roman" w:eastAsia="Times New Roman" w:hAnsi="Times New Roman"/>
      <w:sz w:val="20"/>
      <w:szCs w:val="20"/>
      <w:lang w:val="x-none" w:eastAsia="x-none"/>
    </w:rPr>
  </w:style>
  <w:style w:type="paragraph" w:customStyle="1" w:styleId="Tekstpodstawowywcity30">
    <w:name w:val="Tekst podstawowy wci?ty 3"/>
    <w:basedOn w:val="Normalny"/>
    <w:rsid w:val="00AF08A1"/>
    <w:pPr>
      <w:spacing w:after="0" w:line="360" w:lineRule="auto"/>
      <w:ind w:left="567"/>
      <w:jc w:val="both"/>
    </w:pPr>
    <w:rPr>
      <w:rFonts w:ascii="Times New Roman" w:eastAsia="Times New Roman" w:hAnsi="Times New Roman"/>
      <w:sz w:val="24"/>
      <w:szCs w:val="20"/>
      <w:lang w:eastAsia="pl-PL"/>
    </w:rPr>
  </w:style>
  <w:style w:type="character" w:styleId="Uwydatnienie">
    <w:name w:val="Emphasis"/>
    <w:uiPriority w:val="20"/>
    <w:qFormat/>
    <w:rsid w:val="00AF08A1"/>
    <w:rPr>
      <w:b/>
      <w:bCs/>
      <w:i w:val="0"/>
      <w:iCs w:val="0"/>
    </w:rPr>
  </w:style>
  <w:style w:type="numbering" w:customStyle="1" w:styleId="Styl1">
    <w:name w:val="Styl1"/>
    <w:uiPriority w:val="99"/>
    <w:rsid w:val="00AF08A1"/>
    <w:pPr>
      <w:numPr>
        <w:numId w:val="6"/>
      </w:numPr>
    </w:pPr>
  </w:style>
  <w:style w:type="character" w:customStyle="1" w:styleId="FontStyle16">
    <w:name w:val="Font Style16"/>
    <w:uiPriority w:val="99"/>
    <w:rsid w:val="00AF08A1"/>
    <w:rPr>
      <w:rFonts w:ascii="Arial" w:hAnsi="Arial" w:cs="Arial"/>
      <w:sz w:val="16"/>
      <w:szCs w:val="16"/>
    </w:rPr>
  </w:style>
  <w:style w:type="character" w:customStyle="1" w:styleId="FontStyle13">
    <w:name w:val="Font Style13"/>
    <w:uiPriority w:val="99"/>
    <w:rsid w:val="00AF08A1"/>
    <w:rPr>
      <w:rFonts w:ascii="Times New Roman" w:hAnsi="Times New Roman" w:cs="Times New Roman"/>
      <w:sz w:val="22"/>
      <w:szCs w:val="22"/>
    </w:rPr>
  </w:style>
  <w:style w:type="paragraph" w:styleId="Tekstdymka">
    <w:name w:val="Balloon Text"/>
    <w:basedOn w:val="Normalny"/>
    <w:link w:val="TekstdymkaZnak"/>
    <w:uiPriority w:val="99"/>
    <w:semiHidden/>
    <w:unhideWhenUsed/>
    <w:rsid w:val="00AF08A1"/>
    <w:pPr>
      <w:spacing w:after="0" w:line="240" w:lineRule="auto"/>
    </w:pPr>
    <w:rPr>
      <w:rFonts w:ascii="Tahoma" w:eastAsia="Times New Roman" w:hAnsi="Tahoma"/>
      <w:sz w:val="16"/>
      <w:szCs w:val="16"/>
      <w:lang w:val="x-none" w:eastAsia="pl-PL"/>
    </w:rPr>
  </w:style>
  <w:style w:type="character" w:customStyle="1" w:styleId="TekstdymkaZnak">
    <w:name w:val="Tekst dymka Znak"/>
    <w:link w:val="Tekstdymka"/>
    <w:uiPriority w:val="99"/>
    <w:semiHidden/>
    <w:rsid w:val="00AF08A1"/>
    <w:rPr>
      <w:rFonts w:ascii="Tahoma" w:eastAsia="Times New Roman" w:hAnsi="Tahoma" w:cs="Tahoma"/>
      <w:sz w:val="16"/>
      <w:szCs w:val="16"/>
      <w:lang w:eastAsia="pl-PL"/>
    </w:rPr>
  </w:style>
  <w:style w:type="paragraph" w:customStyle="1" w:styleId="PRS-berSchrift1">
    <w:name w:val="PRS-ÜberSchrift1"/>
    <w:basedOn w:val="Normalny"/>
    <w:next w:val="Normalny"/>
    <w:rsid w:val="00AF08A1"/>
    <w:pPr>
      <w:overflowPunct w:val="0"/>
      <w:autoSpaceDE w:val="0"/>
      <w:autoSpaceDN w:val="0"/>
      <w:adjustRightInd w:val="0"/>
      <w:spacing w:after="120" w:line="240" w:lineRule="auto"/>
      <w:textAlignment w:val="baseline"/>
    </w:pPr>
    <w:rPr>
      <w:rFonts w:ascii="Arial" w:eastAsia="Times New Roman" w:hAnsi="Arial"/>
      <w:b/>
      <w:kern w:val="28"/>
      <w:sz w:val="24"/>
      <w:szCs w:val="20"/>
      <w:lang w:val="de-DE" w:eastAsia="pl-PL"/>
    </w:rPr>
  </w:style>
  <w:style w:type="paragraph" w:customStyle="1" w:styleId="PRS-Text">
    <w:name w:val="PRS-Text"/>
    <w:basedOn w:val="Normalny"/>
    <w:rsid w:val="00AF08A1"/>
    <w:pPr>
      <w:overflowPunct w:val="0"/>
      <w:autoSpaceDE w:val="0"/>
      <w:autoSpaceDN w:val="0"/>
      <w:adjustRightInd w:val="0"/>
      <w:spacing w:after="0" w:line="240" w:lineRule="auto"/>
      <w:ind w:left="709" w:right="2268"/>
      <w:textAlignment w:val="baseline"/>
    </w:pPr>
    <w:rPr>
      <w:rFonts w:ascii="Arial" w:eastAsia="Times New Roman" w:hAnsi="Arial"/>
      <w:kern w:val="28"/>
      <w:sz w:val="20"/>
      <w:szCs w:val="20"/>
      <w:lang w:val="de-DE" w:eastAsia="pl-PL"/>
    </w:rPr>
  </w:style>
  <w:style w:type="paragraph" w:customStyle="1" w:styleId="Style4">
    <w:name w:val="Style4"/>
    <w:basedOn w:val="Normalny"/>
    <w:uiPriority w:val="99"/>
    <w:rsid w:val="00AF08A1"/>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Style6">
    <w:name w:val="Style6"/>
    <w:basedOn w:val="Normalny"/>
    <w:uiPriority w:val="99"/>
    <w:rsid w:val="00AF08A1"/>
    <w:pPr>
      <w:widowControl w:val="0"/>
      <w:autoSpaceDE w:val="0"/>
      <w:autoSpaceDN w:val="0"/>
      <w:adjustRightInd w:val="0"/>
      <w:spacing w:after="0" w:line="230" w:lineRule="exact"/>
      <w:ind w:firstLine="706"/>
      <w:jc w:val="both"/>
    </w:pPr>
    <w:rPr>
      <w:rFonts w:ascii="Arial" w:eastAsia="Times New Roman" w:hAnsi="Arial" w:cs="Arial"/>
      <w:sz w:val="24"/>
      <w:szCs w:val="24"/>
      <w:lang w:eastAsia="pl-PL"/>
    </w:rPr>
  </w:style>
  <w:style w:type="paragraph" w:customStyle="1" w:styleId="Style8">
    <w:name w:val="Style8"/>
    <w:basedOn w:val="Normalny"/>
    <w:uiPriority w:val="99"/>
    <w:rsid w:val="00AF08A1"/>
    <w:pPr>
      <w:widowControl w:val="0"/>
      <w:autoSpaceDE w:val="0"/>
      <w:autoSpaceDN w:val="0"/>
      <w:adjustRightInd w:val="0"/>
      <w:spacing w:after="0" w:line="230" w:lineRule="exact"/>
      <w:ind w:hanging="350"/>
      <w:jc w:val="both"/>
    </w:pPr>
    <w:rPr>
      <w:rFonts w:ascii="Arial" w:eastAsia="Times New Roman" w:hAnsi="Arial" w:cs="Arial"/>
      <w:sz w:val="24"/>
      <w:szCs w:val="24"/>
      <w:lang w:eastAsia="pl-PL"/>
    </w:rPr>
  </w:style>
  <w:style w:type="paragraph" w:styleId="Bezodstpw">
    <w:name w:val="No Spacing"/>
    <w:uiPriority w:val="1"/>
    <w:qFormat/>
    <w:rsid w:val="00AF08A1"/>
    <w:rPr>
      <w:sz w:val="22"/>
      <w:szCs w:val="22"/>
      <w:lang w:eastAsia="en-US"/>
    </w:rPr>
  </w:style>
  <w:style w:type="paragraph" w:customStyle="1" w:styleId="Default">
    <w:name w:val="Default"/>
    <w:rsid w:val="00AF08A1"/>
    <w:pPr>
      <w:autoSpaceDE w:val="0"/>
      <w:autoSpaceDN w:val="0"/>
      <w:adjustRightInd w:val="0"/>
    </w:pPr>
    <w:rPr>
      <w:rFonts w:ascii="Arial" w:eastAsia="Times New Roman" w:hAnsi="Arial" w:cs="Arial"/>
      <w:color w:val="000000"/>
      <w:sz w:val="24"/>
      <w:szCs w:val="24"/>
    </w:rPr>
  </w:style>
  <w:style w:type="character" w:customStyle="1" w:styleId="text1">
    <w:name w:val="text1"/>
    <w:rsid w:val="00AF08A1"/>
    <w:rPr>
      <w:rFonts w:ascii="Verdana" w:hAnsi="Verdana" w:hint="default"/>
      <w:color w:val="000000"/>
      <w:sz w:val="20"/>
      <w:szCs w:val="20"/>
    </w:rPr>
  </w:style>
  <w:style w:type="paragraph" w:styleId="Mapadokumentu">
    <w:name w:val="Document Map"/>
    <w:basedOn w:val="Normalny"/>
    <w:link w:val="MapadokumentuZnak"/>
    <w:uiPriority w:val="99"/>
    <w:semiHidden/>
    <w:unhideWhenUsed/>
    <w:rsid w:val="00AF08A1"/>
    <w:pPr>
      <w:spacing w:after="0" w:line="240" w:lineRule="auto"/>
    </w:pPr>
    <w:rPr>
      <w:rFonts w:ascii="Segoe UI" w:eastAsia="Times New Roman" w:hAnsi="Segoe UI"/>
      <w:sz w:val="16"/>
      <w:szCs w:val="16"/>
      <w:lang w:val="x-none" w:eastAsia="pl-PL"/>
    </w:rPr>
  </w:style>
  <w:style w:type="character" w:customStyle="1" w:styleId="MapadokumentuZnak">
    <w:name w:val="Mapa dokumentu Znak"/>
    <w:link w:val="Mapadokumentu"/>
    <w:uiPriority w:val="99"/>
    <w:semiHidden/>
    <w:rsid w:val="00AF08A1"/>
    <w:rPr>
      <w:rFonts w:ascii="Segoe UI" w:eastAsia="Times New Roman" w:hAnsi="Segoe UI" w:cs="Segoe UI"/>
      <w:sz w:val="16"/>
      <w:szCs w:val="16"/>
      <w:lang w:eastAsia="pl-PL"/>
    </w:rPr>
  </w:style>
  <w:style w:type="table" w:styleId="Tabela-Siatka">
    <w:name w:val="Table Grid"/>
    <w:basedOn w:val="Standardowy"/>
    <w:uiPriority w:val="59"/>
    <w:rsid w:val="004D0B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ypunkt">
    <w:name w:val="wypunkt"/>
    <w:basedOn w:val="Normalny"/>
    <w:rsid w:val="00A307CF"/>
    <w:pPr>
      <w:numPr>
        <w:numId w:val="11"/>
      </w:numPr>
      <w:tabs>
        <w:tab w:val="left" w:pos="0"/>
      </w:tabs>
      <w:spacing w:after="0" w:line="360" w:lineRule="auto"/>
      <w:jc w:val="both"/>
    </w:pPr>
    <w:rPr>
      <w:rFonts w:ascii="Times New Roman" w:eastAsia="Times New Roman" w:hAnsi="Times New Roman"/>
      <w:sz w:val="24"/>
      <w:szCs w:val="20"/>
      <w:lang w:eastAsia="pl-PL"/>
    </w:rPr>
  </w:style>
  <w:style w:type="character" w:styleId="Odwoanieprzypisudolnego">
    <w:name w:val="footnote reference"/>
    <w:uiPriority w:val="99"/>
    <w:rsid w:val="00E12F49"/>
    <w:rPr>
      <w:vertAlign w:val="superscript"/>
    </w:rPr>
  </w:style>
  <w:style w:type="paragraph" w:customStyle="1" w:styleId="Akapitzlist2">
    <w:name w:val="Akapit z listą2"/>
    <w:basedOn w:val="Normalny"/>
    <w:rsid w:val="009A2216"/>
    <w:pPr>
      <w:ind w:left="720"/>
      <w:contextualSpacing/>
    </w:pPr>
    <w:rPr>
      <w:rFonts w:eastAsia="Times New Roman"/>
    </w:rPr>
  </w:style>
  <w:style w:type="character" w:styleId="Pogrubienie">
    <w:name w:val="Strong"/>
    <w:uiPriority w:val="22"/>
    <w:qFormat/>
    <w:rsid w:val="009A2216"/>
    <w:rPr>
      <w:rFonts w:cs="Times New Roman"/>
      <w:b/>
      <w:bCs/>
    </w:rPr>
  </w:style>
  <w:style w:type="character" w:customStyle="1" w:styleId="apple-converted-space">
    <w:name w:val="apple-converted-space"/>
    <w:rsid w:val="009A2216"/>
    <w:rPr>
      <w:rFonts w:cs="Times New Roman"/>
    </w:rPr>
  </w:style>
  <w:style w:type="character" w:customStyle="1" w:styleId="FooterChar">
    <w:name w:val="Footer Char"/>
    <w:aliases w:val="Znak Char"/>
    <w:locked/>
    <w:rsid w:val="005357E2"/>
    <w:rPr>
      <w:rFonts w:ascii="Calibri" w:eastAsia="Times New Roman" w:hAnsi="Calibri" w:cs="Times New Roman"/>
    </w:rPr>
  </w:style>
  <w:style w:type="paragraph" w:customStyle="1" w:styleId="Bezodstpw1">
    <w:name w:val="Bez odstępów1"/>
    <w:rsid w:val="005357E2"/>
    <w:rPr>
      <w:rFonts w:eastAsia="Times New Roman"/>
      <w:sz w:val="22"/>
      <w:szCs w:val="22"/>
      <w:lang w:eastAsia="en-US"/>
    </w:rPr>
  </w:style>
  <w:style w:type="character" w:customStyle="1" w:styleId="FootnoteTextChar">
    <w:name w:val="Footnote Text Char"/>
    <w:locked/>
    <w:rsid w:val="005357E2"/>
    <w:rPr>
      <w:rFonts w:ascii="Arial" w:hAnsi="Arial" w:cs="Times New Roman"/>
      <w:sz w:val="20"/>
      <w:szCs w:val="20"/>
      <w:lang w:val="x-none" w:eastAsia="pl-PL"/>
    </w:rPr>
  </w:style>
  <w:style w:type="character" w:customStyle="1" w:styleId="Teksttreci2">
    <w:name w:val="Tekst treści (2)"/>
    <w:rsid w:val="005357E2"/>
    <w:rPr>
      <w:rFonts w:ascii="Times New Roman" w:hAnsi="Times New Roman" w:cs="Times New Roman"/>
      <w:color w:val="000000"/>
      <w:spacing w:val="0"/>
      <w:w w:val="100"/>
      <w:position w:val="0"/>
      <w:sz w:val="24"/>
      <w:szCs w:val="24"/>
      <w:u w:val="none"/>
      <w:lang w:val="pl-PL" w:eastAsia="pl-PL"/>
    </w:rPr>
  </w:style>
  <w:style w:type="paragraph" w:styleId="NormalnyWeb">
    <w:name w:val="Normal (Web)"/>
    <w:basedOn w:val="Normalny"/>
    <w:uiPriority w:val="99"/>
    <w:unhideWhenUsed/>
    <w:rsid w:val="008F3909"/>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content">
    <w:name w:val="content"/>
    <w:rsid w:val="008F3909"/>
  </w:style>
  <w:style w:type="character" w:customStyle="1" w:styleId="styl9">
    <w:name w:val="styl9"/>
    <w:rsid w:val="008F3909"/>
  </w:style>
  <w:style w:type="paragraph" w:customStyle="1" w:styleId="m-3022394436504548694m-2659734264710096438gmail-msolistparagraph">
    <w:name w:val="m_-3022394436504548694m_-2659734264710096438gmail-msolistparagraph"/>
    <w:basedOn w:val="Normalny"/>
    <w:rsid w:val="00827546"/>
    <w:pPr>
      <w:spacing w:before="100" w:beforeAutospacing="1" w:after="100" w:afterAutospacing="1" w:line="240" w:lineRule="auto"/>
    </w:pPr>
    <w:rPr>
      <w:rFonts w:ascii="Times New Roman" w:eastAsia="Times New Roman" w:hAnsi="Times New Roman"/>
      <w:sz w:val="24"/>
      <w:szCs w:val="24"/>
      <w:lang w:eastAsia="pl-PL"/>
    </w:rPr>
  </w:style>
  <w:style w:type="character" w:styleId="Odwoaniedokomentarza">
    <w:name w:val="annotation reference"/>
    <w:uiPriority w:val="99"/>
    <w:semiHidden/>
    <w:unhideWhenUsed/>
    <w:rsid w:val="00552E54"/>
    <w:rPr>
      <w:sz w:val="16"/>
      <w:szCs w:val="16"/>
    </w:rPr>
  </w:style>
  <w:style w:type="paragraph" w:styleId="Tekstkomentarza">
    <w:name w:val="annotation text"/>
    <w:basedOn w:val="Normalny"/>
    <w:link w:val="TekstkomentarzaZnak"/>
    <w:uiPriority w:val="99"/>
    <w:semiHidden/>
    <w:unhideWhenUsed/>
    <w:rsid w:val="00552E54"/>
    <w:rPr>
      <w:sz w:val="20"/>
      <w:szCs w:val="20"/>
      <w:lang w:val="x-none"/>
    </w:rPr>
  </w:style>
  <w:style w:type="character" w:customStyle="1" w:styleId="TekstkomentarzaZnak">
    <w:name w:val="Tekst komentarza Znak"/>
    <w:link w:val="Tekstkomentarza"/>
    <w:uiPriority w:val="99"/>
    <w:semiHidden/>
    <w:rsid w:val="00552E54"/>
    <w:rPr>
      <w:lang w:eastAsia="en-US"/>
    </w:rPr>
  </w:style>
  <w:style w:type="paragraph" w:styleId="Tematkomentarza">
    <w:name w:val="annotation subject"/>
    <w:basedOn w:val="Tekstkomentarza"/>
    <w:next w:val="Tekstkomentarza"/>
    <w:link w:val="TematkomentarzaZnak"/>
    <w:uiPriority w:val="99"/>
    <w:semiHidden/>
    <w:unhideWhenUsed/>
    <w:rsid w:val="00552E54"/>
    <w:rPr>
      <w:b/>
      <w:bCs/>
    </w:rPr>
  </w:style>
  <w:style w:type="character" w:customStyle="1" w:styleId="TematkomentarzaZnak">
    <w:name w:val="Temat komentarza Znak"/>
    <w:link w:val="Tematkomentarza"/>
    <w:uiPriority w:val="99"/>
    <w:semiHidden/>
    <w:rsid w:val="00552E54"/>
    <w:rPr>
      <w:b/>
      <w:bCs/>
      <w:lang w:eastAsia="en-US"/>
    </w:rPr>
  </w:style>
  <w:style w:type="character" w:customStyle="1" w:styleId="descriptionwrapper">
    <w:name w:val="descriptionwrapper"/>
    <w:rsid w:val="00161AAB"/>
  </w:style>
  <w:style w:type="paragraph" w:customStyle="1" w:styleId="h-text">
    <w:name w:val="h-text"/>
    <w:basedOn w:val="Normalny"/>
    <w:rsid w:val="003A4D31"/>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h-text1">
    <w:name w:val="h-text1"/>
    <w:rsid w:val="003A4D31"/>
  </w:style>
  <w:style w:type="character" w:customStyle="1" w:styleId="tl8wme">
    <w:name w:val="tl8wme"/>
    <w:rsid w:val="00AD46F1"/>
  </w:style>
  <w:style w:type="paragraph" w:customStyle="1" w:styleId="container4text1">
    <w:name w:val="container4text1"/>
    <w:basedOn w:val="Normalny"/>
    <w:rsid w:val="00122AA4"/>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container4title2">
    <w:name w:val="container4title2"/>
    <w:basedOn w:val="Normalny"/>
    <w:rsid w:val="00122AA4"/>
    <w:pPr>
      <w:spacing w:before="100" w:beforeAutospacing="1" w:after="100" w:afterAutospacing="1" w:line="240" w:lineRule="auto"/>
    </w:pPr>
    <w:rPr>
      <w:rFonts w:ascii="Times New Roman" w:eastAsia="Times New Roman" w:hAnsi="Times New Roman"/>
      <w:sz w:val="24"/>
      <w:szCs w:val="24"/>
      <w:lang w:eastAsia="pl-PL"/>
    </w:rPr>
  </w:style>
  <w:style w:type="paragraph" w:styleId="Zagicieodgryformularza">
    <w:name w:val="HTML Top of Form"/>
    <w:basedOn w:val="Normalny"/>
    <w:next w:val="Normalny"/>
    <w:link w:val="ZagicieodgryformularzaZnak"/>
    <w:hidden/>
    <w:uiPriority w:val="99"/>
    <w:semiHidden/>
    <w:unhideWhenUsed/>
    <w:rsid w:val="00122AA4"/>
    <w:pPr>
      <w:pBdr>
        <w:bottom w:val="single" w:sz="6" w:space="1" w:color="auto"/>
      </w:pBdr>
      <w:spacing w:after="0" w:line="240" w:lineRule="auto"/>
      <w:jc w:val="center"/>
    </w:pPr>
    <w:rPr>
      <w:rFonts w:ascii="Arial" w:eastAsia="Times New Roman" w:hAnsi="Arial"/>
      <w:vanish/>
      <w:sz w:val="16"/>
      <w:szCs w:val="16"/>
      <w:lang w:val="x-none" w:eastAsia="x-none"/>
    </w:rPr>
  </w:style>
  <w:style w:type="character" w:customStyle="1" w:styleId="ZagicieodgryformularzaZnak">
    <w:name w:val="Zagięcie od góry formularza Znak"/>
    <w:link w:val="Zagicieodgryformularza"/>
    <w:uiPriority w:val="99"/>
    <w:semiHidden/>
    <w:rsid w:val="00122AA4"/>
    <w:rPr>
      <w:rFonts w:ascii="Arial" w:eastAsia="Times New Roman" w:hAnsi="Arial" w:cs="Arial"/>
      <w:vanish/>
      <w:sz w:val="16"/>
      <w:szCs w:val="16"/>
    </w:rPr>
  </w:style>
  <w:style w:type="paragraph" w:styleId="Zagicieoddouformularza">
    <w:name w:val="HTML Bottom of Form"/>
    <w:basedOn w:val="Normalny"/>
    <w:next w:val="Normalny"/>
    <w:link w:val="ZagicieoddouformularzaZnak"/>
    <w:hidden/>
    <w:uiPriority w:val="99"/>
    <w:unhideWhenUsed/>
    <w:rsid w:val="00122AA4"/>
    <w:pPr>
      <w:pBdr>
        <w:top w:val="single" w:sz="6" w:space="1" w:color="auto"/>
      </w:pBdr>
      <w:spacing w:after="0" w:line="240" w:lineRule="auto"/>
      <w:jc w:val="center"/>
    </w:pPr>
    <w:rPr>
      <w:rFonts w:ascii="Arial" w:eastAsia="Times New Roman" w:hAnsi="Arial"/>
      <w:vanish/>
      <w:sz w:val="16"/>
      <w:szCs w:val="16"/>
      <w:lang w:val="x-none" w:eastAsia="x-none"/>
    </w:rPr>
  </w:style>
  <w:style w:type="character" w:customStyle="1" w:styleId="ZagicieoddouformularzaZnak">
    <w:name w:val="Zagięcie od dołu formularza Znak"/>
    <w:link w:val="Zagicieoddouformularza"/>
    <w:uiPriority w:val="99"/>
    <w:rsid w:val="00122AA4"/>
    <w:rPr>
      <w:rFonts w:ascii="Arial" w:eastAsia="Times New Roman" w:hAnsi="Arial" w:cs="Arial"/>
      <w:vanish/>
      <w:sz w:val="16"/>
      <w:szCs w:val="16"/>
    </w:rPr>
  </w:style>
  <w:style w:type="character" w:customStyle="1" w:styleId="AkapitzlistZnak">
    <w:name w:val="Akapit z listą Znak"/>
    <w:aliases w:val="Akapit z listą3 Znak,Akapit z listą31 Znak,Wypunktowanie Znak,Normal2 Znak,Normalny1 Znak,Akapit z listą1 Znak"/>
    <w:link w:val="Akapitzlist"/>
    <w:uiPriority w:val="34"/>
    <w:locked/>
    <w:rsid w:val="00536338"/>
    <w:rPr>
      <w:rFonts w:ascii="Times New Roman" w:eastAsia="Times New Roman" w:hAnsi="Times New Roman"/>
    </w:rPr>
  </w:style>
  <w:style w:type="table" w:customStyle="1" w:styleId="Tabela-Siatka1">
    <w:name w:val="Tabela - Siatka1"/>
    <w:basedOn w:val="Standardowy"/>
    <w:next w:val="Tabela-Siatka"/>
    <w:uiPriority w:val="59"/>
    <w:rsid w:val="002B731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59"/>
    <w:rsid w:val="00302C5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302C5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link w:val="TytuZnak"/>
    <w:qFormat/>
    <w:rsid w:val="00A9235F"/>
    <w:pPr>
      <w:spacing w:after="0" w:line="240" w:lineRule="auto"/>
      <w:jc w:val="center"/>
    </w:pPr>
    <w:rPr>
      <w:rFonts w:ascii="Times New Roman" w:eastAsia="Times New Roman" w:hAnsi="Times New Roman"/>
      <w:b/>
      <w:bCs/>
      <w:sz w:val="24"/>
      <w:szCs w:val="24"/>
      <w:lang w:val="x-none" w:eastAsia="x-none"/>
    </w:rPr>
  </w:style>
  <w:style w:type="character" w:customStyle="1" w:styleId="TytuZnak">
    <w:name w:val="Tytuł Znak"/>
    <w:link w:val="Tytu"/>
    <w:rsid w:val="00A9235F"/>
    <w:rPr>
      <w:rFonts w:ascii="Times New Roman" w:eastAsia="Times New Roman" w:hAnsi="Times New Roman"/>
      <w:b/>
      <w:bCs/>
      <w:sz w:val="24"/>
      <w:szCs w:val="24"/>
    </w:rPr>
  </w:style>
  <w:style w:type="numbering" w:customStyle="1" w:styleId="Bezlisty2">
    <w:name w:val="Bez listy2"/>
    <w:next w:val="Bezlisty"/>
    <w:uiPriority w:val="99"/>
    <w:semiHidden/>
    <w:unhideWhenUsed/>
    <w:rsid w:val="00CA38CA"/>
  </w:style>
  <w:style w:type="paragraph" w:styleId="Podtytu">
    <w:name w:val="Subtitle"/>
    <w:basedOn w:val="Akapitzlist"/>
    <w:next w:val="Normalny"/>
    <w:link w:val="PodtytuZnak"/>
    <w:uiPriority w:val="11"/>
    <w:qFormat/>
    <w:rsid w:val="00CA38CA"/>
    <w:pPr>
      <w:spacing w:after="200" w:line="276" w:lineRule="auto"/>
      <w:ind w:left="720" w:hanging="360"/>
      <w:contextualSpacing/>
    </w:pPr>
    <w:rPr>
      <w:lang w:val="pl-PL" w:eastAsia="zh-CN"/>
    </w:rPr>
  </w:style>
  <w:style w:type="character" w:customStyle="1" w:styleId="PodtytuZnak">
    <w:name w:val="Podtytuł Znak"/>
    <w:link w:val="Podtytu"/>
    <w:uiPriority w:val="11"/>
    <w:rsid w:val="00CA38CA"/>
    <w:rPr>
      <w:rFonts w:ascii="Times New Roman" w:eastAsia="Times New Roman" w:hAnsi="Times New Roman"/>
      <w:lang w:eastAsia="zh-CN"/>
    </w:rPr>
  </w:style>
  <w:style w:type="paragraph" w:customStyle="1" w:styleId="Standard">
    <w:name w:val="Standard"/>
    <w:rsid w:val="00D334C5"/>
    <w:pPr>
      <w:suppressAutoHyphens/>
      <w:autoSpaceDN w:val="0"/>
      <w:spacing w:after="160" w:line="259" w:lineRule="auto"/>
      <w:textAlignment w:val="baseline"/>
    </w:pPr>
    <w:rPr>
      <w:rFonts w:eastAsia="SimSun" w:cs="Tahoma"/>
      <w:kern w:val="3"/>
      <w:sz w:val="22"/>
      <w:szCs w:val="22"/>
      <w:lang w:eastAsia="en-US"/>
    </w:rPr>
  </w:style>
  <w:style w:type="numbering" w:customStyle="1" w:styleId="WWNum1">
    <w:name w:val="WWNum1"/>
    <w:basedOn w:val="Bezlisty"/>
    <w:rsid w:val="00D334C5"/>
    <w:pPr>
      <w:numPr>
        <w:numId w:val="84"/>
      </w:numPr>
    </w:pPr>
  </w:style>
  <w:style w:type="paragraph" w:customStyle="1" w:styleId="Tekstpodstawowy210">
    <w:name w:val="Tekst podstawowy 21"/>
    <w:basedOn w:val="Normalny"/>
    <w:rsid w:val="00FB7BB9"/>
    <w:pPr>
      <w:widowControl w:val="0"/>
      <w:spacing w:after="0" w:line="240" w:lineRule="auto"/>
    </w:pPr>
    <w:rPr>
      <w:rFonts w:ascii="Times New Roman" w:eastAsia="Times New Roman" w:hAnsi="Times New Roman"/>
      <w:sz w:val="28"/>
      <w:szCs w:val="20"/>
      <w:lang w:eastAsia="pl-PL"/>
    </w:rPr>
  </w:style>
  <w:style w:type="paragraph" w:customStyle="1" w:styleId="Akapitzlist20">
    <w:name w:val="Akapit z listą2"/>
    <w:basedOn w:val="Normalny"/>
    <w:rsid w:val="00FB7BB9"/>
    <w:pPr>
      <w:ind w:left="720"/>
      <w:contextualSpacing/>
    </w:pPr>
    <w:rPr>
      <w:rFonts w:eastAsia="Times New Roman"/>
    </w:rPr>
  </w:style>
  <w:style w:type="paragraph" w:customStyle="1" w:styleId="Bezodstpw10">
    <w:name w:val="Bez odstępów1"/>
    <w:rsid w:val="00FB7BB9"/>
    <w:rPr>
      <w:rFonts w:eastAsia="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7054701">
      <w:bodyDiv w:val="1"/>
      <w:marLeft w:val="0"/>
      <w:marRight w:val="0"/>
      <w:marTop w:val="0"/>
      <w:marBottom w:val="0"/>
      <w:divBdr>
        <w:top w:val="none" w:sz="0" w:space="0" w:color="auto"/>
        <w:left w:val="none" w:sz="0" w:space="0" w:color="auto"/>
        <w:bottom w:val="none" w:sz="0" w:space="0" w:color="auto"/>
        <w:right w:val="none" w:sz="0" w:space="0" w:color="auto"/>
      </w:divBdr>
    </w:div>
    <w:div w:id="1160074562">
      <w:bodyDiv w:val="1"/>
      <w:marLeft w:val="0"/>
      <w:marRight w:val="0"/>
      <w:marTop w:val="0"/>
      <w:marBottom w:val="0"/>
      <w:divBdr>
        <w:top w:val="none" w:sz="0" w:space="0" w:color="auto"/>
        <w:left w:val="none" w:sz="0" w:space="0" w:color="auto"/>
        <w:bottom w:val="none" w:sz="0" w:space="0" w:color="auto"/>
        <w:right w:val="none" w:sz="0" w:space="0" w:color="auto"/>
      </w:divBdr>
      <w:divsChild>
        <w:div w:id="79789283">
          <w:marLeft w:val="0"/>
          <w:marRight w:val="0"/>
          <w:marTop w:val="0"/>
          <w:marBottom w:val="0"/>
          <w:divBdr>
            <w:top w:val="none" w:sz="0" w:space="0" w:color="auto"/>
            <w:left w:val="none" w:sz="0" w:space="0" w:color="auto"/>
            <w:bottom w:val="none" w:sz="0" w:space="0" w:color="auto"/>
            <w:right w:val="none" w:sz="0" w:space="0" w:color="auto"/>
          </w:divBdr>
        </w:div>
        <w:div w:id="126702964">
          <w:marLeft w:val="0"/>
          <w:marRight w:val="0"/>
          <w:marTop w:val="0"/>
          <w:marBottom w:val="0"/>
          <w:divBdr>
            <w:top w:val="none" w:sz="0" w:space="0" w:color="auto"/>
            <w:left w:val="none" w:sz="0" w:space="0" w:color="auto"/>
            <w:bottom w:val="none" w:sz="0" w:space="0" w:color="auto"/>
            <w:right w:val="none" w:sz="0" w:space="0" w:color="auto"/>
          </w:divBdr>
        </w:div>
        <w:div w:id="166362332">
          <w:marLeft w:val="0"/>
          <w:marRight w:val="0"/>
          <w:marTop w:val="0"/>
          <w:marBottom w:val="0"/>
          <w:divBdr>
            <w:top w:val="none" w:sz="0" w:space="0" w:color="auto"/>
            <w:left w:val="none" w:sz="0" w:space="0" w:color="auto"/>
            <w:bottom w:val="none" w:sz="0" w:space="0" w:color="auto"/>
            <w:right w:val="none" w:sz="0" w:space="0" w:color="auto"/>
          </w:divBdr>
        </w:div>
        <w:div w:id="177162083">
          <w:marLeft w:val="0"/>
          <w:marRight w:val="0"/>
          <w:marTop w:val="0"/>
          <w:marBottom w:val="0"/>
          <w:divBdr>
            <w:top w:val="none" w:sz="0" w:space="0" w:color="auto"/>
            <w:left w:val="none" w:sz="0" w:space="0" w:color="auto"/>
            <w:bottom w:val="none" w:sz="0" w:space="0" w:color="auto"/>
            <w:right w:val="none" w:sz="0" w:space="0" w:color="auto"/>
          </w:divBdr>
        </w:div>
        <w:div w:id="250240967">
          <w:marLeft w:val="0"/>
          <w:marRight w:val="0"/>
          <w:marTop w:val="0"/>
          <w:marBottom w:val="0"/>
          <w:divBdr>
            <w:top w:val="none" w:sz="0" w:space="0" w:color="auto"/>
            <w:left w:val="none" w:sz="0" w:space="0" w:color="auto"/>
            <w:bottom w:val="none" w:sz="0" w:space="0" w:color="auto"/>
            <w:right w:val="none" w:sz="0" w:space="0" w:color="auto"/>
          </w:divBdr>
        </w:div>
        <w:div w:id="350691254">
          <w:marLeft w:val="0"/>
          <w:marRight w:val="0"/>
          <w:marTop w:val="0"/>
          <w:marBottom w:val="0"/>
          <w:divBdr>
            <w:top w:val="none" w:sz="0" w:space="0" w:color="auto"/>
            <w:left w:val="none" w:sz="0" w:space="0" w:color="auto"/>
            <w:bottom w:val="none" w:sz="0" w:space="0" w:color="auto"/>
            <w:right w:val="none" w:sz="0" w:space="0" w:color="auto"/>
          </w:divBdr>
        </w:div>
        <w:div w:id="467280238">
          <w:marLeft w:val="0"/>
          <w:marRight w:val="0"/>
          <w:marTop w:val="0"/>
          <w:marBottom w:val="0"/>
          <w:divBdr>
            <w:top w:val="none" w:sz="0" w:space="0" w:color="auto"/>
            <w:left w:val="none" w:sz="0" w:space="0" w:color="auto"/>
            <w:bottom w:val="none" w:sz="0" w:space="0" w:color="auto"/>
            <w:right w:val="none" w:sz="0" w:space="0" w:color="auto"/>
          </w:divBdr>
        </w:div>
        <w:div w:id="473106031">
          <w:marLeft w:val="0"/>
          <w:marRight w:val="0"/>
          <w:marTop w:val="0"/>
          <w:marBottom w:val="0"/>
          <w:divBdr>
            <w:top w:val="none" w:sz="0" w:space="0" w:color="auto"/>
            <w:left w:val="none" w:sz="0" w:space="0" w:color="auto"/>
            <w:bottom w:val="none" w:sz="0" w:space="0" w:color="auto"/>
            <w:right w:val="none" w:sz="0" w:space="0" w:color="auto"/>
          </w:divBdr>
        </w:div>
        <w:div w:id="482238911">
          <w:marLeft w:val="0"/>
          <w:marRight w:val="0"/>
          <w:marTop w:val="0"/>
          <w:marBottom w:val="0"/>
          <w:divBdr>
            <w:top w:val="none" w:sz="0" w:space="0" w:color="auto"/>
            <w:left w:val="none" w:sz="0" w:space="0" w:color="auto"/>
            <w:bottom w:val="none" w:sz="0" w:space="0" w:color="auto"/>
            <w:right w:val="none" w:sz="0" w:space="0" w:color="auto"/>
          </w:divBdr>
        </w:div>
        <w:div w:id="543182245">
          <w:marLeft w:val="0"/>
          <w:marRight w:val="0"/>
          <w:marTop w:val="0"/>
          <w:marBottom w:val="0"/>
          <w:divBdr>
            <w:top w:val="none" w:sz="0" w:space="0" w:color="auto"/>
            <w:left w:val="none" w:sz="0" w:space="0" w:color="auto"/>
            <w:bottom w:val="none" w:sz="0" w:space="0" w:color="auto"/>
            <w:right w:val="none" w:sz="0" w:space="0" w:color="auto"/>
          </w:divBdr>
        </w:div>
        <w:div w:id="604121970">
          <w:marLeft w:val="0"/>
          <w:marRight w:val="0"/>
          <w:marTop w:val="0"/>
          <w:marBottom w:val="0"/>
          <w:divBdr>
            <w:top w:val="none" w:sz="0" w:space="0" w:color="auto"/>
            <w:left w:val="none" w:sz="0" w:space="0" w:color="auto"/>
            <w:bottom w:val="none" w:sz="0" w:space="0" w:color="auto"/>
            <w:right w:val="none" w:sz="0" w:space="0" w:color="auto"/>
          </w:divBdr>
        </w:div>
        <w:div w:id="749155535">
          <w:marLeft w:val="0"/>
          <w:marRight w:val="0"/>
          <w:marTop w:val="0"/>
          <w:marBottom w:val="0"/>
          <w:divBdr>
            <w:top w:val="none" w:sz="0" w:space="0" w:color="auto"/>
            <w:left w:val="none" w:sz="0" w:space="0" w:color="auto"/>
            <w:bottom w:val="none" w:sz="0" w:space="0" w:color="auto"/>
            <w:right w:val="none" w:sz="0" w:space="0" w:color="auto"/>
          </w:divBdr>
        </w:div>
        <w:div w:id="866216918">
          <w:marLeft w:val="0"/>
          <w:marRight w:val="0"/>
          <w:marTop w:val="0"/>
          <w:marBottom w:val="0"/>
          <w:divBdr>
            <w:top w:val="none" w:sz="0" w:space="0" w:color="auto"/>
            <w:left w:val="none" w:sz="0" w:space="0" w:color="auto"/>
            <w:bottom w:val="none" w:sz="0" w:space="0" w:color="auto"/>
            <w:right w:val="none" w:sz="0" w:space="0" w:color="auto"/>
          </w:divBdr>
        </w:div>
        <w:div w:id="1021130242">
          <w:marLeft w:val="0"/>
          <w:marRight w:val="0"/>
          <w:marTop w:val="0"/>
          <w:marBottom w:val="0"/>
          <w:divBdr>
            <w:top w:val="none" w:sz="0" w:space="0" w:color="auto"/>
            <w:left w:val="none" w:sz="0" w:space="0" w:color="auto"/>
            <w:bottom w:val="none" w:sz="0" w:space="0" w:color="auto"/>
            <w:right w:val="none" w:sz="0" w:space="0" w:color="auto"/>
          </w:divBdr>
        </w:div>
        <w:div w:id="1027636145">
          <w:marLeft w:val="0"/>
          <w:marRight w:val="0"/>
          <w:marTop w:val="0"/>
          <w:marBottom w:val="0"/>
          <w:divBdr>
            <w:top w:val="none" w:sz="0" w:space="0" w:color="auto"/>
            <w:left w:val="none" w:sz="0" w:space="0" w:color="auto"/>
            <w:bottom w:val="none" w:sz="0" w:space="0" w:color="auto"/>
            <w:right w:val="none" w:sz="0" w:space="0" w:color="auto"/>
          </w:divBdr>
        </w:div>
        <w:div w:id="1066613754">
          <w:marLeft w:val="0"/>
          <w:marRight w:val="0"/>
          <w:marTop w:val="0"/>
          <w:marBottom w:val="0"/>
          <w:divBdr>
            <w:top w:val="none" w:sz="0" w:space="0" w:color="auto"/>
            <w:left w:val="none" w:sz="0" w:space="0" w:color="auto"/>
            <w:bottom w:val="none" w:sz="0" w:space="0" w:color="auto"/>
            <w:right w:val="none" w:sz="0" w:space="0" w:color="auto"/>
          </w:divBdr>
        </w:div>
        <w:div w:id="1116945625">
          <w:marLeft w:val="0"/>
          <w:marRight w:val="0"/>
          <w:marTop w:val="0"/>
          <w:marBottom w:val="0"/>
          <w:divBdr>
            <w:top w:val="none" w:sz="0" w:space="0" w:color="auto"/>
            <w:left w:val="none" w:sz="0" w:space="0" w:color="auto"/>
            <w:bottom w:val="none" w:sz="0" w:space="0" w:color="auto"/>
            <w:right w:val="none" w:sz="0" w:space="0" w:color="auto"/>
          </w:divBdr>
        </w:div>
        <w:div w:id="1268736444">
          <w:marLeft w:val="0"/>
          <w:marRight w:val="0"/>
          <w:marTop w:val="0"/>
          <w:marBottom w:val="0"/>
          <w:divBdr>
            <w:top w:val="none" w:sz="0" w:space="0" w:color="auto"/>
            <w:left w:val="none" w:sz="0" w:space="0" w:color="auto"/>
            <w:bottom w:val="none" w:sz="0" w:space="0" w:color="auto"/>
            <w:right w:val="none" w:sz="0" w:space="0" w:color="auto"/>
          </w:divBdr>
        </w:div>
        <w:div w:id="1293056683">
          <w:marLeft w:val="0"/>
          <w:marRight w:val="0"/>
          <w:marTop w:val="0"/>
          <w:marBottom w:val="0"/>
          <w:divBdr>
            <w:top w:val="none" w:sz="0" w:space="0" w:color="auto"/>
            <w:left w:val="none" w:sz="0" w:space="0" w:color="auto"/>
            <w:bottom w:val="none" w:sz="0" w:space="0" w:color="auto"/>
            <w:right w:val="none" w:sz="0" w:space="0" w:color="auto"/>
          </w:divBdr>
        </w:div>
        <w:div w:id="1300959702">
          <w:marLeft w:val="0"/>
          <w:marRight w:val="0"/>
          <w:marTop w:val="0"/>
          <w:marBottom w:val="0"/>
          <w:divBdr>
            <w:top w:val="none" w:sz="0" w:space="0" w:color="auto"/>
            <w:left w:val="none" w:sz="0" w:space="0" w:color="auto"/>
            <w:bottom w:val="none" w:sz="0" w:space="0" w:color="auto"/>
            <w:right w:val="none" w:sz="0" w:space="0" w:color="auto"/>
          </w:divBdr>
        </w:div>
        <w:div w:id="1314918209">
          <w:marLeft w:val="0"/>
          <w:marRight w:val="0"/>
          <w:marTop w:val="0"/>
          <w:marBottom w:val="0"/>
          <w:divBdr>
            <w:top w:val="none" w:sz="0" w:space="0" w:color="auto"/>
            <w:left w:val="none" w:sz="0" w:space="0" w:color="auto"/>
            <w:bottom w:val="none" w:sz="0" w:space="0" w:color="auto"/>
            <w:right w:val="none" w:sz="0" w:space="0" w:color="auto"/>
          </w:divBdr>
        </w:div>
        <w:div w:id="1322923748">
          <w:marLeft w:val="0"/>
          <w:marRight w:val="0"/>
          <w:marTop w:val="0"/>
          <w:marBottom w:val="0"/>
          <w:divBdr>
            <w:top w:val="none" w:sz="0" w:space="0" w:color="auto"/>
            <w:left w:val="none" w:sz="0" w:space="0" w:color="auto"/>
            <w:bottom w:val="none" w:sz="0" w:space="0" w:color="auto"/>
            <w:right w:val="none" w:sz="0" w:space="0" w:color="auto"/>
          </w:divBdr>
        </w:div>
        <w:div w:id="1346446066">
          <w:marLeft w:val="0"/>
          <w:marRight w:val="0"/>
          <w:marTop w:val="0"/>
          <w:marBottom w:val="0"/>
          <w:divBdr>
            <w:top w:val="none" w:sz="0" w:space="0" w:color="auto"/>
            <w:left w:val="none" w:sz="0" w:space="0" w:color="auto"/>
            <w:bottom w:val="none" w:sz="0" w:space="0" w:color="auto"/>
            <w:right w:val="none" w:sz="0" w:space="0" w:color="auto"/>
          </w:divBdr>
        </w:div>
        <w:div w:id="1377000567">
          <w:marLeft w:val="0"/>
          <w:marRight w:val="0"/>
          <w:marTop w:val="0"/>
          <w:marBottom w:val="0"/>
          <w:divBdr>
            <w:top w:val="none" w:sz="0" w:space="0" w:color="auto"/>
            <w:left w:val="none" w:sz="0" w:space="0" w:color="auto"/>
            <w:bottom w:val="none" w:sz="0" w:space="0" w:color="auto"/>
            <w:right w:val="none" w:sz="0" w:space="0" w:color="auto"/>
          </w:divBdr>
        </w:div>
        <w:div w:id="1435590308">
          <w:marLeft w:val="0"/>
          <w:marRight w:val="0"/>
          <w:marTop w:val="0"/>
          <w:marBottom w:val="0"/>
          <w:divBdr>
            <w:top w:val="none" w:sz="0" w:space="0" w:color="auto"/>
            <w:left w:val="none" w:sz="0" w:space="0" w:color="auto"/>
            <w:bottom w:val="none" w:sz="0" w:space="0" w:color="auto"/>
            <w:right w:val="none" w:sz="0" w:space="0" w:color="auto"/>
          </w:divBdr>
        </w:div>
        <w:div w:id="1523519568">
          <w:marLeft w:val="0"/>
          <w:marRight w:val="0"/>
          <w:marTop w:val="0"/>
          <w:marBottom w:val="0"/>
          <w:divBdr>
            <w:top w:val="none" w:sz="0" w:space="0" w:color="auto"/>
            <w:left w:val="none" w:sz="0" w:space="0" w:color="auto"/>
            <w:bottom w:val="none" w:sz="0" w:space="0" w:color="auto"/>
            <w:right w:val="none" w:sz="0" w:space="0" w:color="auto"/>
          </w:divBdr>
        </w:div>
        <w:div w:id="1539317013">
          <w:marLeft w:val="0"/>
          <w:marRight w:val="0"/>
          <w:marTop w:val="0"/>
          <w:marBottom w:val="0"/>
          <w:divBdr>
            <w:top w:val="none" w:sz="0" w:space="0" w:color="auto"/>
            <w:left w:val="none" w:sz="0" w:space="0" w:color="auto"/>
            <w:bottom w:val="none" w:sz="0" w:space="0" w:color="auto"/>
            <w:right w:val="none" w:sz="0" w:space="0" w:color="auto"/>
          </w:divBdr>
        </w:div>
        <w:div w:id="1608343303">
          <w:marLeft w:val="0"/>
          <w:marRight w:val="0"/>
          <w:marTop w:val="0"/>
          <w:marBottom w:val="0"/>
          <w:divBdr>
            <w:top w:val="none" w:sz="0" w:space="0" w:color="auto"/>
            <w:left w:val="none" w:sz="0" w:space="0" w:color="auto"/>
            <w:bottom w:val="none" w:sz="0" w:space="0" w:color="auto"/>
            <w:right w:val="none" w:sz="0" w:space="0" w:color="auto"/>
          </w:divBdr>
        </w:div>
        <w:div w:id="1730687088">
          <w:marLeft w:val="0"/>
          <w:marRight w:val="0"/>
          <w:marTop w:val="0"/>
          <w:marBottom w:val="0"/>
          <w:divBdr>
            <w:top w:val="none" w:sz="0" w:space="0" w:color="auto"/>
            <w:left w:val="none" w:sz="0" w:space="0" w:color="auto"/>
            <w:bottom w:val="none" w:sz="0" w:space="0" w:color="auto"/>
            <w:right w:val="none" w:sz="0" w:space="0" w:color="auto"/>
          </w:divBdr>
        </w:div>
        <w:div w:id="1755855847">
          <w:marLeft w:val="0"/>
          <w:marRight w:val="0"/>
          <w:marTop w:val="0"/>
          <w:marBottom w:val="0"/>
          <w:divBdr>
            <w:top w:val="none" w:sz="0" w:space="0" w:color="auto"/>
            <w:left w:val="none" w:sz="0" w:space="0" w:color="auto"/>
            <w:bottom w:val="none" w:sz="0" w:space="0" w:color="auto"/>
            <w:right w:val="none" w:sz="0" w:space="0" w:color="auto"/>
          </w:divBdr>
        </w:div>
        <w:div w:id="1800607766">
          <w:marLeft w:val="0"/>
          <w:marRight w:val="0"/>
          <w:marTop w:val="0"/>
          <w:marBottom w:val="0"/>
          <w:divBdr>
            <w:top w:val="none" w:sz="0" w:space="0" w:color="auto"/>
            <w:left w:val="none" w:sz="0" w:space="0" w:color="auto"/>
            <w:bottom w:val="none" w:sz="0" w:space="0" w:color="auto"/>
            <w:right w:val="none" w:sz="0" w:space="0" w:color="auto"/>
          </w:divBdr>
        </w:div>
        <w:div w:id="1842039345">
          <w:marLeft w:val="0"/>
          <w:marRight w:val="0"/>
          <w:marTop w:val="0"/>
          <w:marBottom w:val="0"/>
          <w:divBdr>
            <w:top w:val="none" w:sz="0" w:space="0" w:color="auto"/>
            <w:left w:val="none" w:sz="0" w:space="0" w:color="auto"/>
            <w:bottom w:val="none" w:sz="0" w:space="0" w:color="auto"/>
            <w:right w:val="none" w:sz="0" w:space="0" w:color="auto"/>
          </w:divBdr>
        </w:div>
        <w:div w:id="1926037590">
          <w:marLeft w:val="0"/>
          <w:marRight w:val="0"/>
          <w:marTop w:val="0"/>
          <w:marBottom w:val="0"/>
          <w:divBdr>
            <w:top w:val="none" w:sz="0" w:space="0" w:color="auto"/>
            <w:left w:val="none" w:sz="0" w:space="0" w:color="auto"/>
            <w:bottom w:val="none" w:sz="0" w:space="0" w:color="auto"/>
            <w:right w:val="none" w:sz="0" w:space="0" w:color="auto"/>
          </w:divBdr>
        </w:div>
        <w:div w:id="1983802748">
          <w:marLeft w:val="0"/>
          <w:marRight w:val="0"/>
          <w:marTop w:val="0"/>
          <w:marBottom w:val="0"/>
          <w:divBdr>
            <w:top w:val="none" w:sz="0" w:space="0" w:color="auto"/>
            <w:left w:val="none" w:sz="0" w:space="0" w:color="auto"/>
            <w:bottom w:val="none" w:sz="0" w:space="0" w:color="auto"/>
            <w:right w:val="none" w:sz="0" w:space="0" w:color="auto"/>
          </w:divBdr>
        </w:div>
        <w:div w:id="1997146801">
          <w:marLeft w:val="0"/>
          <w:marRight w:val="0"/>
          <w:marTop w:val="0"/>
          <w:marBottom w:val="0"/>
          <w:divBdr>
            <w:top w:val="none" w:sz="0" w:space="0" w:color="auto"/>
            <w:left w:val="none" w:sz="0" w:space="0" w:color="auto"/>
            <w:bottom w:val="none" w:sz="0" w:space="0" w:color="auto"/>
            <w:right w:val="none" w:sz="0" w:space="0" w:color="auto"/>
          </w:divBdr>
        </w:div>
        <w:div w:id="2111244115">
          <w:marLeft w:val="0"/>
          <w:marRight w:val="0"/>
          <w:marTop w:val="0"/>
          <w:marBottom w:val="0"/>
          <w:divBdr>
            <w:top w:val="none" w:sz="0" w:space="0" w:color="auto"/>
            <w:left w:val="none" w:sz="0" w:space="0" w:color="auto"/>
            <w:bottom w:val="none" w:sz="0" w:space="0" w:color="auto"/>
            <w:right w:val="none" w:sz="0" w:space="0" w:color="auto"/>
          </w:divBdr>
        </w:div>
      </w:divsChild>
    </w:div>
    <w:div w:id="1263610503">
      <w:bodyDiv w:val="1"/>
      <w:marLeft w:val="0"/>
      <w:marRight w:val="0"/>
      <w:marTop w:val="0"/>
      <w:marBottom w:val="0"/>
      <w:divBdr>
        <w:top w:val="none" w:sz="0" w:space="0" w:color="auto"/>
        <w:left w:val="none" w:sz="0" w:space="0" w:color="auto"/>
        <w:bottom w:val="none" w:sz="0" w:space="0" w:color="auto"/>
        <w:right w:val="none" w:sz="0" w:space="0" w:color="auto"/>
      </w:divBdr>
    </w:div>
    <w:div w:id="1351683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3.xml"/><Relationship Id="rId26" Type="http://schemas.openxmlformats.org/officeDocument/2006/relationships/hyperlink" Target="https://www.cisco.com/c/en/us/td/docs/wireless/antenna/installation/guide/ant2513p4mn.html" TargetMode="Externa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4.xml"/><Relationship Id="rId25" Type="http://schemas.openxmlformats.org/officeDocument/2006/relationships/image" Target="media/image6.jpe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5.jpeg"/><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isco.com/c/en/us/td/docs/wireless/access_point/1570/installation/guide/1570hig.pdf" TargetMode="External"/><Relationship Id="rId28" Type="http://schemas.openxmlformats.org/officeDocument/2006/relationships/hyperlink" Target="mailto:iod@law.mil.pl" TargetMode="External"/><Relationship Id="rId10" Type="http://schemas.openxmlformats.org/officeDocument/2006/relationships/endnotes" Target="endnotes.xml"/><Relationship Id="rId19" Type="http://schemas.openxmlformats.org/officeDocument/2006/relationships/footer" Target="footer5.xml"/><Relationship Id="rId31"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4.png"/><Relationship Id="rId27" Type="http://schemas.openxmlformats.org/officeDocument/2006/relationships/image" Target="media/image7.jpeg"/><Relationship Id="rId30"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4FF9DC0-3A0B-4112-8D3A-B0BCD78B43B9}">
  <we:reference id="wa104381727" version="1.0.0.7" store="en-001" storeType="OMEX"/>
  <we:alternateReferences>
    <we:reference id="wa104381727" version="1.0.0.7"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 
</file>

<file path=customXml/item2.xml>�� 
</file>

<file path=customXml/item3.xml>��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E17974-B77A-4810-A4A5-1A08E6D104C2}">
  <ds:schemaRefs>
    <ds:schemaRef ds:uri="http://www.w3.org/2001/XMLSchema"/>
  </ds:schemaRefs>
</ds:datastoreItem>
</file>

<file path=customXml/itemProps2.xml><?xml version="1.0" encoding="utf-8"?>
<ds:datastoreItem xmlns:ds="http://schemas.openxmlformats.org/officeDocument/2006/customXml" ds:itemID="{F141EC66-2C36-4483-B0F1-EB438897567E}">
  <ds:schemaRefs>
    <ds:schemaRef ds:uri="http://www.w3.org/2001/XMLSchema"/>
  </ds:schemaRefs>
</ds:datastoreItem>
</file>

<file path=customXml/itemProps3.xml><?xml version="1.0" encoding="utf-8"?>
<ds:datastoreItem xmlns:ds="http://schemas.openxmlformats.org/officeDocument/2006/customXml" ds:itemID="{E4424FA8-A1BF-45C4-9FD5-CE1E2DEC3DDD}">
  <ds:schemaRefs>
    <ds:schemaRef ds:uri="http://www.w3.org/2001/XMLSchema"/>
  </ds:schemaRefs>
</ds:datastoreItem>
</file>

<file path=customXml/itemProps4.xml><?xml version="1.0" encoding="utf-8"?>
<ds:datastoreItem xmlns:ds="http://schemas.openxmlformats.org/officeDocument/2006/customXml" ds:itemID="{8B34073E-877F-44FB-8939-87CCB2068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TotalTime>
  <Pages>60</Pages>
  <Words>20640</Words>
  <Characters>123842</Characters>
  <Application>Microsoft Office Word</Application>
  <DocSecurity>0</DocSecurity>
  <Lines>1032</Lines>
  <Paragraphs>288</Paragraphs>
  <ScaleCrop>false</ScaleCrop>
  <HeadingPairs>
    <vt:vector size="2" baseType="variant">
      <vt:variant>
        <vt:lpstr>Tytuł</vt:lpstr>
      </vt:variant>
      <vt:variant>
        <vt:i4>1</vt:i4>
      </vt:variant>
    </vt:vector>
  </HeadingPairs>
  <TitlesOfParts>
    <vt:vector size="1" baseType="lpstr">
      <vt:lpstr>„ZATWIERDZAM”</vt:lpstr>
    </vt:vector>
  </TitlesOfParts>
  <Company/>
  <LinksUpToDate>false</LinksUpToDate>
  <CharactersWithSpaces>144194</CharactersWithSpaces>
  <SharedDoc>false</SharedDoc>
  <HLinks>
    <vt:vector size="18" baseType="variant">
      <vt:variant>
        <vt:i4>327789</vt:i4>
      </vt:variant>
      <vt:variant>
        <vt:i4>15</vt:i4>
      </vt:variant>
      <vt:variant>
        <vt:i4>0</vt:i4>
      </vt:variant>
      <vt:variant>
        <vt:i4>5</vt:i4>
      </vt:variant>
      <vt:variant>
        <vt:lpwstr>mailto:iod@law.mil.pl</vt:lpwstr>
      </vt:variant>
      <vt:variant>
        <vt:lpwstr/>
      </vt:variant>
      <vt:variant>
        <vt:i4>3407907</vt:i4>
      </vt:variant>
      <vt:variant>
        <vt:i4>9</vt:i4>
      </vt:variant>
      <vt:variant>
        <vt:i4>0</vt:i4>
      </vt:variant>
      <vt:variant>
        <vt:i4>5</vt:i4>
      </vt:variant>
      <vt:variant>
        <vt:lpwstr>https://www.cisco.com/c/en/us/td/docs/wireless/antenna/installation/guide/ant2513p4mn.html</vt:lpwstr>
      </vt:variant>
      <vt:variant>
        <vt:lpwstr>pgfId-102364</vt:lpwstr>
      </vt:variant>
      <vt:variant>
        <vt:i4>6225962</vt:i4>
      </vt:variant>
      <vt:variant>
        <vt:i4>0</vt:i4>
      </vt:variant>
      <vt:variant>
        <vt:i4>0</vt:i4>
      </vt:variant>
      <vt:variant>
        <vt:i4>5</vt:i4>
      </vt:variant>
      <vt:variant>
        <vt:lpwstr>https://www.cisco.com/c/en/us/td/docs/wireless/access_point/1570/installation/guide/1570hig.pdf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„ZATWIERDZAM”</dc:title>
  <dc:subject/>
  <dc:creator>x;WSOSP</dc:creator>
  <cp:keywords/>
  <cp:lastModifiedBy>Magdalena Pajurek</cp:lastModifiedBy>
  <cp:revision>19</cp:revision>
  <cp:lastPrinted>2020-09-10T07:50:00Z</cp:lastPrinted>
  <dcterms:created xsi:type="dcterms:W3CDTF">2020-09-07T11:07:00Z</dcterms:created>
  <dcterms:modified xsi:type="dcterms:W3CDTF">2020-09-10T09:45:00Z</dcterms:modified>
</cp:coreProperties>
</file>