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15A0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 xml:space="preserve">OGŁOSZENIE </w:t>
      </w:r>
    </w:p>
    <w:p w14:paraId="5F313F77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 xml:space="preserve">O ZAMIARZE PRZEPROWADZANIA </w:t>
      </w:r>
    </w:p>
    <w:p w14:paraId="7F5C95BD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WSTĘPNYCH KONSULTACJI RYNKOWYCH</w:t>
      </w:r>
    </w:p>
    <w:p w14:paraId="1DE967E0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</w:p>
    <w:p w14:paraId="1E42CBBA" w14:textId="77777777" w:rsidR="004360ED" w:rsidRPr="001C30E0" w:rsidRDefault="004360ED" w:rsidP="004360ED">
      <w:pPr>
        <w:numPr>
          <w:ilvl w:val="1"/>
          <w:numId w:val="2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ZAMAWIAJĄCY</w:t>
      </w:r>
    </w:p>
    <w:p w14:paraId="038E5FC3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Lotnicza Akademia Wojskowa</w:t>
      </w:r>
    </w:p>
    <w:p w14:paraId="07FC705E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ul. Dywizjonu 303 nr 35,</w:t>
      </w:r>
    </w:p>
    <w:p w14:paraId="7A6F8649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08-521 Dęblin</w:t>
      </w:r>
    </w:p>
    <w:p w14:paraId="237F8AF1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NIP 5060034353</w:t>
      </w:r>
    </w:p>
    <w:p w14:paraId="6F021318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REGON 060059216</w:t>
      </w:r>
    </w:p>
    <w:p w14:paraId="3DA36DDD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1BA91B9" w14:textId="77777777" w:rsidR="004360ED" w:rsidRPr="001C30E0" w:rsidRDefault="004360ED" w:rsidP="004360ED">
      <w:pPr>
        <w:numPr>
          <w:ilvl w:val="1"/>
          <w:numId w:val="2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OSOBY UPOWAŻNIONE DO KONTAKTU ZE STRONY ZAMAWIAJĄCEGO</w:t>
      </w:r>
    </w:p>
    <w:p w14:paraId="2D754944" w14:textId="77777777" w:rsidR="004360ED" w:rsidRPr="001C30E0" w:rsidRDefault="004360ED" w:rsidP="004360ED">
      <w:pPr>
        <w:spacing w:after="0" w:line="34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Arial Unicode MS" w:hAnsi="Arial" w:cs="Arial"/>
          <w:sz w:val="24"/>
          <w:szCs w:val="24"/>
          <w:lang w:eastAsia="pl-PL"/>
        </w:rPr>
        <w:t>mjr pil. Patryk Gajewski, tel.: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Arial Unicode MS" w:hAnsi="Arial" w:cs="Arial"/>
          <w:sz w:val="24"/>
          <w:szCs w:val="24"/>
          <w:lang w:eastAsia="pl-PL"/>
        </w:rPr>
        <w:t>517 155 257, e-mail: p.gajewski@law.mil.pl</w:t>
      </w:r>
    </w:p>
    <w:p w14:paraId="07886E21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17F592DA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Wszelką korespondencję kierowaną do Zamawiającego należy opatrzyć dopiskiem: „Wstępne konsultacje rynkowe związane z postępowaniem o udzielenie zamówienia publicznego na </w:t>
      </w:r>
      <w:r>
        <w:rPr>
          <w:rFonts w:ascii="Arial" w:eastAsia="Arial Unicode MS" w:hAnsi="Arial" w:cs="Arial"/>
          <w:sz w:val="24"/>
          <w:szCs w:val="24"/>
          <w:lang w:eastAsia="pl-PL"/>
        </w:rPr>
        <w:t>dostawę urządzenia symulacji lotu śmigłowca Robinson R44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”</w:t>
      </w:r>
    </w:p>
    <w:p w14:paraId="430F64C6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099E6E2" w14:textId="77777777" w:rsidR="004360ED" w:rsidRPr="001C30E0" w:rsidRDefault="004360ED" w:rsidP="004360ED">
      <w:pPr>
        <w:numPr>
          <w:ilvl w:val="1"/>
          <w:numId w:val="2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PODSTAWA PRAWNA</w:t>
      </w:r>
    </w:p>
    <w:p w14:paraId="6B3B359B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Wstępne konsultacje rynkowe prowadzone są na podstawie art. 84 ustawy z dnia 11 września 2019 r. Prawo zamówień publicznych oraz zgodnie z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Regulaminem przeprowadzania wstępnych konsultacji rynkowych</w:t>
      </w:r>
      <w:r>
        <w:rPr>
          <w:rFonts w:ascii="Arial" w:eastAsia="Arial Unicode MS" w:hAnsi="Arial" w:cs="Arial"/>
          <w:i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opublikowanym na stronie internetowej Zamawiającego.</w:t>
      </w:r>
    </w:p>
    <w:p w14:paraId="59845C6A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5DA37EF" w14:textId="77777777" w:rsidR="004360ED" w:rsidRPr="001C30E0" w:rsidRDefault="004360ED" w:rsidP="004360ED">
      <w:pPr>
        <w:numPr>
          <w:ilvl w:val="0"/>
          <w:numId w:val="3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PRZEDMIOT ZAMÓWIENIA ORAZ CEL PROWADZENIA KONSULTACJI</w:t>
      </w:r>
    </w:p>
    <w:p w14:paraId="5FA0951A" w14:textId="77777777" w:rsidR="004360ED" w:rsidRPr="001C30E0" w:rsidRDefault="004360ED" w:rsidP="004360E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Zamawiający ogłasza wstępne konsultacje rynkowe związane z postępowaniem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o udzielenie zamówienia publicznego, którego przedmiotem jest </w:t>
      </w:r>
      <w:r>
        <w:rPr>
          <w:rFonts w:ascii="Arial" w:eastAsia="Arial Unicode MS" w:hAnsi="Arial" w:cs="Arial"/>
          <w:sz w:val="24"/>
          <w:szCs w:val="24"/>
          <w:lang w:eastAsia="pl-PL"/>
        </w:rPr>
        <w:t>dostawa urządzenia symulacji lotu śmigłowca Robinson R44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.</w:t>
      </w:r>
    </w:p>
    <w:p w14:paraId="2E84F903" w14:textId="77777777" w:rsidR="004360ED" w:rsidRPr="001C30E0" w:rsidRDefault="004360ED" w:rsidP="004360E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Celem wstępnych konsultacji rynkowych jest </w:t>
      </w:r>
      <w:r w:rsidRPr="00B74B4E">
        <w:rPr>
          <w:rFonts w:ascii="Arial" w:eastAsia="Arial Unicode MS" w:hAnsi="Arial" w:cs="Arial"/>
          <w:sz w:val="24"/>
          <w:szCs w:val="24"/>
          <w:lang w:eastAsia="pl-PL"/>
        </w:rPr>
        <w:t>pozyskanie informacji w zakresie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technologii budowy symulatora (symulator klasyczny lub VR) oraz określenia </w:t>
      </w:r>
      <w:proofErr w:type="spellStart"/>
      <w:r>
        <w:rPr>
          <w:rFonts w:ascii="Arial" w:eastAsia="Arial Unicode MS" w:hAnsi="Arial" w:cs="Arial"/>
          <w:sz w:val="24"/>
          <w:szCs w:val="24"/>
          <w:lang w:eastAsia="pl-PL"/>
        </w:rPr>
        <w:t>ryzyk</w:t>
      </w:r>
      <w:proofErr w:type="spellEnd"/>
      <w:r>
        <w:rPr>
          <w:rFonts w:ascii="Arial" w:eastAsia="Arial Unicode MS" w:hAnsi="Arial" w:cs="Arial"/>
          <w:sz w:val="24"/>
          <w:szCs w:val="24"/>
          <w:lang w:eastAsia="pl-PL"/>
        </w:rPr>
        <w:t xml:space="preserve">, związanych z certyfikacją, w zależności od wybranej technologii. Konsultacje służyć będą do opracowania </w:t>
      </w:r>
      <w:r w:rsidRPr="00B74B4E">
        <w:rPr>
          <w:rFonts w:ascii="Arial" w:eastAsia="Arial Unicode MS" w:hAnsi="Arial" w:cs="Arial"/>
          <w:sz w:val="24"/>
          <w:szCs w:val="24"/>
          <w:lang w:eastAsia="pl-PL"/>
        </w:rPr>
        <w:t>opisu przedmiotu zamówienia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 xml:space="preserve">, </w:t>
      </w:r>
      <w:r w:rsidRPr="00B74B4E">
        <w:rPr>
          <w:rFonts w:ascii="Arial" w:eastAsia="Arial Unicode MS" w:hAnsi="Arial" w:cs="Arial"/>
          <w:sz w:val="24"/>
          <w:szCs w:val="24"/>
          <w:lang w:eastAsia="pl-PL"/>
        </w:rPr>
        <w:t xml:space="preserve">specyfikacji warunków zamówienia </w:t>
      </w:r>
      <w:r>
        <w:rPr>
          <w:rFonts w:ascii="Arial" w:eastAsia="Arial Unicode MS" w:hAnsi="Arial" w:cs="Arial"/>
          <w:sz w:val="24"/>
          <w:szCs w:val="24"/>
          <w:lang w:eastAsia="pl-PL"/>
        </w:rPr>
        <w:t>i</w:t>
      </w:r>
      <w:r w:rsidRPr="00B74B4E">
        <w:rPr>
          <w:rFonts w:ascii="Arial" w:eastAsia="Arial Unicode MS" w:hAnsi="Arial" w:cs="Arial"/>
          <w:sz w:val="24"/>
          <w:szCs w:val="24"/>
          <w:lang w:eastAsia="pl-PL"/>
        </w:rPr>
        <w:t xml:space="preserve"> określenia warunków umowy</w:t>
      </w:r>
      <w:r>
        <w:rPr>
          <w:rFonts w:ascii="Arial" w:eastAsia="Arial Unicode MS" w:hAnsi="Arial" w:cs="Arial"/>
          <w:sz w:val="24"/>
          <w:szCs w:val="24"/>
          <w:lang w:eastAsia="pl-PL"/>
        </w:rPr>
        <w:t>.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</w:p>
    <w:p w14:paraId="3E51B784" w14:textId="01D25AA2" w:rsidR="004360ED" w:rsidRDefault="004360ED" w:rsidP="004360E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Przedmiotem Konsultacji jest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zebranie informacji, służących do </w:t>
      </w:r>
      <w:r w:rsidR="00A35E16">
        <w:rPr>
          <w:rFonts w:ascii="Arial" w:eastAsia="Arial Unicode MS" w:hAnsi="Arial" w:cs="Arial"/>
          <w:sz w:val="24"/>
          <w:szCs w:val="24"/>
          <w:lang w:eastAsia="pl-PL"/>
        </w:rPr>
        <w:t>o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pracowania dokumentacji zamówienia z jednoczesnym oszacowaniem jego wartości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>
        <w:rPr>
          <w:rFonts w:ascii="Arial" w:eastAsia="Arial Unicode MS" w:hAnsi="Arial" w:cs="Arial"/>
          <w:sz w:val="24"/>
          <w:szCs w:val="24"/>
          <w:lang w:eastAsia="pl-PL"/>
        </w:rPr>
        <w:lastRenderedPageBreak/>
        <w:t>w zależności od zastosowanych technologii wykonawczych z uwzględnieniem zamiaru późniejszej certyfikacji urządzenia.</w:t>
      </w:r>
    </w:p>
    <w:p w14:paraId="5FFA0B1C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168907F1" w14:textId="77777777" w:rsidR="004360ED" w:rsidRPr="001C30E0" w:rsidRDefault="004360ED" w:rsidP="004360ED">
      <w:pPr>
        <w:numPr>
          <w:ilvl w:val="0"/>
          <w:numId w:val="5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ZASADY PROWADZENIA WSTĘPNYCH KONSULTACJI RYNKOWYCH</w:t>
      </w:r>
    </w:p>
    <w:p w14:paraId="22026911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Wstępne konsultacje rynkowe prowadzone będą </w:t>
      </w:r>
      <w:r>
        <w:rPr>
          <w:rFonts w:ascii="Arial" w:eastAsia="Arial Unicode MS" w:hAnsi="Arial" w:cs="Arial"/>
          <w:sz w:val="24"/>
          <w:szCs w:val="24"/>
          <w:lang w:eastAsia="pl-PL"/>
        </w:rPr>
        <w:t>na podstawie art. 84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PZP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oraz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zgodnie z postanowieniami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Regulaminu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przeprowadzania wstępnych konsultacji rynkowych</w:t>
      </w:r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opublikowanego na stronie internetowej Zamawiającego.</w:t>
      </w:r>
    </w:p>
    <w:p w14:paraId="518573B6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Warunkiem udziału w </w:t>
      </w:r>
      <w:r>
        <w:rPr>
          <w:rFonts w:ascii="Arial" w:eastAsia="Arial Unicode MS" w:hAnsi="Arial" w:cs="Arial"/>
          <w:sz w:val="24"/>
          <w:szCs w:val="24"/>
          <w:lang w:eastAsia="pl-PL"/>
        </w:rPr>
        <w:t>k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onsultacjach jest złożenie zgłoszenia, stanowiącego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ałącznik nr 1 do niniejszego </w:t>
      </w:r>
      <w:r>
        <w:rPr>
          <w:rFonts w:ascii="Arial" w:eastAsia="Arial Unicode MS" w:hAnsi="Arial" w:cs="Arial"/>
          <w:sz w:val="24"/>
          <w:szCs w:val="24"/>
          <w:lang w:eastAsia="pl-PL"/>
        </w:rPr>
        <w:t>o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głoszenia wraz z dokumentem</w:t>
      </w:r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poświadczającym należyte umocowanie do reprezentacji zgłaszającego, w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terminie</w:t>
      </w:r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określonym w niniejszym </w:t>
      </w:r>
      <w:r>
        <w:rPr>
          <w:rFonts w:ascii="Arial" w:eastAsia="Arial Unicode MS" w:hAnsi="Arial" w:cs="Arial"/>
          <w:sz w:val="24"/>
          <w:szCs w:val="24"/>
          <w:lang w:eastAsia="pl-PL"/>
        </w:rPr>
        <w:t>o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głoszeniu. </w:t>
      </w:r>
    </w:p>
    <w:p w14:paraId="07B4F259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Zamawiający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nie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wymaga dołączenia do zgłoszenia do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datkowych oświadczeń </w:t>
      </w:r>
      <w:r w:rsidR="00D35BE4">
        <w:rPr>
          <w:rFonts w:ascii="Arial" w:eastAsia="Arial Unicode MS" w:hAnsi="Arial" w:cs="Arial"/>
          <w:sz w:val="24"/>
          <w:szCs w:val="24"/>
          <w:lang w:eastAsia="pl-PL"/>
        </w:rPr>
        <w:br/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lub dokumentów.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</w:p>
    <w:p w14:paraId="43C20305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Wstępne konsultacje rynkowe prowadzone będą w języku polskim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i</w:t>
      </w:r>
      <w:r>
        <w:rPr>
          <w:rFonts w:ascii="Arial" w:eastAsia="Arial Unicode MS" w:hAnsi="Arial" w:cs="Arial"/>
          <w:sz w:val="24"/>
          <w:szCs w:val="24"/>
          <w:lang w:eastAsia="pl-PL"/>
        </w:rPr>
        <w:t>/lub angielskim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i będą mieć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charakter jawny, z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zastrzeżeniem § 6 ust. 10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Regulaminu przeprowadzania wstępnych konsultacji rynkowych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. Do dokumentów sporządzonych w innych językach niż polski powinny być dołączone tłumaczenia na język polski.</w:t>
      </w:r>
    </w:p>
    <w:p w14:paraId="04FAA39F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Wstępne konsultacje rynkowe prowadzone będą w formie:</w:t>
      </w:r>
    </w:p>
    <w:p w14:paraId="1E63C535" w14:textId="77777777" w:rsidR="004360ED" w:rsidRDefault="004360ED" w:rsidP="004360ED">
      <w:pPr>
        <w:numPr>
          <w:ilvl w:val="1"/>
          <w:numId w:val="1"/>
        </w:numPr>
        <w:spacing w:after="0" w:line="360" w:lineRule="auto"/>
        <w:ind w:left="993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wymiany korespondencji w postaci pisemnej lub elektronicznej;</w:t>
      </w:r>
    </w:p>
    <w:p w14:paraId="2AF307C3" w14:textId="7E1A9AA5" w:rsidR="006E0928" w:rsidRPr="001C30E0" w:rsidRDefault="006E0928" w:rsidP="004360ED">
      <w:pPr>
        <w:numPr>
          <w:ilvl w:val="1"/>
          <w:numId w:val="1"/>
        </w:numPr>
        <w:spacing w:after="0" w:line="360" w:lineRule="auto"/>
        <w:ind w:left="993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>t</w:t>
      </w:r>
      <w:r w:rsidRPr="006E0928">
        <w:rPr>
          <w:rFonts w:ascii="Arial" w:eastAsia="Arial Unicode MS" w:hAnsi="Arial" w:cs="Arial"/>
          <w:sz w:val="24"/>
          <w:szCs w:val="24"/>
          <w:lang w:eastAsia="pl-PL"/>
        </w:rPr>
        <w:t>elekonferencj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i, np. </w:t>
      </w:r>
      <w:r w:rsidRPr="006E0928">
        <w:rPr>
          <w:rFonts w:ascii="Arial" w:eastAsia="Arial Unicode MS" w:hAnsi="Arial" w:cs="Arial"/>
          <w:sz w:val="24"/>
          <w:szCs w:val="24"/>
          <w:lang w:eastAsia="pl-PL"/>
        </w:rPr>
        <w:t>w </w:t>
      </w:r>
      <w:r w:rsidR="00F204A4">
        <w:rPr>
          <w:rFonts w:ascii="Arial" w:eastAsia="Arial Unicode MS" w:hAnsi="Arial" w:cs="Arial"/>
          <w:sz w:val="24"/>
          <w:szCs w:val="24"/>
          <w:lang w:eastAsia="pl-PL"/>
        </w:rPr>
        <w:t xml:space="preserve">Google </w:t>
      </w:r>
      <w:proofErr w:type="spellStart"/>
      <w:r w:rsidR="00F204A4">
        <w:rPr>
          <w:rFonts w:ascii="Arial" w:eastAsia="Arial Unicode MS" w:hAnsi="Arial" w:cs="Arial"/>
          <w:sz w:val="24"/>
          <w:szCs w:val="24"/>
          <w:lang w:eastAsia="pl-PL"/>
        </w:rPr>
        <w:t>Meet</w:t>
      </w:r>
      <w:proofErr w:type="spellEnd"/>
      <w:hyperlink r:id="rId7" w:history="1"/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</w:p>
    <w:p w14:paraId="74914FCD" w14:textId="3A3B35B9" w:rsidR="004360ED" w:rsidRPr="00EF1D9F" w:rsidRDefault="004360ED" w:rsidP="004360ED">
      <w:pPr>
        <w:numPr>
          <w:ilvl w:val="1"/>
          <w:numId w:val="1"/>
        </w:numPr>
        <w:spacing w:after="0" w:line="360" w:lineRule="auto"/>
        <w:ind w:left="993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hAnsi="Arial" w:cs="Arial"/>
          <w:sz w:val="24"/>
          <w:szCs w:val="24"/>
        </w:rPr>
        <w:t>indywidualn</w:t>
      </w:r>
      <w:r>
        <w:rPr>
          <w:rFonts w:ascii="Arial" w:hAnsi="Arial" w:cs="Arial"/>
          <w:sz w:val="24"/>
          <w:szCs w:val="24"/>
        </w:rPr>
        <w:t>ych</w:t>
      </w:r>
      <w:r w:rsidRPr="001C30E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lub grupowych </w:t>
      </w:r>
      <w:r w:rsidRPr="001C30E0">
        <w:rPr>
          <w:rFonts w:ascii="Arial" w:hAnsi="Arial" w:cs="Arial"/>
          <w:sz w:val="24"/>
          <w:szCs w:val="24"/>
        </w:rPr>
        <w:t>spotka</w:t>
      </w:r>
      <w:r>
        <w:rPr>
          <w:rFonts w:ascii="Arial" w:hAnsi="Arial" w:cs="Arial"/>
          <w:sz w:val="24"/>
          <w:szCs w:val="24"/>
        </w:rPr>
        <w:t>ń</w:t>
      </w:r>
      <w:r w:rsidRPr="001C30E0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 xml:space="preserve"> osobami reprezentującymi zgłoszone podmioty</w:t>
      </w:r>
      <w:r w:rsidR="00EF1D9F">
        <w:rPr>
          <w:rFonts w:ascii="Arial" w:hAnsi="Arial" w:cs="Arial"/>
          <w:sz w:val="24"/>
          <w:szCs w:val="24"/>
        </w:rPr>
        <w:t>, w tym spotkania u Zgłaszającego, w przypadku, gdy jest on</w:t>
      </w:r>
      <w:r w:rsidR="00630FA2">
        <w:rPr>
          <w:rFonts w:ascii="Arial" w:hAnsi="Arial" w:cs="Arial"/>
          <w:sz w:val="24"/>
          <w:szCs w:val="24"/>
        </w:rPr>
        <w:t xml:space="preserve"> </w:t>
      </w:r>
      <w:r w:rsidR="00361886">
        <w:rPr>
          <w:rFonts w:ascii="Arial" w:hAnsi="Arial" w:cs="Arial"/>
          <w:sz w:val="24"/>
          <w:szCs w:val="24"/>
        </w:rPr>
        <w:t>dostawcą lub właścicielem</w:t>
      </w:r>
      <w:r w:rsidR="00EF1D9F">
        <w:rPr>
          <w:rFonts w:ascii="Arial" w:hAnsi="Arial" w:cs="Arial"/>
          <w:sz w:val="24"/>
          <w:szCs w:val="24"/>
        </w:rPr>
        <w:t xml:space="preserve"> urządzenia, wyprodukowanego </w:t>
      </w:r>
      <w:r w:rsidR="00361886">
        <w:rPr>
          <w:rFonts w:ascii="Arial" w:hAnsi="Arial" w:cs="Arial"/>
          <w:sz w:val="24"/>
          <w:szCs w:val="24"/>
        </w:rPr>
        <w:br/>
      </w:r>
      <w:r w:rsidR="00EF1D9F">
        <w:rPr>
          <w:rFonts w:ascii="Arial" w:hAnsi="Arial" w:cs="Arial"/>
          <w:sz w:val="24"/>
          <w:szCs w:val="24"/>
        </w:rPr>
        <w:t>w technologiach</w:t>
      </w:r>
      <w:r w:rsidR="00630FA2">
        <w:rPr>
          <w:rFonts w:ascii="Arial" w:hAnsi="Arial" w:cs="Arial"/>
          <w:sz w:val="24"/>
          <w:szCs w:val="24"/>
        </w:rPr>
        <w:t xml:space="preserve"> i o funkcjonalnościach</w:t>
      </w:r>
      <w:r w:rsidR="00EF1D9F">
        <w:rPr>
          <w:rFonts w:ascii="Arial" w:hAnsi="Arial" w:cs="Arial"/>
          <w:sz w:val="24"/>
          <w:szCs w:val="24"/>
        </w:rPr>
        <w:t>, które mogą być zaimplementowane do budowy sy</w:t>
      </w:r>
      <w:r w:rsidR="00101D29">
        <w:rPr>
          <w:rFonts w:ascii="Arial" w:hAnsi="Arial" w:cs="Arial"/>
          <w:sz w:val="24"/>
          <w:szCs w:val="24"/>
        </w:rPr>
        <w:t>mulatora śmigłowca Robinson R44.</w:t>
      </w:r>
    </w:p>
    <w:p w14:paraId="2789F847" w14:textId="42027A4C" w:rsidR="00361886" w:rsidRDefault="00361886" w:rsidP="004360ED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Koszty </w:t>
      </w:r>
      <w:r w:rsidR="00630FA2">
        <w:rPr>
          <w:rFonts w:ascii="Arial" w:hAnsi="Arial" w:cs="Arial"/>
          <w:sz w:val="24"/>
          <w:szCs w:val="24"/>
        </w:rPr>
        <w:t xml:space="preserve">wizyty </w:t>
      </w:r>
      <w:r>
        <w:rPr>
          <w:rFonts w:ascii="Arial" w:hAnsi="Arial" w:cs="Arial"/>
          <w:sz w:val="24"/>
          <w:szCs w:val="24"/>
        </w:rPr>
        <w:t xml:space="preserve">przedstawicieli LAW u </w:t>
      </w:r>
      <w:r w:rsidR="00630FA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głaszającego pokrywa Akademia</w:t>
      </w:r>
      <w:r w:rsidR="00630FA2">
        <w:rPr>
          <w:rFonts w:ascii="Arial" w:hAnsi="Arial" w:cs="Arial"/>
          <w:sz w:val="24"/>
          <w:szCs w:val="24"/>
        </w:rPr>
        <w:t>.</w:t>
      </w:r>
    </w:p>
    <w:p w14:paraId="05AF6B9B" w14:textId="41F50F48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Termin r</w:t>
      </w:r>
      <w:r>
        <w:rPr>
          <w:rFonts w:ascii="Arial" w:eastAsia="Arial Unicode MS" w:hAnsi="Arial" w:cs="Arial"/>
          <w:sz w:val="24"/>
          <w:szCs w:val="24"/>
          <w:lang w:eastAsia="pl-PL"/>
        </w:rPr>
        <w:t>ozpoczęcia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wstępnych konsultacji rynkowych przewidywany jest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na </w:t>
      </w:r>
      <w:r w:rsidR="00101D29">
        <w:rPr>
          <w:rFonts w:ascii="Arial" w:eastAsia="Arial Unicode MS" w:hAnsi="Arial" w:cs="Arial"/>
          <w:sz w:val="24"/>
          <w:szCs w:val="24"/>
          <w:lang w:eastAsia="pl-PL"/>
        </w:rPr>
        <w:t xml:space="preserve">20 </w:t>
      </w:r>
      <w:r>
        <w:rPr>
          <w:rFonts w:ascii="Arial" w:eastAsia="Arial Unicode MS" w:hAnsi="Arial" w:cs="Arial"/>
          <w:sz w:val="24"/>
          <w:szCs w:val="24"/>
          <w:lang w:eastAsia="pl-PL"/>
        </w:rPr>
        <w:t>stycznia 2026 r.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.</w:t>
      </w:r>
    </w:p>
    <w:p w14:paraId="17E1268F" w14:textId="5D6E0FAD" w:rsidR="004360ED" w:rsidRDefault="004360ED" w:rsidP="006E0928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Termin zakończenia wstępnych konsultacji rynkowych przewidywany jest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na </w:t>
      </w:r>
      <w:r>
        <w:rPr>
          <w:rFonts w:ascii="Arial" w:eastAsia="Arial Unicode MS" w:hAnsi="Arial" w:cs="Arial"/>
          <w:sz w:val="24"/>
          <w:szCs w:val="24"/>
          <w:lang w:eastAsia="pl-PL"/>
        </w:rPr>
        <w:t>2</w:t>
      </w:r>
      <w:r w:rsidR="00101D29">
        <w:rPr>
          <w:rFonts w:ascii="Arial" w:eastAsia="Arial Unicode MS" w:hAnsi="Arial" w:cs="Arial"/>
          <w:sz w:val="24"/>
          <w:szCs w:val="24"/>
          <w:lang w:eastAsia="pl-PL"/>
        </w:rPr>
        <w:t>7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stycznia 2026 r.</w:t>
      </w:r>
    </w:p>
    <w:p w14:paraId="2BDBFBBC" w14:textId="77777777" w:rsidR="006E0928" w:rsidRDefault="006E0928" w:rsidP="006E0928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6BB3F254" w14:textId="77777777" w:rsidR="006E0928" w:rsidRPr="006E0928" w:rsidRDefault="006E0928" w:rsidP="006E0928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391018F" w14:textId="77777777" w:rsidR="004360ED" w:rsidRPr="001C30E0" w:rsidRDefault="004360ED" w:rsidP="004360ED">
      <w:pPr>
        <w:numPr>
          <w:ilvl w:val="0"/>
          <w:numId w:val="7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lastRenderedPageBreak/>
        <w:t>ZGŁOSZENIE DO UDZIAŁU WE WSTĘPNYCH KONSULTACJACH RYNKOWYCH</w:t>
      </w:r>
    </w:p>
    <w:p w14:paraId="5CF59AF9" w14:textId="77777777" w:rsidR="004360ED" w:rsidRPr="001C30E0" w:rsidRDefault="004360ED" w:rsidP="004360ED">
      <w:pPr>
        <w:numPr>
          <w:ilvl w:val="2"/>
          <w:numId w:val="8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Podmioty</w:t>
      </w:r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zainteresowane udziałem we wstępnych konsultacjach rynkowych, spełniające wymagania określone w niniejszym </w:t>
      </w:r>
      <w:r>
        <w:rPr>
          <w:rFonts w:ascii="Arial" w:eastAsia="Arial Unicode MS" w:hAnsi="Arial" w:cs="Arial"/>
          <w:sz w:val="24"/>
          <w:szCs w:val="24"/>
          <w:lang w:eastAsia="pl-PL"/>
        </w:rPr>
        <w:t>o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głoszeniu oraz w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„Regulaminie przeprowadzania wstępnych konsultacji rynkowych”</w:t>
      </w:r>
      <w:r>
        <w:rPr>
          <w:rFonts w:ascii="Arial" w:eastAsia="Arial Unicode MS" w:hAnsi="Arial" w:cs="Arial"/>
          <w:i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składają prawidłowo wypełnione i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podpisane zgłoszenia do udziału we wstępnych konsultacjach rynkowych </w:t>
      </w:r>
      <w:r>
        <w:rPr>
          <w:rFonts w:ascii="Arial" w:eastAsia="Arial Unicode MS" w:hAnsi="Arial" w:cs="Arial"/>
          <w:sz w:val="24"/>
          <w:szCs w:val="24"/>
          <w:lang w:eastAsia="pl-PL"/>
        </w:rPr>
        <w:t>(z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ałącznik nr 1) wraz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z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pozostałymi dokumentami wskazanymi w niniejszym Ogłoszeniu.</w:t>
      </w:r>
    </w:p>
    <w:p w14:paraId="55471BFF" w14:textId="77777777" w:rsidR="004360ED" w:rsidRPr="001C30E0" w:rsidRDefault="004360ED" w:rsidP="004360ED">
      <w:pPr>
        <w:numPr>
          <w:ilvl w:val="2"/>
          <w:numId w:val="8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Zgłoszenia można składać:</w:t>
      </w:r>
    </w:p>
    <w:p w14:paraId="2409E1CD" w14:textId="77777777" w:rsidR="004360ED" w:rsidRPr="001C30E0" w:rsidRDefault="004360ED" w:rsidP="004360ED">
      <w:pPr>
        <w:numPr>
          <w:ilvl w:val="0"/>
          <w:numId w:val="9"/>
        </w:numPr>
        <w:spacing w:after="0" w:line="360" w:lineRule="auto"/>
        <w:ind w:left="993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osobiście, w siedzibie Zamawiającego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(kancelarii jawnej)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;</w:t>
      </w:r>
    </w:p>
    <w:p w14:paraId="2A2838FC" w14:textId="77777777" w:rsidR="004360ED" w:rsidRPr="001C30E0" w:rsidRDefault="004360ED" w:rsidP="004360ED">
      <w:pPr>
        <w:numPr>
          <w:ilvl w:val="0"/>
          <w:numId w:val="9"/>
        </w:numPr>
        <w:spacing w:after="0" w:line="360" w:lineRule="auto"/>
        <w:ind w:left="993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 pośrednictwem poczty elektronicznej na adres </w:t>
      </w:r>
      <w:r>
        <w:rPr>
          <w:rFonts w:ascii="Arial" w:eastAsia="Arial Unicode MS" w:hAnsi="Arial" w:cs="Arial"/>
          <w:sz w:val="24"/>
          <w:szCs w:val="24"/>
          <w:lang w:eastAsia="pl-PL"/>
        </w:rPr>
        <w:t>p.gajewski@law.mil.pl</w:t>
      </w:r>
    </w:p>
    <w:p w14:paraId="641EE846" w14:textId="0B5D8BC0" w:rsidR="004360ED" w:rsidRPr="00850EC1" w:rsidRDefault="004360ED" w:rsidP="004360ED">
      <w:pPr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Termin składania zgłoszeń: </w:t>
      </w:r>
      <w:r w:rsidR="005534A9">
        <w:rPr>
          <w:rFonts w:ascii="Arial" w:eastAsia="Arial Unicode MS" w:hAnsi="Arial" w:cs="Arial"/>
          <w:sz w:val="24"/>
          <w:szCs w:val="24"/>
          <w:lang w:eastAsia="pl-PL"/>
        </w:rPr>
        <w:t>19</w:t>
      </w:r>
      <w:bookmarkStart w:id="0" w:name="_GoBack"/>
      <w:bookmarkEnd w:id="0"/>
      <w:r>
        <w:rPr>
          <w:rFonts w:ascii="Arial" w:eastAsia="Arial Unicode MS" w:hAnsi="Arial" w:cs="Arial"/>
          <w:sz w:val="24"/>
          <w:szCs w:val="24"/>
          <w:lang w:eastAsia="pl-PL"/>
        </w:rPr>
        <w:t>.01.2026 r.</w:t>
      </w:r>
    </w:p>
    <w:p w14:paraId="10C19F46" w14:textId="77777777" w:rsidR="004360ED" w:rsidRPr="001C30E0" w:rsidRDefault="004360ED" w:rsidP="004360ED">
      <w:pPr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Zamawiający nie jest zobowiązany dopuścić do wstępnych konsultacji rynkowych podmioty, które złożą zgłoszenie do udziału we wstępnych konsultacjach rynkowych po wyznaczonym terminie.</w:t>
      </w:r>
    </w:p>
    <w:p w14:paraId="6F07EBBC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1DEB8B0D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70424005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 xml:space="preserve">Dęblin,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………</w:t>
      </w:r>
      <w:r>
        <w:rPr>
          <w:rFonts w:ascii="Arial" w:eastAsia="Arial Unicode MS" w:hAnsi="Arial" w:cs="Arial"/>
          <w:sz w:val="24"/>
          <w:szCs w:val="24"/>
          <w:lang w:eastAsia="pl-PL"/>
        </w:rPr>
        <w:t>……………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……</w:t>
      </w:r>
    </w:p>
    <w:p w14:paraId="389EF8E7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5BF7DC6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5E48F62F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0196070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589569B9" w14:textId="77777777" w:rsidR="004360ED" w:rsidRPr="001C30E0" w:rsidRDefault="004360ED" w:rsidP="004360ED">
      <w:pPr>
        <w:spacing w:after="0" w:line="240" w:lineRule="auto"/>
        <w:ind w:left="4248"/>
        <w:jc w:val="center"/>
        <w:rPr>
          <w:rFonts w:ascii="Arial" w:eastAsia="Arial Unicode MS" w:hAnsi="Arial" w:cs="Arial"/>
          <w:i/>
          <w:sz w:val="24"/>
          <w:szCs w:val="24"/>
          <w:lang w:eastAsia="pl-PL"/>
        </w:rPr>
      </w:pPr>
      <w:r>
        <w:rPr>
          <w:rFonts w:ascii="Arial" w:eastAsia="Arial Unicode MS" w:hAnsi="Arial" w:cs="Arial"/>
          <w:i/>
          <w:sz w:val="24"/>
          <w:szCs w:val="24"/>
          <w:lang w:eastAsia="pl-PL"/>
        </w:rPr>
        <w:t>………….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..................</w:t>
      </w:r>
      <w:r>
        <w:rPr>
          <w:rFonts w:ascii="Arial" w:eastAsia="Arial Unicode MS" w:hAnsi="Arial" w:cs="Arial"/>
          <w:i/>
          <w:sz w:val="24"/>
          <w:szCs w:val="24"/>
          <w:lang w:eastAsia="pl-PL"/>
        </w:rPr>
        <w:t>...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..............................</w:t>
      </w:r>
    </w:p>
    <w:p w14:paraId="7705D185" w14:textId="77777777" w:rsidR="004360ED" w:rsidRPr="001C30E0" w:rsidRDefault="004360ED" w:rsidP="004360ED">
      <w:pPr>
        <w:spacing w:after="0" w:line="240" w:lineRule="auto"/>
        <w:ind w:left="4248"/>
        <w:jc w:val="center"/>
        <w:rPr>
          <w:rFonts w:ascii="Arial" w:eastAsia="Arial Unicode MS" w:hAnsi="Arial" w:cs="Arial"/>
          <w:i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/</w:t>
      </w:r>
      <w:r w:rsidRPr="001C30E0">
        <w:rPr>
          <w:rFonts w:ascii="Arial" w:eastAsia="Arial Unicode MS" w:hAnsi="Arial" w:cs="Arial"/>
          <w:i/>
          <w:sz w:val="20"/>
          <w:szCs w:val="20"/>
          <w:lang w:eastAsia="pl-PL"/>
        </w:rPr>
        <w:t>podpis osoby reprezentującej Zamawiającego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/</w:t>
      </w:r>
    </w:p>
    <w:p w14:paraId="3543CA10" w14:textId="77777777" w:rsidR="004360ED" w:rsidRPr="001C30E0" w:rsidRDefault="004360ED" w:rsidP="004360ED">
      <w:pPr>
        <w:spacing w:after="0" w:line="360" w:lineRule="auto"/>
        <w:jc w:val="right"/>
        <w:rPr>
          <w:rFonts w:ascii="Arial" w:eastAsia="Arial Unicode MS" w:hAnsi="Arial" w:cs="Arial"/>
          <w:i/>
          <w:sz w:val="24"/>
          <w:szCs w:val="24"/>
          <w:lang w:eastAsia="pl-PL"/>
        </w:rPr>
      </w:pPr>
    </w:p>
    <w:p w14:paraId="04AB8D46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4577884" w14:textId="77777777" w:rsidR="004360ED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  <w:sectPr w:rsidR="004360ED" w:rsidSect="00D24198">
          <w:footerReference w:type="first" r:id="rId8"/>
          <w:pgSz w:w="11906" w:h="16838" w:code="9"/>
          <w:pgMar w:top="1418" w:right="851" w:bottom="1418" w:left="1985" w:header="709" w:footer="0" w:gutter="0"/>
          <w:pgNumType w:start="1"/>
          <w:cols w:space="708"/>
          <w:titlePg/>
          <w:docGrid w:linePitch="360"/>
        </w:sectPr>
      </w:pPr>
    </w:p>
    <w:p w14:paraId="6AB741BB" w14:textId="77777777" w:rsidR="004360ED" w:rsidRPr="001C30E0" w:rsidRDefault="00B55678" w:rsidP="00B55678">
      <w:pPr>
        <w:spacing w:after="0" w:line="360" w:lineRule="auto"/>
        <w:jc w:val="right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lastRenderedPageBreak/>
        <w:t>Załącznik nr 1</w:t>
      </w:r>
    </w:p>
    <w:p w14:paraId="1361A4B6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 xml:space="preserve">Zgłoszenie </w:t>
      </w:r>
    </w:p>
    <w:p w14:paraId="23F8A4AC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do udziału we wstępnych konsultacjach rynkowych</w:t>
      </w:r>
    </w:p>
    <w:p w14:paraId="14D22A10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</w:p>
    <w:p w14:paraId="5DA4578A" w14:textId="77777777" w:rsidR="004360ED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Działając w imieniu …………………………………………………………………………., w odpowiedzi na </w:t>
      </w:r>
      <w:r>
        <w:rPr>
          <w:rFonts w:ascii="Arial" w:eastAsia="Arial Unicode MS" w:hAnsi="Arial" w:cs="Arial"/>
          <w:sz w:val="24"/>
          <w:szCs w:val="24"/>
          <w:lang w:eastAsia="pl-PL"/>
        </w:rPr>
        <w:t>o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głoszenie o </w:t>
      </w:r>
      <w:r>
        <w:rPr>
          <w:rFonts w:ascii="Arial" w:eastAsia="Arial Unicode MS" w:hAnsi="Arial" w:cs="Arial"/>
          <w:sz w:val="24"/>
          <w:szCs w:val="24"/>
          <w:lang w:eastAsia="pl-PL"/>
        </w:rPr>
        <w:t>k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onsultacjach nr …</w:t>
      </w:r>
      <w:r>
        <w:rPr>
          <w:rFonts w:ascii="Arial" w:eastAsia="Arial Unicode MS" w:hAnsi="Arial" w:cs="Arial"/>
          <w:sz w:val="24"/>
          <w:szCs w:val="24"/>
          <w:lang w:eastAsia="pl-PL"/>
        </w:rPr>
        <w:t>…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z …</w:t>
      </w:r>
      <w:r>
        <w:rPr>
          <w:rFonts w:ascii="Arial" w:eastAsia="Arial Unicode MS" w:hAnsi="Arial" w:cs="Arial"/>
          <w:sz w:val="24"/>
          <w:szCs w:val="24"/>
          <w:lang w:eastAsia="pl-PL"/>
        </w:rPr>
        <w:t>………………….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……., składam niniejszym Zgłoszenie udziału we wstępnych konsultacjach rynkowych organizowanych przez Lotniczą Akademię Wojskową, którego przedmiotem jest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uzyskanie informacji, niezbędnych do udzielenia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zamówienia publicznego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na </w:t>
      </w:r>
      <w:r>
        <w:rPr>
          <w:rFonts w:ascii="Arial" w:eastAsia="Arial Unicode MS" w:hAnsi="Arial" w:cs="Arial"/>
          <w:sz w:val="24"/>
          <w:szCs w:val="24"/>
          <w:lang w:eastAsia="pl-PL"/>
        </w:rPr>
        <w:t>dostawę urządzenia symulacji lotu śmigłowca Robinson R44</w:t>
      </w:r>
    </w:p>
    <w:p w14:paraId="04BF3E06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Zgłaszający:</w:t>
      </w:r>
    </w:p>
    <w:p w14:paraId="37BB2D71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>n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azwa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……………………………..………………………………………………………………..….</w:t>
      </w:r>
    </w:p>
    <w:p w14:paraId="22CB29E9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>a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dres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……………………………………………...……………………………………………….….</w:t>
      </w:r>
    </w:p>
    <w:p w14:paraId="67138BA9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tel.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…………………….……  e-mail……...……………………..</w:t>
      </w:r>
    </w:p>
    <w:p w14:paraId="73E1BF30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Dane osoby upoważnionej przez Zgłaszającego do kontaktów:</w:t>
      </w:r>
    </w:p>
    <w:p w14:paraId="36708AC0" w14:textId="77777777" w:rsidR="004360ED" w:rsidRPr="001C30E0" w:rsidRDefault="004360ED" w:rsidP="004360ED">
      <w:pPr>
        <w:spacing w:after="0" w:line="360" w:lineRule="auto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Imię i nazwisko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……………………………………..…………………………………………………..</w:t>
      </w:r>
    </w:p>
    <w:p w14:paraId="1687BA66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70069BF1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tel.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…………………….……  e-mail……...……………………..</w:t>
      </w:r>
    </w:p>
    <w:p w14:paraId="489951EE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CE8E829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 związku ze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głoszeniem do udziału we wstępnych konsultacjach rynkowych oświadczam, </w:t>
      </w:r>
      <w:r>
        <w:rPr>
          <w:rFonts w:ascii="Arial" w:eastAsia="Arial Unicode MS" w:hAnsi="Arial" w:cs="Arial"/>
          <w:sz w:val="24"/>
          <w:szCs w:val="24"/>
          <w:lang w:eastAsia="pl-PL"/>
        </w:rPr>
        <w:t>że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:</w:t>
      </w:r>
    </w:p>
    <w:p w14:paraId="4E1F386C" w14:textId="77777777" w:rsidR="004360ED" w:rsidRPr="001C30E0" w:rsidRDefault="004360ED" w:rsidP="004360ED">
      <w:pPr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jestem należycie umocowany/a do reprezentowania Zgłaszającego na dowód czego przedkładam dokument potwierdzający moje umocowanie;</w:t>
      </w:r>
    </w:p>
    <w:p w14:paraId="1EC464AC" w14:textId="77777777" w:rsidR="004360ED" w:rsidRPr="001C30E0" w:rsidRDefault="004360ED" w:rsidP="004360ED">
      <w:pPr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zapoznałem się z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Regulaminem przeprowadzania wstępnych konsultacji rynkowych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i w całości akceptuję jego postanowienia;</w:t>
      </w:r>
    </w:p>
    <w:p w14:paraId="6F56E15D" w14:textId="77777777" w:rsidR="004360ED" w:rsidRPr="001C30E0" w:rsidRDefault="004360ED" w:rsidP="004360ED">
      <w:pPr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wyrażam zgodę na przetwarzanie i przechowywanie przez Lotniczą Akademię Wojskową informacji zawartych w niniejszym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głoszeniu dla celów wstępnych konsultacji rynkowych </w:t>
      </w:r>
      <w:r>
        <w:rPr>
          <w:rFonts w:ascii="Arial" w:eastAsia="Arial Unicode MS" w:hAnsi="Arial" w:cs="Arial"/>
          <w:sz w:val="24"/>
          <w:szCs w:val="24"/>
          <w:lang w:eastAsia="pl-PL"/>
        </w:rPr>
        <w:t>lub p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ostępowania;</w:t>
      </w:r>
    </w:p>
    <w:p w14:paraId="7310A68A" w14:textId="77777777" w:rsidR="004360ED" w:rsidRPr="001C30E0" w:rsidRDefault="004360ED" w:rsidP="004360ED">
      <w:pPr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udzielam bezwarunkowej zgody na wykorzystanie informacji przekazywanych w toku wstępnych konsultacji rynkowych, w tym również informacji stanowiących przedmiot praw autorskich Zgłaszającego, na potrzeby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lastRenderedPageBreak/>
        <w:t xml:space="preserve">przeprowadzenia </w:t>
      </w:r>
      <w:r>
        <w:rPr>
          <w:rFonts w:ascii="Arial" w:eastAsia="Arial Unicode MS" w:hAnsi="Arial" w:cs="Arial"/>
          <w:sz w:val="24"/>
          <w:szCs w:val="24"/>
          <w:lang w:eastAsia="pl-PL"/>
        </w:rPr>
        <w:t>p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ostępowania, którego przedmiotem jest </w:t>
      </w:r>
      <w:r>
        <w:rPr>
          <w:rFonts w:ascii="Arial" w:eastAsia="Arial Unicode MS" w:hAnsi="Arial" w:cs="Arial"/>
          <w:sz w:val="24"/>
          <w:szCs w:val="24"/>
          <w:lang w:eastAsia="pl-PL"/>
        </w:rPr>
        <w:t>uzyskanie informacji, niezbędnych do udzielenia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zamówienia publicznego na </w:t>
      </w:r>
      <w:r>
        <w:rPr>
          <w:rFonts w:ascii="Arial" w:eastAsia="Arial Unicode MS" w:hAnsi="Arial" w:cs="Arial"/>
          <w:sz w:val="24"/>
          <w:szCs w:val="24"/>
          <w:lang w:eastAsia="pl-PL"/>
        </w:rPr>
        <w:t>dostawę urządzenia symulacji lotu śmigłowca Robinson R44,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w tym w szczególności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do przygotowania opisu przedmiotu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amówienia, specyfikacji warunków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amówienia lub określenia warunków umowy dla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amówienia, z zastrzeżeniem § 6 ust. 10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Regulaminu przeprowadzania wstępnych konsultacji rynkowych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.</w:t>
      </w:r>
    </w:p>
    <w:p w14:paraId="60D202C7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73C175DD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5FD39CDD" w14:textId="77777777" w:rsidR="006F330B" w:rsidRDefault="004360ED" w:rsidP="00262B23">
      <w:pPr>
        <w:jc w:val="right"/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W imieniu Zgłaszającego:</w:t>
      </w:r>
    </w:p>
    <w:sectPr w:rsidR="006F33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99597" w14:textId="77777777" w:rsidR="00CC7CCD" w:rsidRDefault="00CC7CCD" w:rsidP="004360ED">
      <w:pPr>
        <w:spacing w:after="0" w:line="240" w:lineRule="auto"/>
      </w:pPr>
      <w:r>
        <w:separator/>
      </w:r>
    </w:p>
  </w:endnote>
  <w:endnote w:type="continuationSeparator" w:id="0">
    <w:p w14:paraId="4ABA8C0B" w14:textId="77777777" w:rsidR="00CC7CCD" w:rsidRDefault="00CC7CCD" w:rsidP="0043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70843" w14:textId="77777777" w:rsidR="003C59B9" w:rsidRPr="00D07351" w:rsidRDefault="00220581" w:rsidP="00D07351">
    <w:pPr>
      <w:pStyle w:val="Stopka"/>
      <w:jc w:val="right"/>
      <w:rPr>
        <w:rFonts w:ascii="Arial" w:eastAsia="Times New Roman" w:hAnsi="Arial" w:cs="Arial"/>
        <w:sz w:val="20"/>
        <w:szCs w:val="20"/>
      </w:rPr>
    </w:pPr>
    <w:r w:rsidRPr="008E75BF">
      <w:rPr>
        <w:rFonts w:ascii="Arial" w:eastAsia="Times New Roman" w:hAnsi="Arial" w:cs="Arial"/>
        <w:sz w:val="20"/>
        <w:szCs w:val="20"/>
      </w:rPr>
      <w:t xml:space="preserve">str. </w:t>
    </w:r>
    <w:r>
      <w:rPr>
        <w:rFonts w:ascii="Arial" w:eastAsia="Times New Roman" w:hAnsi="Arial" w:cs="Arial"/>
        <w:sz w:val="20"/>
        <w:szCs w:val="20"/>
      </w:rPr>
      <w:t>1/3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F7910" w14:textId="77777777" w:rsidR="00CC7CCD" w:rsidRDefault="00CC7CCD" w:rsidP="004360ED">
      <w:pPr>
        <w:spacing w:after="0" w:line="240" w:lineRule="auto"/>
      </w:pPr>
      <w:r>
        <w:separator/>
      </w:r>
    </w:p>
  </w:footnote>
  <w:footnote w:type="continuationSeparator" w:id="0">
    <w:p w14:paraId="49C9FFB4" w14:textId="77777777" w:rsidR="00CC7CCD" w:rsidRDefault="00CC7CCD" w:rsidP="0043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6066E"/>
    <w:multiLevelType w:val="hybridMultilevel"/>
    <w:tmpl w:val="936616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CC43E66"/>
    <w:multiLevelType w:val="hybridMultilevel"/>
    <w:tmpl w:val="19DEC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6D8B2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93630"/>
    <w:multiLevelType w:val="hybridMultilevel"/>
    <w:tmpl w:val="16C61E1C"/>
    <w:lvl w:ilvl="0" w:tplc="9042C20E">
      <w:start w:val="1"/>
      <w:numFmt w:val="decimal"/>
      <w:lvlText w:val="%1."/>
      <w:lvlJc w:val="left"/>
      <w:pPr>
        <w:ind w:left="720" w:hanging="360"/>
      </w:pPr>
    </w:lvl>
    <w:lvl w:ilvl="1" w:tplc="E6D8B2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F1586"/>
    <w:multiLevelType w:val="hybridMultilevel"/>
    <w:tmpl w:val="6038CF66"/>
    <w:lvl w:ilvl="0" w:tplc="43407916">
      <w:start w:val="5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210F4"/>
    <w:multiLevelType w:val="hybridMultilevel"/>
    <w:tmpl w:val="456CC370"/>
    <w:lvl w:ilvl="0" w:tplc="AAA64476">
      <w:start w:val="3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B04ED"/>
    <w:multiLevelType w:val="hybridMultilevel"/>
    <w:tmpl w:val="4AD2E6FA"/>
    <w:lvl w:ilvl="0" w:tplc="6E6806B0">
      <w:start w:val="6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E6824"/>
    <w:multiLevelType w:val="hybridMultilevel"/>
    <w:tmpl w:val="AB185EA8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769E50FA"/>
    <w:multiLevelType w:val="hybridMultilevel"/>
    <w:tmpl w:val="8368D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1B1F63"/>
    <w:multiLevelType w:val="hybridMultilevel"/>
    <w:tmpl w:val="BD26E128"/>
    <w:lvl w:ilvl="0" w:tplc="46EAF63C">
      <w:start w:val="4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D0918"/>
    <w:multiLevelType w:val="hybridMultilevel"/>
    <w:tmpl w:val="F77840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E0BAA"/>
    <w:multiLevelType w:val="hybridMultilevel"/>
    <w:tmpl w:val="B862259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3">
      <w:start w:val="1"/>
      <w:numFmt w:val="upperRoman"/>
      <w:lvlText w:val="%2."/>
      <w:lvlJc w:val="righ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5"/>
  </w:num>
  <w:num w:numId="8">
    <w:abstractNumId w:val="7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ED"/>
    <w:rsid w:val="00101D29"/>
    <w:rsid w:val="00220581"/>
    <w:rsid w:val="00262B23"/>
    <w:rsid w:val="00361886"/>
    <w:rsid w:val="003C59B9"/>
    <w:rsid w:val="004360ED"/>
    <w:rsid w:val="005534A9"/>
    <w:rsid w:val="00630FA2"/>
    <w:rsid w:val="006B035B"/>
    <w:rsid w:val="006E0928"/>
    <w:rsid w:val="006F330B"/>
    <w:rsid w:val="008E6CB0"/>
    <w:rsid w:val="009F3E86"/>
    <w:rsid w:val="00A35E16"/>
    <w:rsid w:val="00A855B6"/>
    <w:rsid w:val="00B55678"/>
    <w:rsid w:val="00CC7CCD"/>
    <w:rsid w:val="00D35BE4"/>
    <w:rsid w:val="00EF1D9F"/>
    <w:rsid w:val="00F2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46D4F"/>
  <w15:chartTrackingRefBased/>
  <w15:docId w15:val="{182CCF80-E4C9-4FDB-9AFE-DF163F9C3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0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360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60ED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3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0ED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E092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E0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Microsoft+Teams&amp;oq=telekonferencja&amp;gs_lcrp=EgZjaHJvbWUqBwgDEAAYgAQyCQgAEEUYORiABDIHCAEQABiABDIHCAIQABiABDIHCAMQABiABDIHCAQQABiABDIHCAUQABiABDIHCAYQABiABDIHCAcQABiABDIHCAgQABiABDIHCAkQABiABNIBCjEyMTI2ajBqMTWoAgiwAgHxBfqLeQMu4AfH&amp;sourceid=chrome&amp;ie=UTF-8&amp;mstk=AUtExfATVII0DA7FnTp7ofPnZtiAtBQll7thzgV8YXBWO86piFKo763UEOO55UYyDOlHxno1UzW1Qyq9GUWJusMHXABh3dGLyxOb7qd_7sGApEjNKZNORAf4Re761i0kB28jwqHxXa_49qu0SeCg1cSC0ZDQ8B-DonwTN5ciHdrqeUxX-XE&amp;csui=3&amp;ved=2ahUKEwjbxZiOoYSSAxWIRvEDHW89AsMQgK4QegQIAR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965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Nycz</dc:creator>
  <cp:keywords/>
  <dc:description/>
  <cp:lastModifiedBy>Joanna Krzewińska</cp:lastModifiedBy>
  <cp:revision>6</cp:revision>
  <dcterms:created xsi:type="dcterms:W3CDTF">2026-01-14T12:40:00Z</dcterms:created>
  <dcterms:modified xsi:type="dcterms:W3CDTF">2026-01-14T12:42:00Z</dcterms:modified>
</cp:coreProperties>
</file>